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43" w:rsidRDefault="004D0243" w:rsidP="004D0243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2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00B2E" w:rsidRPr="00F00B2E" w:rsidRDefault="00F00B2E" w:rsidP="00F00B2E">
      <w:pPr>
        <w:pStyle w:val="1"/>
        <w:spacing w:line="240" w:lineRule="atLeast"/>
        <w:rPr>
          <w:szCs w:val="28"/>
        </w:rPr>
      </w:pPr>
      <w:r w:rsidRPr="00F00B2E">
        <w:rPr>
          <w:szCs w:val="28"/>
        </w:rPr>
        <w:t xml:space="preserve">  АДМИНИСТРАЦИЯ</w:t>
      </w:r>
    </w:p>
    <w:p w:rsidR="00F00B2E" w:rsidRPr="00F00B2E" w:rsidRDefault="00194E3C" w:rsidP="00F00B2E">
      <w:pPr>
        <w:pStyle w:val="1"/>
        <w:spacing w:line="240" w:lineRule="atLeast"/>
        <w:rPr>
          <w:szCs w:val="28"/>
        </w:rPr>
      </w:pPr>
      <w:r>
        <w:rPr>
          <w:szCs w:val="28"/>
        </w:rPr>
        <w:t>РАЗВЕТЬЕВСКОГО</w:t>
      </w:r>
      <w:r w:rsidR="00F00B2E" w:rsidRPr="00F00B2E">
        <w:rPr>
          <w:szCs w:val="28"/>
        </w:rPr>
        <w:t xml:space="preserve"> СЕЛЬСОВЕТА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2E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F00B2E" w:rsidRPr="00F00B2E" w:rsidRDefault="00F00B2E" w:rsidP="00F00B2E">
      <w:pPr>
        <w:pStyle w:val="2"/>
        <w:spacing w:line="240" w:lineRule="atLeast"/>
        <w:rPr>
          <w:sz w:val="28"/>
          <w:szCs w:val="28"/>
        </w:rPr>
      </w:pPr>
    </w:p>
    <w:p w:rsidR="00F00B2E" w:rsidRPr="00F00B2E" w:rsidRDefault="00F00B2E" w:rsidP="00F00B2E">
      <w:pPr>
        <w:pStyle w:val="2"/>
        <w:spacing w:line="240" w:lineRule="atLeast"/>
        <w:rPr>
          <w:sz w:val="28"/>
          <w:szCs w:val="28"/>
        </w:rPr>
      </w:pPr>
      <w:r w:rsidRPr="00F00B2E">
        <w:rPr>
          <w:sz w:val="28"/>
          <w:szCs w:val="28"/>
        </w:rPr>
        <w:t>ПОСТАНОВЛЕНИЕ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00B2E">
        <w:rPr>
          <w:rFonts w:ascii="Times New Roman" w:hAnsi="Times New Roman" w:cs="Times New Roman"/>
          <w:sz w:val="28"/>
          <w:szCs w:val="28"/>
        </w:rPr>
        <w:t xml:space="preserve">от ____________2019 года                                 № _____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00B2E" w:rsidRPr="00F00B2E" w:rsidRDefault="00F00B2E" w:rsidP="00F00B2E">
      <w:pPr>
        <w:pStyle w:val="a3"/>
        <w:spacing w:line="240" w:lineRule="atLeast"/>
        <w:rPr>
          <w:sz w:val="28"/>
          <w:szCs w:val="28"/>
          <w:lang w:val="ru-RU"/>
        </w:rPr>
      </w:pP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«Профилактика правонарушений»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МО «</w:t>
      </w:r>
      <w:proofErr w:type="gramStart"/>
      <w:r w:rsidR="00194E3C">
        <w:rPr>
          <w:rFonts w:ascii="Times New Roman" w:hAnsi="Times New Roman" w:cs="Times New Roman"/>
          <w:bCs/>
          <w:sz w:val="28"/>
          <w:szCs w:val="28"/>
        </w:rPr>
        <w:t>Разветьевский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 сельсовет</w:t>
      </w:r>
      <w:proofErr w:type="gramEnd"/>
      <w:r w:rsidRPr="00F00B2E">
        <w:rPr>
          <w:rFonts w:ascii="Times New Roman" w:hAnsi="Times New Roman" w:cs="Times New Roman"/>
          <w:bCs/>
          <w:sz w:val="28"/>
          <w:szCs w:val="28"/>
        </w:rPr>
        <w:t>» Железногорского района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bCs/>
          <w:sz w:val="28"/>
          <w:szCs w:val="28"/>
        </w:rPr>
        <w:t>Курской области  на 2019-2021 г.г.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       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194E3C">
        <w:rPr>
          <w:rFonts w:ascii="Times New Roman" w:hAnsi="Times New Roman" w:cs="Times New Roman"/>
          <w:sz w:val="28"/>
          <w:szCs w:val="28"/>
        </w:rPr>
        <w:t>Разветьевский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 Курской области, Администрация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Курской </w:t>
      </w:r>
      <w:r w:rsidR="0083051B" w:rsidRPr="00F00B2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3051B" w:rsidRPr="00F00B2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00B2E">
        <w:rPr>
          <w:rFonts w:ascii="Times New Roman" w:hAnsi="Times New Roman" w:cs="Times New Roman"/>
          <w:sz w:val="28"/>
          <w:szCs w:val="28"/>
        </w:rPr>
        <w:t>: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            1. Утвердить муниципальную программу «Профилактика </w:t>
      </w:r>
      <w:r w:rsidR="0083051B" w:rsidRPr="00F00B2E">
        <w:rPr>
          <w:rFonts w:ascii="Times New Roman" w:hAnsi="Times New Roman" w:cs="Times New Roman"/>
          <w:sz w:val="28"/>
          <w:szCs w:val="28"/>
        </w:rPr>
        <w:t xml:space="preserve">правонарушений» </w:t>
      </w:r>
      <w:r w:rsidR="0083051B">
        <w:rPr>
          <w:rFonts w:ascii="Times New Roman" w:hAnsi="Times New Roman" w:cs="Times New Roman"/>
          <w:sz w:val="28"/>
          <w:szCs w:val="28"/>
        </w:rPr>
        <w:t>М</w:t>
      </w:r>
      <w:r w:rsidRPr="00F00B2E">
        <w:rPr>
          <w:rFonts w:ascii="Times New Roman" w:hAnsi="Times New Roman" w:cs="Times New Roman"/>
          <w:bCs/>
          <w:sz w:val="28"/>
          <w:szCs w:val="28"/>
        </w:rPr>
        <w:t>О «</w:t>
      </w:r>
      <w:r w:rsidR="00194E3C">
        <w:rPr>
          <w:rFonts w:ascii="Times New Roman" w:hAnsi="Times New Roman" w:cs="Times New Roman"/>
          <w:bCs/>
          <w:sz w:val="28"/>
          <w:szCs w:val="28"/>
        </w:rPr>
        <w:t>Разветьевский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сельсовет» Железногорского </w:t>
      </w:r>
      <w:r w:rsidR="0083051B" w:rsidRPr="00F00B2E">
        <w:rPr>
          <w:rFonts w:ascii="Times New Roman" w:hAnsi="Times New Roman" w:cs="Times New Roman"/>
          <w:bCs/>
          <w:sz w:val="28"/>
          <w:szCs w:val="28"/>
        </w:rPr>
        <w:t>района Курской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51B" w:rsidRPr="00F00B2E">
        <w:rPr>
          <w:rFonts w:ascii="Times New Roman" w:hAnsi="Times New Roman" w:cs="Times New Roman"/>
          <w:bCs/>
          <w:sz w:val="28"/>
          <w:szCs w:val="28"/>
        </w:rPr>
        <w:t>области на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2019-2021 г.г.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            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F00B2E" w:rsidRPr="0083051B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              3. Считать утратившим силу постановление администрации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3051B" w:rsidRPr="0083051B">
        <w:rPr>
          <w:rFonts w:ascii="Times New Roman" w:hAnsi="Times New Roman" w:cs="Times New Roman"/>
          <w:sz w:val="27"/>
          <w:szCs w:val="27"/>
        </w:rPr>
        <w:t>22.08.2016г. №</w:t>
      </w:r>
      <w:r w:rsidR="0083051B">
        <w:rPr>
          <w:rFonts w:ascii="Times New Roman" w:hAnsi="Times New Roman" w:cs="Times New Roman"/>
          <w:sz w:val="27"/>
          <w:szCs w:val="27"/>
        </w:rPr>
        <w:t xml:space="preserve"> </w:t>
      </w:r>
      <w:r w:rsidR="0083051B" w:rsidRPr="0083051B">
        <w:rPr>
          <w:rFonts w:ascii="Times New Roman" w:hAnsi="Times New Roman" w:cs="Times New Roman"/>
          <w:sz w:val="27"/>
          <w:szCs w:val="27"/>
        </w:rPr>
        <w:t>229</w:t>
      </w:r>
      <w:r w:rsidR="0083051B">
        <w:rPr>
          <w:rFonts w:ascii="Times New Roman" w:hAnsi="Times New Roman" w:cs="Times New Roman"/>
          <w:sz w:val="27"/>
          <w:szCs w:val="27"/>
        </w:rPr>
        <w:t xml:space="preserve"> </w:t>
      </w:r>
      <w:r w:rsidRPr="005028D5">
        <w:rPr>
          <w:rFonts w:ascii="Times New Roman" w:hAnsi="Times New Roman" w:cs="Times New Roman"/>
          <w:sz w:val="27"/>
          <w:szCs w:val="27"/>
        </w:rPr>
        <w:t>«Об утверждении</w:t>
      </w:r>
      <w:r w:rsidR="0083051B">
        <w:rPr>
          <w:rFonts w:ascii="Times New Roman" w:hAnsi="Times New Roman" w:cs="Times New Roman"/>
          <w:sz w:val="27"/>
          <w:szCs w:val="27"/>
        </w:rPr>
        <w:t xml:space="preserve">      муниципальной целевой </w:t>
      </w:r>
      <w:r w:rsidRPr="005028D5">
        <w:rPr>
          <w:rFonts w:ascii="Times New Roman" w:hAnsi="Times New Roman" w:cs="Times New Roman"/>
          <w:sz w:val="27"/>
          <w:szCs w:val="27"/>
        </w:rPr>
        <w:t xml:space="preserve">программы </w:t>
      </w:r>
      <w:r w:rsidRPr="005028D5">
        <w:rPr>
          <w:rFonts w:ascii="Times New Roman" w:hAnsi="Times New Roman" w:cs="Times New Roman"/>
          <w:bCs/>
          <w:sz w:val="27"/>
          <w:szCs w:val="27"/>
        </w:rPr>
        <w:t>«Профилактика преступлений и иных правонарушений, противодействие наркомании,</w:t>
      </w:r>
      <w:r w:rsidRPr="005028D5">
        <w:rPr>
          <w:rFonts w:ascii="Times New Roman" w:hAnsi="Times New Roman" w:cs="Times New Roman"/>
          <w:sz w:val="27"/>
          <w:szCs w:val="27"/>
        </w:rPr>
        <w:t xml:space="preserve"> </w:t>
      </w:r>
      <w:r w:rsidRPr="005028D5">
        <w:rPr>
          <w:rFonts w:ascii="Times New Roman" w:hAnsi="Times New Roman" w:cs="Times New Roman"/>
          <w:bCs/>
          <w:sz w:val="27"/>
          <w:szCs w:val="27"/>
        </w:rPr>
        <w:t>терроризму и экстремизму на территории МО</w:t>
      </w:r>
      <w:r w:rsidRPr="005028D5">
        <w:rPr>
          <w:rFonts w:ascii="Times New Roman" w:hAnsi="Times New Roman" w:cs="Times New Roman"/>
          <w:sz w:val="27"/>
          <w:szCs w:val="27"/>
        </w:rPr>
        <w:t xml:space="preserve"> «</w:t>
      </w:r>
      <w:r w:rsidR="00194E3C">
        <w:rPr>
          <w:rFonts w:ascii="Times New Roman" w:hAnsi="Times New Roman" w:cs="Times New Roman"/>
          <w:sz w:val="27"/>
          <w:szCs w:val="27"/>
        </w:rPr>
        <w:t>Разветьевский</w:t>
      </w:r>
      <w:r w:rsidRPr="005028D5">
        <w:rPr>
          <w:rFonts w:ascii="Times New Roman" w:hAnsi="Times New Roman" w:cs="Times New Roman"/>
          <w:sz w:val="27"/>
          <w:szCs w:val="27"/>
        </w:rPr>
        <w:t xml:space="preserve"> сельсовет» Железногорского района Курской области на 2016-2018 годы»</w:t>
      </w:r>
      <w:r w:rsidRPr="00F00B2E">
        <w:rPr>
          <w:rFonts w:ascii="Times New Roman" w:hAnsi="Times New Roman" w:cs="Times New Roman"/>
          <w:bCs/>
          <w:sz w:val="28"/>
          <w:szCs w:val="28"/>
        </w:rPr>
        <w:t>.</w:t>
      </w:r>
    </w:p>
    <w:p w:rsidR="00F00B2E" w:rsidRPr="00F00B2E" w:rsidRDefault="00F00B2E" w:rsidP="00F00B2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            4. Настоящее постановление вступает в силу с 01.0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0B2E">
        <w:rPr>
          <w:rFonts w:ascii="Times New Roman" w:hAnsi="Times New Roman" w:cs="Times New Roman"/>
          <w:sz w:val="28"/>
          <w:szCs w:val="28"/>
        </w:rPr>
        <w:t xml:space="preserve">.2019 года, подлежит обнародованию на информационных стендах и размещению на сайте Администрации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00B2E" w:rsidRPr="00F00B2E" w:rsidRDefault="00F00B2E" w:rsidP="00F00B2E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5.  Контроль за исполнением настоящего постановления оставляю за собой.</w:t>
      </w:r>
    </w:p>
    <w:p w:rsidR="00F00B2E" w:rsidRPr="00F00B2E" w:rsidRDefault="00F00B2E" w:rsidP="00F00B2E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hd w:val="clear" w:color="auto" w:fill="FFFFFF"/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                                      </w:t>
      </w:r>
      <w:r w:rsidR="00194E3C">
        <w:rPr>
          <w:rFonts w:ascii="Times New Roman" w:hAnsi="Times New Roman" w:cs="Times New Roman"/>
          <w:sz w:val="28"/>
          <w:szCs w:val="28"/>
        </w:rPr>
        <w:t>А. 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4E3C">
        <w:rPr>
          <w:rFonts w:ascii="Times New Roman" w:hAnsi="Times New Roman" w:cs="Times New Roman"/>
          <w:sz w:val="28"/>
          <w:szCs w:val="28"/>
        </w:rPr>
        <w:t>Евдокимова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F00B2E" w:rsidRPr="00F00B2E" w:rsidRDefault="00F00B2E" w:rsidP="00F00B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Приложение</w:t>
      </w:r>
    </w:p>
    <w:p w:rsidR="00F00B2E" w:rsidRPr="00F00B2E" w:rsidRDefault="00F00B2E" w:rsidP="00F00B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Утверждено</w:t>
      </w:r>
    </w:p>
    <w:p w:rsidR="00F00B2E" w:rsidRPr="00F00B2E" w:rsidRDefault="00F00B2E" w:rsidP="00F00B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00B2E" w:rsidRPr="00F00B2E" w:rsidRDefault="00194E3C" w:rsidP="00F00B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Разветьевского</w:t>
      </w:r>
      <w:r w:rsidR="00F00B2E" w:rsidRPr="00F00B2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00B2E" w:rsidRPr="00F00B2E" w:rsidRDefault="00F00B2E" w:rsidP="00F00B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Железногорского района</w:t>
      </w:r>
    </w:p>
    <w:p w:rsidR="00F00B2E" w:rsidRPr="003517BB" w:rsidRDefault="00F00B2E" w:rsidP="003517B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Курской  области                                                                                                                       о</w:t>
      </w:r>
      <w:r w:rsidR="003517BB">
        <w:rPr>
          <w:rFonts w:ascii="Times New Roman" w:hAnsi="Times New Roman" w:cs="Times New Roman"/>
          <w:sz w:val="28"/>
          <w:szCs w:val="28"/>
        </w:rPr>
        <w:t>т</w:t>
      </w:r>
      <w:r w:rsidRPr="00F00B2E">
        <w:rPr>
          <w:rFonts w:ascii="Times New Roman" w:hAnsi="Times New Roman" w:cs="Times New Roman"/>
          <w:sz w:val="28"/>
          <w:szCs w:val="28"/>
        </w:rPr>
        <w:t>______ 201</w:t>
      </w:r>
      <w:r w:rsidR="003517BB">
        <w:rPr>
          <w:rFonts w:ascii="Times New Roman" w:hAnsi="Times New Roman" w:cs="Times New Roman"/>
          <w:sz w:val="28"/>
          <w:szCs w:val="28"/>
        </w:rPr>
        <w:t>9</w:t>
      </w:r>
      <w:r w:rsidRPr="00F00B2E">
        <w:rPr>
          <w:rFonts w:ascii="Times New Roman" w:hAnsi="Times New Roman" w:cs="Times New Roman"/>
          <w:sz w:val="28"/>
          <w:szCs w:val="28"/>
        </w:rPr>
        <w:t xml:space="preserve">г. № ___          </w:t>
      </w:r>
    </w:p>
    <w:p w:rsidR="00F00B2E" w:rsidRPr="00F00B2E" w:rsidRDefault="00F00B2E" w:rsidP="00F00B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5929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F00B2E" w:rsidRPr="00F00B2E" w:rsidRDefault="00F00B2E" w:rsidP="0059296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«Профилактика </w:t>
      </w:r>
      <w:r w:rsidR="0083051B" w:rsidRPr="00F00B2E">
        <w:rPr>
          <w:rFonts w:ascii="Times New Roman" w:hAnsi="Times New Roman" w:cs="Times New Roman"/>
          <w:b/>
          <w:bCs/>
          <w:sz w:val="28"/>
          <w:szCs w:val="28"/>
        </w:rPr>
        <w:t>правонарушений» МО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94E3C">
        <w:rPr>
          <w:rFonts w:ascii="Times New Roman" w:hAnsi="Times New Roman" w:cs="Times New Roman"/>
          <w:b/>
          <w:bCs/>
          <w:sz w:val="28"/>
          <w:szCs w:val="28"/>
        </w:rPr>
        <w:t>Разветьевский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 района   Курской </w:t>
      </w:r>
      <w:r w:rsidR="0083051B" w:rsidRPr="00F00B2E">
        <w:rPr>
          <w:rFonts w:ascii="Times New Roman" w:hAnsi="Times New Roman" w:cs="Times New Roman"/>
          <w:b/>
          <w:bCs/>
          <w:sz w:val="28"/>
          <w:szCs w:val="28"/>
        </w:rPr>
        <w:t>области на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2019-2021 г.г.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«Профилактика </w:t>
      </w:r>
      <w:r w:rsidR="0083051B" w:rsidRPr="00F00B2E">
        <w:rPr>
          <w:rFonts w:ascii="Times New Roman" w:hAnsi="Times New Roman" w:cs="Times New Roman"/>
          <w:b/>
          <w:bCs/>
          <w:sz w:val="28"/>
          <w:szCs w:val="28"/>
        </w:rPr>
        <w:t>правонарушений» МО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94E3C">
        <w:rPr>
          <w:rFonts w:ascii="Times New Roman" w:hAnsi="Times New Roman" w:cs="Times New Roman"/>
          <w:b/>
          <w:bCs/>
          <w:sz w:val="28"/>
          <w:szCs w:val="28"/>
        </w:rPr>
        <w:t>Разветьевский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 района   Курской </w:t>
      </w:r>
      <w:r w:rsidR="0083051B" w:rsidRPr="00F00B2E">
        <w:rPr>
          <w:rFonts w:ascii="Times New Roman" w:hAnsi="Times New Roman" w:cs="Times New Roman"/>
          <w:b/>
          <w:bCs/>
          <w:sz w:val="28"/>
          <w:szCs w:val="28"/>
        </w:rPr>
        <w:t>области на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2019-2021 г.г.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6508"/>
      </w:tblGrid>
      <w:tr w:rsidR="00F00B2E" w:rsidRPr="00F00B2E" w:rsidTr="00F00B2E">
        <w:trPr>
          <w:trHeight w:val="57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F00B2E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правонарушений» в   МО «</w:t>
            </w:r>
            <w:r w:rsidR="00194E3C">
              <w:rPr>
                <w:rFonts w:ascii="Times New Roman" w:hAnsi="Times New Roman" w:cs="Times New Roman"/>
                <w:bCs/>
                <w:sz w:val="28"/>
                <w:szCs w:val="28"/>
              </w:rPr>
              <w:t>Разветьевский</w:t>
            </w:r>
            <w:r w:rsidRPr="00F00B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сельсовет» Железногорского района   Курской 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области  на 2019-2021 года   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 правопорядка  на  территории  муниципального образования»</w:t>
            </w: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многоуровневой системы профилактики правонарушений на территории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1. Стабилизация и создание предпосылок для снижения уровня преступности на территории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ресоциализацию</w:t>
            </w:r>
            <w:proofErr w:type="spellEnd"/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лиц, освободившихся из мест лишения свободы;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Совершенствование нормативной правовой базы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 профилактике правонарушений;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4. 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5. Создание ДНД и молодежных патрулей;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6. Снижение «правового нигилизма» населения, создание системы стимулов для ведения законопослушного образа жизни;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7. Профилактика, предупреждение преступлений и правонарушений на потребительском рынке;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8.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Программа включает в себя следующие направления профилактической работы: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Организационные мероприятия. 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2. Нормативное правовое обеспечение   деятельности по профилактике правонарушений. 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4. Информационно - методическое обеспечение профилактической деятельности.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83051B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0B2E" w:rsidRPr="00F00B2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(средства спонсоров, благотворительные пожертвования и т.д.).</w:t>
            </w:r>
          </w:p>
          <w:p w:rsidR="00F00B2E" w:rsidRPr="00F00B2E" w:rsidRDefault="00F00B2E" w:rsidP="003517B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Программой 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Программой осуществляет Администрация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1. Повышение эффективности системы социальной профилактики правонарушений;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психотропных веществ, и общего числа совершаемых правонарушений;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4. Оздоровление криминогенной обстановки на потребительском рынке, улицах и других общественных местах; 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5. Повышение уровня доверия населения к правоохранительным органам.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2E" w:rsidRPr="00F00B2E" w:rsidTr="00F00B2E">
        <w:trPr>
          <w:trHeight w:val="5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реализацией Программы</w:t>
            </w:r>
          </w:p>
        </w:tc>
        <w:tc>
          <w:tcPr>
            <w:tcW w:w="1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реализацией Программы осуществляют   Собрание депутатов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Администрация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</w:tbl>
    <w:p w:rsidR="00F00B2E" w:rsidRPr="00592969" w:rsidRDefault="00F00B2E" w:rsidP="005929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Раздел I.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проблемы и обоснование необходимости ее решения 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программными методами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00B2E" w:rsidRPr="00F00B2E" w:rsidRDefault="00F00B2E" w:rsidP="00F00B2E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Криминогенная обстановка на территории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 характеризуется незначительным числом зарегистрированных преступлений, но в то же время имеют место факты пребывания граждан сельсовета в местах лишения свободы.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      Уголовно-исполнительная система не в полном объеме обеспечивает достижение целей исправления и перевоспитания осужденных. Существенно не снижаются темпы распространения алкоголизма и наркомании, бытовых правонарушений.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Сложившаяся ситуация является следствием следующих факторов: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отставания правовой базы правоохранительной деятельности от потребностей правоохранительной практики;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недостаточной эффективности деятельности правоохранительных и контрольно-надзорных органов, прежде всего, в силу их разобщенности, утраты опоры на население, оттока профессиональных кадров, нерешенности вопросов социально-экономического обеспечения их деятельности;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разрушения существовавшей межведомственной системы профилактики правонарушений;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углубляющегося правового нигилизма населения, внедрения в массовое сознание населения стереотипов противоправного поведения, неверия в способность правоохранительных органов защитить интересы личности, общества и государства.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В целях предупреждения негативных тенденций развития криминогенной ситуации возникла необходимость реализации комплексной системы мер целевого воздействия на криминогенные факторы. Требуется комплексный подход и координация действий правоохранительных органов, общественных организаций и населения в предупреждение и ликвидации условий для роста преступности.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lastRenderedPageBreak/>
        <w:t xml:space="preserve">В целях создания на территории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 многоуровневой системы профилактики правонарушений возникла необходимость разработки и принятия муниципальной целевой программы профилактики правонарушений на </w:t>
      </w:r>
      <w:r w:rsidRPr="00F00B2E">
        <w:rPr>
          <w:rFonts w:ascii="Times New Roman" w:hAnsi="Times New Roman" w:cs="Times New Roman"/>
          <w:bCs/>
          <w:sz w:val="28"/>
          <w:szCs w:val="28"/>
        </w:rPr>
        <w:t>201</w:t>
      </w:r>
      <w:r w:rsidR="003517BB">
        <w:rPr>
          <w:rFonts w:ascii="Times New Roman" w:hAnsi="Times New Roman" w:cs="Times New Roman"/>
          <w:bCs/>
          <w:sz w:val="28"/>
          <w:szCs w:val="28"/>
        </w:rPr>
        <w:t>9</w:t>
      </w:r>
      <w:r w:rsidRPr="00F00B2E">
        <w:rPr>
          <w:rFonts w:ascii="Times New Roman" w:hAnsi="Times New Roman" w:cs="Times New Roman"/>
          <w:bCs/>
          <w:sz w:val="28"/>
          <w:szCs w:val="28"/>
        </w:rPr>
        <w:t>-202</w:t>
      </w:r>
      <w:r w:rsidR="003517BB">
        <w:rPr>
          <w:rFonts w:ascii="Times New Roman" w:hAnsi="Times New Roman" w:cs="Times New Roman"/>
          <w:bCs/>
          <w:sz w:val="28"/>
          <w:szCs w:val="28"/>
        </w:rPr>
        <w:t>1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F00B2E">
        <w:rPr>
          <w:rFonts w:ascii="Times New Roman" w:hAnsi="Times New Roman" w:cs="Times New Roman"/>
          <w:sz w:val="28"/>
          <w:szCs w:val="28"/>
        </w:rPr>
        <w:t>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Раздел II.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 Программы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Основной целью реализации Программы является создание многоуровневой системы профилактики правонарушений на территории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стабилизация и создание предпосылок для снижения уровня преступности на территории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F00B2E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F00B2E">
        <w:rPr>
          <w:rFonts w:ascii="Times New Roman" w:hAnsi="Times New Roman" w:cs="Times New Roman"/>
          <w:sz w:val="28"/>
          <w:szCs w:val="28"/>
        </w:rPr>
        <w:t xml:space="preserve"> лиц, освободившихся из мест лишения свободы;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нормативной правовой базы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 по профилактике правонарушений;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профилактика, предупреждение преступлений и правонарушений на потребительском рынке;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83051B" w:rsidRDefault="0083051B" w:rsidP="00F00B2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sz w:val="28"/>
          <w:szCs w:val="28"/>
        </w:rPr>
        <w:t>Раздел III.</w:t>
      </w:r>
    </w:p>
    <w:p w:rsidR="0083051B" w:rsidRDefault="00F00B2E" w:rsidP="0083051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Программы</w:t>
      </w:r>
    </w:p>
    <w:p w:rsidR="00F00B2E" w:rsidRPr="00592969" w:rsidRDefault="00F00B2E" w:rsidP="0059296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Программа реализуется в 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2019-2021 </w:t>
      </w:r>
      <w:proofErr w:type="gramStart"/>
      <w:r w:rsidRPr="00F00B2E">
        <w:rPr>
          <w:rFonts w:ascii="Times New Roman" w:hAnsi="Times New Roman" w:cs="Times New Roman"/>
          <w:bCs/>
          <w:sz w:val="28"/>
          <w:szCs w:val="28"/>
        </w:rPr>
        <w:t>гг.</w:t>
      </w:r>
      <w:r w:rsidRPr="00F00B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0B2E">
        <w:rPr>
          <w:rFonts w:ascii="Times New Roman" w:hAnsi="Times New Roman" w:cs="Times New Roman"/>
          <w:sz w:val="28"/>
          <w:szCs w:val="28"/>
        </w:rPr>
        <w:t xml:space="preserve"> Мероприятия Программы будут выполнятся в соответствии с установленными сроками. Этапы реализации Программы не предусматриваются, так как программные мероприятия будут реализовываться весь период.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IV.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59296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   внебюджетных источников (средства спонсоров, благотворительные пожертвования и т.д.)</w:t>
      </w:r>
      <w:r w:rsidR="00592969">
        <w:rPr>
          <w:rFonts w:ascii="Times New Roman" w:hAnsi="Times New Roman" w:cs="Times New Roman"/>
          <w:sz w:val="28"/>
          <w:szCs w:val="28"/>
        </w:rPr>
        <w:t xml:space="preserve">. </w:t>
      </w:r>
      <w:r w:rsidRPr="00F00B2E">
        <w:rPr>
          <w:rFonts w:ascii="Times New Roman" w:hAnsi="Times New Roman" w:cs="Times New Roman"/>
          <w:sz w:val="28"/>
          <w:szCs w:val="28"/>
        </w:rPr>
        <w:t>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Раздел   V.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Мероприятия по поощрению ДНД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320" w:type="dxa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117"/>
        <w:gridCol w:w="4200"/>
        <w:gridCol w:w="1434"/>
      </w:tblGrid>
      <w:tr w:rsidR="00F00B2E" w:rsidRPr="00F00B2E" w:rsidTr="00F00B2E">
        <w:trPr>
          <w:cantSplit/>
          <w:trHeight w:val="360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направлений использования средств программы</w:t>
            </w:r>
          </w:p>
        </w:tc>
        <w:tc>
          <w:tcPr>
            <w:tcW w:w="42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2969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00B2E" w:rsidRPr="00F00B2E" w:rsidRDefault="00592969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2969" w:rsidRDefault="00592969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Итого (тыс. рублей)</w:t>
            </w:r>
          </w:p>
        </w:tc>
      </w:tr>
      <w:tr w:rsidR="00F00B2E" w:rsidRPr="00F00B2E" w:rsidTr="00F00B2E">
        <w:trPr>
          <w:cantSplit/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2E" w:rsidRPr="00F00B2E" w:rsidTr="00F00B2E">
        <w:trPr>
          <w:cantSplit/>
          <w:trHeight w:val="90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2E" w:rsidRPr="00F00B2E" w:rsidRDefault="00592969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00B2E" w:rsidRPr="00F00B2E" w:rsidRDefault="00F00B2E" w:rsidP="0059296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92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00B2E" w:rsidRPr="00F00B2E" w:rsidRDefault="00F00B2E" w:rsidP="005929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Раздел VI.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Организация управления и контроль за ходом реализации Программы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Управление Программой осуществляется Администрацией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Исполнители и соисполнители Программы представляют отчеты о ходе реализации программных мероприятий в Администрацию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 до 1 февраля года, следующего за отчетным календарным годом. 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- общий объем фактически произведенных расходов, всего и в том числе по источникам финансирования;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- перечень завершенных в течение года мероприятий по Программе;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- перечень не завершенных в течение года мероприятий программы и процент их не завершения;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lastRenderedPageBreak/>
        <w:t>- анализ причин несвоевременного завершения программных мероприятий;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Раздел VII.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Программы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Предполагаемый социально-экономический эффект от реализации Программы заключается в том, чтобы путем создания многоуровневой системы профилактики правонарушений добиться стабилизации криминогенной обстановки на территории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сельсовета, включая следующие составляющие: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 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- оздоровление криминогенной обстановки на потребительском рынке, улицах и других общественных местах; 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- повышение уровня доверия населения к правоохранительным органам.</w:t>
      </w:r>
    </w:p>
    <w:p w:rsidR="00F00B2E" w:rsidRDefault="00F00B2E" w:rsidP="00F00B2E">
      <w:r>
        <w:t> </w:t>
      </w:r>
    </w:p>
    <w:p w:rsidR="00806887" w:rsidRDefault="00806887"/>
    <w:sectPr w:rsidR="00806887" w:rsidSect="00F00B2E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0B2E"/>
    <w:rsid w:val="00194E3C"/>
    <w:rsid w:val="0021543B"/>
    <w:rsid w:val="003517BB"/>
    <w:rsid w:val="004D0243"/>
    <w:rsid w:val="00592969"/>
    <w:rsid w:val="00806887"/>
    <w:rsid w:val="0083051B"/>
    <w:rsid w:val="00BA6995"/>
    <w:rsid w:val="00F0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2E3EF-0E1A-4680-9710-E820F07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3B"/>
  </w:style>
  <w:style w:type="paragraph" w:styleId="1">
    <w:name w:val="heading 1"/>
    <w:basedOn w:val="a"/>
    <w:next w:val="a"/>
    <w:link w:val="10"/>
    <w:qFormat/>
    <w:rsid w:val="00F00B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00B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B2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F00B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Простой текст"/>
    <w:basedOn w:val="a"/>
    <w:rsid w:val="00F0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6</cp:revision>
  <cp:lastPrinted>2019-02-18T12:56:00Z</cp:lastPrinted>
  <dcterms:created xsi:type="dcterms:W3CDTF">2019-02-12T10:33:00Z</dcterms:created>
  <dcterms:modified xsi:type="dcterms:W3CDTF">2019-02-18T12:56:00Z</dcterms:modified>
</cp:coreProperties>
</file>