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AC" w:rsidRPr="00DD24AC" w:rsidRDefault="00DD24AC" w:rsidP="00DD24AC">
      <w:pPr>
        <w:spacing w:after="0"/>
        <w:jc w:val="center"/>
        <w:rPr>
          <w:rFonts w:ascii="Times New Roman" w:hAnsi="Times New Roman"/>
          <w:b/>
          <w:sz w:val="26"/>
          <w:szCs w:val="26"/>
        </w:rPr>
      </w:pPr>
      <w:r w:rsidRPr="00DD24AC">
        <w:rPr>
          <w:rFonts w:ascii="Times New Roman" w:hAnsi="Times New Roman"/>
          <w:b/>
          <w:sz w:val="26"/>
          <w:szCs w:val="26"/>
        </w:rPr>
        <w:t>МУНИЦИПАЛЬНОЕ ОБРАЗОВАНИЕ «РАЗВЕТЬЕВСКИЙ СЕЛЬСОВЕТ»</w:t>
      </w:r>
    </w:p>
    <w:p w:rsidR="00DD24AC" w:rsidRPr="00DD24AC" w:rsidRDefault="00DD24AC" w:rsidP="00DD24AC">
      <w:pPr>
        <w:pBdr>
          <w:bottom w:val="single" w:sz="12" w:space="1" w:color="auto"/>
        </w:pBdr>
        <w:spacing w:after="0"/>
        <w:jc w:val="center"/>
        <w:rPr>
          <w:rFonts w:ascii="Times New Roman" w:hAnsi="Times New Roman"/>
          <w:b/>
          <w:sz w:val="26"/>
          <w:szCs w:val="26"/>
        </w:rPr>
      </w:pPr>
      <w:r w:rsidRPr="00DD24AC">
        <w:rPr>
          <w:rFonts w:ascii="Times New Roman" w:hAnsi="Times New Roman"/>
          <w:b/>
          <w:sz w:val="26"/>
          <w:szCs w:val="26"/>
        </w:rPr>
        <w:t>ЖЕЛЕЗНОГОРСКОГО РАЙОНА КУРСКОЙ ОБЛАСТИ</w:t>
      </w:r>
    </w:p>
    <w:p w:rsidR="00DD24AC" w:rsidRPr="00DD24AC" w:rsidRDefault="00DD24AC" w:rsidP="00DD24AC">
      <w:pPr>
        <w:spacing w:after="0"/>
        <w:jc w:val="center"/>
        <w:rPr>
          <w:rFonts w:ascii="Times New Roman" w:hAnsi="Times New Roman"/>
          <w:b/>
          <w:sz w:val="26"/>
          <w:szCs w:val="26"/>
        </w:rPr>
      </w:pPr>
      <w:r w:rsidRPr="00DD24AC">
        <w:rPr>
          <w:rFonts w:ascii="Times New Roman" w:hAnsi="Times New Roman"/>
          <w:b/>
          <w:sz w:val="26"/>
          <w:szCs w:val="26"/>
        </w:rPr>
        <w:t>АДМИНИСТРАЦИЯ РАЗВЕТЬЕВСКОГО СЕЛЬСОВЕТА</w:t>
      </w:r>
    </w:p>
    <w:p w:rsidR="00DD24AC" w:rsidRPr="00DD24AC" w:rsidRDefault="00DD24AC" w:rsidP="00DD24AC">
      <w:pPr>
        <w:spacing w:after="0"/>
        <w:jc w:val="center"/>
        <w:rPr>
          <w:rFonts w:ascii="Times New Roman" w:hAnsi="Times New Roman"/>
          <w:b/>
          <w:sz w:val="26"/>
          <w:szCs w:val="26"/>
        </w:rPr>
      </w:pPr>
      <w:r w:rsidRPr="00DD24AC">
        <w:rPr>
          <w:rFonts w:ascii="Times New Roman" w:hAnsi="Times New Roman"/>
          <w:b/>
          <w:sz w:val="26"/>
          <w:szCs w:val="26"/>
        </w:rPr>
        <w:t>ЖЕЛЕЗНОГОРСКОГО РАЙОНА</w:t>
      </w:r>
    </w:p>
    <w:p w:rsidR="00DD24AC" w:rsidRPr="00DD24AC" w:rsidRDefault="00DD24AC" w:rsidP="00DD24AC">
      <w:pPr>
        <w:rPr>
          <w:rFonts w:ascii="Times New Roman" w:hAnsi="Times New Roman"/>
        </w:rPr>
      </w:pPr>
    </w:p>
    <w:p w:rsidR="00DD24AC" w:rsidRPr="00DD24AC" w:rsidRDefault="00DD24AC" w:rsidP="00DD24AC">
      <w:pPr>
        <w:jc w:val="center"/>
        <w:rPr>
          <w:rFonts w:ascii="Times New Roman" w:hAnsi="Times New Roman"/>
          <w:b/>
          <w:sz w:val="28"/>
          <w:szCs w:val="28"/>
        </w:rPr>
      </w:pPr>
      <w:r w:rsidRPr="00DD24AC">
        <w:rPr>
          <w:rFonts w:ascii="Times New Roman" w:hAnsi="Times New Roman"/>
          <w:b/>
          <w:sz w:val="28"/>
          <w:szCs w:val="28"/>
        </w:rPr>
        <w:t>ПОСТАНОВЛЕНИЕ</w:t>
      </w:r>
    </w:p>
    <w:p w:rsidR="00DD24AC" w:rsidRPr="00DD24AC" w:rsidRDefault="00DD24AC" w:rsidP="00DD24AC">
      <w:pPr>
        <w:jc w:val="center"/>
        <w:rPr>
          <w:rFonts w:ascii="Times New Roman" w:hAnsi="Times New Roman"/>
          <w:b/>
          <w:sz w:val="28"/>
          <w:szCs w:val="28"/>
        </w:rPr>
      </w:pPr>
    </w:p>
    <w:p w:rsidR="00DD24AC" w:rsidRPr="00DD24AC" w:rsidRDefault="00050DD4" w:rsidP="00050DD4">
      <w:pPr>
        <w:spacing w:after="0"/>
        <w:rPr>
          <w:rFonts w:ascii="Times New Roman" w:hAnsi="Times New Roman"/>
          <w:sz w:val="28"/>
          <w:szCs w:val="28"/>
        </w:rPr>
      </w:pPr>
      <w:r w:rsidRPr="00050DD4">
        <w:rPr>
          <w:rFonts w:ascii="Times New Roman" w:hAnsi="Times New Roman"/>
          <w:sz w:val="28"/>
          <w:szCs w:val="28"/>
        </w:rPr>
        <w:t>29</w:t>
      </w:r>
      <w:r w:rsidR="00DD24AC" w:rsidRPr="00050DD4">
        <w:rPr>
          <w:rFonts w:ascii="Times New Roman" w:hAnsi="Times New Roman"/>
          <w:sz w:val="28"/>
          <w:szCs w:val="28"/>
        </w:rPr>
        <w:t>.</w:t>
      </w:r>
      <w:r w:rsidRPr="00050DD4">
        <w:rPr>
          <w:rFonts w:ascii="Times New Roman" w:hAnsi="Times New Roman"/>
          <w:sz w:val="28"/>
          <w:szCs w:val="28"/>
        </w:rPr>
        <w:t>12</w:t>
      </w:r>
      <w:r w:rsidR="00DD24AC" w:rsidRPr="00050DD4">
        <w:rPr>
          <w:rFonts w:ascii="Times New Roman" w:hAnsi="Times New Roman"/>
          <w:sz w:val="28"/>
          <w:szCs w:val="28"/>
        </w:rPr>
        <w:t>.201</w:t>
      </w:r>
      <w:r w:rsidRPr="00050DD4">
        <w:rPr>
          <w:rFonts w:ascii="Times New Roman" w:hAnsi="Times New Roman"/>
          <w:sz w:val="28"/>
          <w:szCs w:val="28"/>
        </w:rPr>
        <w:t>7</w:t>
      </w:r>
      <w:r w:rsidR="00DD24AC" w:rsidRPr="00050DD4">
        <w:rPr>
          <w:rFonts w:ascii="Times New Roman" w:hAnsi="Times New Roman"/>
          <w:sz w:val="28"/>
          <w:szCs w:val="28"/>
        </w:rPr>
        <w:t xml:space="preserve">г. № </w:t>
      </w:r>
      <w:r w:rsidR="002657B3">
        <w:rPr>
          <w:rFonts w:ascii="Times New Roman" w:hAnsi="Times New Roman"/>
          <w:sz w:val="28"/>
          <w:szCs w:val="28"/>
        </w:rPr>
        <w:t>304</w:t>
      </w:r>
    </w:p>
    <w:p w:rsidR="00DD24AC" w:rsidRPr="00DD24AC" w:rsidRDefault="00DD24AC" w:rsidP="00050DD4">
      <w:pPr>
        <w:spacing w:after="0"/>
        <w:rPr>
          <w:rFonts w:ascii="Times New Roman" w:hAnsi="Times New Roman"/>
          <w:sz w:val="28"/>
          <w:szCs w:val="28"/>
        </w:rPr>
      </w:pPr>
      <w:proofErr w:type="spellStart"/>
      <w:r w:rsidRPr="00DD24AC">
        <w:rPr>
          <w:rFonts w:ascii="Times New Roman" w:hAnsi="Times New Roman"/>
          <w:sz w:val="28"/>
          <w:szCs w:val="28"/>
        </w:rPr>
        <w:t>с</w:t>
      </w:r>
      <w:proofErr w:type="gramStart"/>
      <w:r w:rsidRPr="00DD24AC">
        <w:rPr>
          <w:rFonts w:ascii="Times New Roman" w:hAnsi="Times New Roman"/>
          <w:sz w:val="28"/>
          <w:szCs w:val="28"/>
        </w:rPr>
        <w:t>.Р</w:t>
      </w:r>
      <w:proofErr w:type="gramEnd"/>
      <w:r w:rsidRPr="00DD24AC">
        <w:rPr>
          <w:rFonts w:ascii="Times New Roman" w:hAnsi="Times New Roman"/>
          <w:sz w:val="28"/>
          <w:szCs w:val="28"/>
        </w:rPr>
        <w:t>азветье</w:t>
      </w:r>
      <w:proofErr w:type="spellEnd"/>
    </w:p>
    <w:p w:rsidR="00403D1B" w:rsidRPr="00403D1B" w:rsidRDefault="00403D1B" w:rsidP="00403D1B">
      <w:pPr>
        <w:spacing w:after="0" w:line="240" w:lineRule="auto"/>
        <w:ind w:right="-1" w:firstLine="567"/>
        <w:jc w:val="both"/>
        <w:rPr>
          <w:rFonts w:ascii="Times New Roman" w:hAnsi="Times New Roman"/>
          <w:sz w:val="28"/>
          <w:szCs w:val="28"/>
        </w:rPr>
      </w:pPr>
    </w:p>
    <w:p w:rsidR="00403D1B" w:rsidRPr="002643B6" w:rsidRDefault="002643B6" w:rsidP="00050DD4">
      <w:pPr>
        <w:spacing w:after="0" w:line="240" w:lineRule="auto"/>
        <w:rPr>
          <w:rFonts w:ascii="Times New Roman" w:hAnsi="Times New Roman"/>
          <w:b/>
          <w:i/>
          <w:sz w:val="28"/>
          <w:szCs w:val="28"/>
        </w:rPr>
      </w:pPr>
      <w:r>
        <w:rPr>
          <w:rFonts w:ascii="Times New Roman" w:hAnsi="Times New Roman"/>
          <w:b/>
          <w:i/>
          <w:sz w:val="28"/>
          <w:szCs w:val="28"/>
        </w:rPr>
        <w:t>«</w:t>
      </w:r>
      <w:r w:rsidR="00403D1B" w:rsidRPr="002643B6">
        <w:rPr>
          <w:rFonts w:ascii="Times New Roman" w:hAnsi="Times New Roman"/>
          <w:b/>
          <w:i/>
          <w:sz w:val="28"/>
          <w:szCs w:val="28"/>
        </w:rPr>
        <w:t xml:space="preserve">Об утверждении Порядка </w:t>
      </w:r>
    </w:p>
    <w:p w:rsidR="00403D1B" w:rsidRPr="002643B6" w:rsidRDefault="00403D1B" w:rsidP="00050DD4">
      <w:pPr>
        <w:pStyle w:val="Style4"/>
        <w:widowControl/>
        <w:spacing w:line="240" w:lineRule="auto"/>
        <w:ind w:firstLine="0"/>
        <w:rPr>
          <w:rStyle w:val="FontStyle18"/>
          <w:i/>
          <w:sz w:val="28"/>
          <w:szCs w:val="28"/>
        </w:rPr>
      </w:pPr>
      <w:r w:rsidRPr="002643B6">
        <w:rPr>
          <w:rStyle w:val="FontStyle18"/>
          <w:i/>
          <w:sz w:val="28"/>
          <w:szCs w:val="28"/>
        </w:rPr>
        <w:t xml:space="preserve">осуществления  в  </w:t>
      </w:r>
      <w:proofErr w:type="gramStart"/>
      <w:r w:rsidRPr="002643B6">
        <w:rPr>
          <w:rStyle w:val="FontStyle18"/>
          <w:i/>
          <w:sz w:val="28"/>
          <w:szCs w:val="28"/>
        </w:rPr>
        <w:t>муниципальном</w:t>
      </w:r>
      <w:proofErr w:type="gramEnd"/>
    </w:p>
    <w:p w:rsidR="00403D1B" w:rsidRPr="002643B6" w:rsidRDefault="00403D1B" w:rsidP="00050DD4">
      <w:pPr>
        <w:pStyle w:val="Style4"/>
        <w:widowControl/>
        <w:spacing w:line="240" w:lineRule="auto"/>
        <w:ind w:firstLine="0"/>
        <w:rPr>
          <w:rStyle w:val="FontStyle18"/>
          <w:i/>
          <w:sz w:val="28"/>
          <w:szCs w:val="28"/>
        </w:rPr>
      </w:pPr>
      <w:proofErr w:type="gramStart"/>
      <w:r w:rsidRPr="002643B6">
        <w:rPr>
          <w:rStyle w:val="FontStyle18"/>
          <w:i/>
          <w:sz w:val="28"/>
          <w:szCs w:val="28"/>
        </w:rPr>
        <w:t>образовании</w:t>
      </w:r>
      <w:proofErr w:type="gramEnd"/>
      <w:r w:rsidRPr="002643B6">
        <w:rPr>
          <w:rStyle w:val="FontStyle18"/>
          <w:i/>
          <w:sz w:val="28"/>
          <w:szCs w:val="28"/>
        </w:rPr>
        <w:t xml:space="preserve"> «</w:t>
      </w:r>
      <w:proofErr w:type="spellStart"/>
      <w:r w:rsidR="002643B6" w:rsidRPr="002643B6">
        <w:rPr>
          <w:rStyle w:val="FontStyle18"/>
          <w:i/>
          <w:sz w:val="28"/>
          <w:szCs w:val="28"/>
        </w:rPr>
        <w:t>Разветьевский</w:t>
      </w:r>
      <w:proofErr w:type="spellEnd"/>
      <w:r w:rsidRPr="002643B6">
        <w:rPr>
          <w:rStyle w:val="FontStyle18"/>
          <w:i/>
          <w:sz w:val="28"/>
          <w:szCs w:val="28"/>
        </w:rPr>
        <w:t xml:space="preserve"> сельсовет»</w:t>
      </w:r>
    </w:p>
    <w:p w:rsidR="00403D1B" w:rsidRPr="002643B6" w:rsidRDefault="00403D1B" w:rsidP="00050DD4">
      <w:pPr>
        <w:pStyle w:val="Style4"/>
        <w:widowControl/>
        <w:spacing w:line="240" w:lineRule="auto"/>
        <w:ind w:firstLine="0"/>
        <w:rPr>
          <w:rStyle w:val="FontStyle18"/>
          <w:i/>
          <w:sz w:val="28"/>
          <w:szCs w:val="28"/>
        </w:rPr>
      </w:pPr>
      <w:r w:rsidRPr="002643B6">
        <w:rPr>
          <w:rStyle w:val="FontStyle18"/>
          <w:i/>
          <w:sz w:val="28"/>
          <w:szCs w:val="28"/>
        </w:rPr>
        <w:t xml:space="preserve"> </w:t>
      </w:r>
      <w:proofErr w:type="spellStart"/>
      <w:r w:rsidRPr="002643B6">
        <w:rPr>
          <w:rStyle w:val="FontStyle18"/>
          <w:i/>
          <w:sz w:val="28"/>
          <w:szCs w:val="28"/>
        </w:rPr>
        <w:t>Железногорского</w:t>
      </w:r>
      <w:proofErr w:type="spellEnd"/>
      <w:r w:rsidRPr="002643B6">
        <w:rPr>
          <w:rStyle w:val="FontStyle18"/>
          <w:i/>
          <w:sz w:val="28"/>
          <w:szCs w:val="28"/>
        </w:rPr>
        <w:t xml:space="preserve"> района Курской области </w:t>
      </w:r>
    </w:p>
    <w:p w:rsidR="00403D1B" w:rsidRPr="002643B6" w:rsidRDefault="00403D1B" w:rsidP="00050DD4">
      <w:pPr>
        <w:pStyle w:val="Style4"/>
        <w:widowControl/>
        <w:spacing w:line="240" w:lineRule="auto"/>
        <w:ind w:firstLine="0"/>
        <w:rPr>
          <w:rStyle w:val="FontStyle18"/>
          <w:i/>
          <w:sz w:val="28"/>
          <w:szCs w:val="28"/>
        </w:rPr>
      </w:pPr>
      <w:r w:rsidRPr="002643B6">
        <w:rPr>
          <w:rStyle w:val="FontStyle18"/>
          <w:i/>
          <w:sz w:val="28"/>
          <w:szCs w:val="28"/>
        </w:rPr>
        <w:t xml:space="preserve">внутреннего финансового контроля </w:t>
      </w:r>
    </w:p>
    <w:p w:rsidR="00403D1B" w:rsidRPr="002643B6" w:rsidRDefault="00403D1B" w:rsidP="00050DD4">
      <w:pPr>
        <w:pStyle w:val="Style4"/>
        <w:widowControl/>
        <w:spacing w:line="240" w:lineRule="auto"/>
        <w:ind w:firstLine="0"/>
        <w:rPr>
          <w:rStyle w:val="FontStyle18"/>
          <w:i/>
          <w:sz w:val="28"/>
          <w:szCs w:val="28"/>
        </w:rPr>
      </w:pPr>
      <w:r w:rsidRPr="002643B6">
        <w:rPr>
          <w:rStyle w:val="FontStyle18"/>
          <w:i/>
          <w:sz w:val="28"/>
          <w:szCs w:val="28"/>
        </w:rPr>
        <w:t>и внутреннего финансового аудита</w:t>
      </w:r>
      <w:r w:rsidR="002643B6">
        <w:rPr>
          <w:rStyle w:val="FontStyle18"/>
          <w:i/>
          <w:sz w:val="28"/>
          <w:szCs w:val="28"/>
        </w:rPr>
        <w:t>»</w:t>
      </w:r>
    </w:p>
    <w:p w:rsidR="00403D1B" w:rsidRPr="00403D1B" w:rsidRDefault="00403D1B" w:rsidP="00050DD4">
      <w:pPr>
        <w:spacing w:after="0" w:line="240" w:lineRule="auto"/>
        <w:ind w:right="-1"/>
        <w:jc w:val="both"/>
        <w:rPr>
          <w:rFonts w:ascii="Times New Roman" w:hAnsi="Times New Roman"/>
          <w:sz w:val="28"/>
          <w:szCs w:val="28"/>
        </w:rPr>
      </w:pPr>
    </w:p>
    <w:p w:rsidR="00403D1B" w:rsidRPr="00403D1B" w:rsidRDefault="00403D1B" w:rsidP="00403D1B">
      <w:pPr>
        <w:spacing w:after="0" w:line="240" w:lineRule="auto"/>
        <w:ind w:right="-1" w:firstLine="567"/>
        <w:jc w:val="both"/>
        <w:rPr>
          <w:rFonts w:ascii="Times New Roman" w:hAnsi="Times New Roman"/>
          <w:sz w:val="28"/>
          <w:szCs w:val="28"/>
        </w:rPr>
      </w:pPr>
      <w:r w:rsidRPr="00403D1B">
        <w:rPr>
          <w:rFonts w:ascii="Times New Roman" w:hAnsi="Times New Roman"/>
          <w:sz w:val="28"/>
          <w:szCs w:val="28"/>
        </w:rPr>
        <w:t xml:space="preserve">    В соответствии со статьей 160.2-1 Бюджетного кодекса Российской Федерации Администрация </w:t>
      </w:r>
      <w:proofErr w:type="spellStart"/>
      <w:r w:rsidR="002643B6">
        <w:rPr>
          <w:rFonts w:ascii="Times New Roman" w:hAnsi="Times New Roman"/>
          <w:sz w:val="28"/>
          <w:szCs w:val="28"/>
        </w:rPr>
        <w:t>Разветьевского</w:t>
      </w:r>
      <w:proofErr w:type="spellEnd"/>
      <w:r w:rsidRPr="00403D1B">
        <w:rPr>
          <w:rFonts w:ascii="Times New Roman" w:hAnsi="Times New Roman"/>
          <w:sz w:val="28"/>
          <w:szCs w:val="28"/>
        </w:rPr>
        <w:t xml:space="preserve"> сельсовета </w:t>
      </w:r>
      <w:proofErr w:type="spellStart"/>
      <w:r w:rsidRPr="00403D1B">
        <w:rPr>
          <w:rFonts w:ascii="Times New Roman" w:hAnsi="Times New Roman"/>
          <w:sz w:val="28"/>
          <w:szCs w:val="28"/>
        </w:rPr>
        <w:t>Железногорского</w:t>
      </w:r>
      <w:proofErr w:type="spellEnd"/>
      <w:r w:rsidRPr="00403D1B">
        <w:rPr>
          <w:rFonts w:ascii="Times New Roman" w:hAnsi="Times New Roman"/>
          <w:sz w:val="28"/>
          <w:szCs w:val="28"/>
        </w:rPr>
        <w:t xml:space="preserve"> района Курской области </w:t>
      </w:r>
    </w:p>
    <w:p w:rsidR="00403D1B" w:rsidRPr="00403D1B" w:rsidRDefault="00403D1B" w:rsidP="00403D1B">
      <w:pPr>
        <w:spacing w:after="0" w:line="240" w:lineRule="auto"/>
        <w:ind w:right="-1" w:firstLine="567"/>
        <w:jc w:val="both"/>
        <w:rPr>
          <w:rFonts w:ascii="Times New Roman" w:hAnsi="Times New Roman"/>
          <w:sz w:val="28"/>
          <w:szCs w:val="28"/>
        </w:rPr>
      </w:pPr>
    </w:p>
    <w:p w:rsidR="00403D1B" w:rsidRPr="00403D1B" w:rsidRDefault="00050DD4" w:rsidP="00403D1B">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00403D1B" w:rsidRPr="00403D1B">
        <w:rPr>
          <w:rFonts w:ascii="Times New Roman" w:hAnsi="Times New Roman"/>
          <w:sz w:val="28"/>
          <w:szCs w:val="28"/>
        </w:rPr>
        <w:t>ПОСТАНОВЛЯЕТ:</w:t>
      </w:r>
    </w:p>
    <w:p w:rsidR="00403D1B" w:rsidRPr="00403D1B" w:rsidRDefault="00403D1B" w:rsidP="00403D1B">
      <w:pPr>
        <w:spacing w:after="0" w:line="240" w:lineRule="auto"/>
        <w:ind w:right="-1" w:firstLine="567"/>
        <w:jc w:val="both"/>
        <w:rPr>
          <w:rFonts w:ascii="Times New Roman" w:hAnsi="Times New Roman"/>
          <w:sz w:val="28"/>
          <w:szCs w:val="28"/>
        </w:rPr>
      </w:pPr>
    </w:p>
    <w:p w:rsidR="00403D1B" w:rsidRPr="00403D1B" w:rsidRDefault="00403D1B" w:rsidP="00403D1B">
      <w:pPr>
        <w:pStyle w:val="Style4"/>
        <w:widowControl/>
        <w:spacing w:line="240" w:lineRule="auto"/>
        <w:ind w:firstLine="0"/>
        <w:jc w:val="both"/>
        <w:rPr>
          <w:sz w:val="28"/>
          <w:szCs w:val="28"/>
        </w:rPr>
      </w:pPr>
      <w:r w:rsidRPr="00403D1B">
        <w:rPr>
          <w:sz w:val="28"/>
          <w:szCs w:val="28"/>
        </w:rPr>
        <w:t xml:space="preserve">         1. Утвердить прилагаемый Порядок осуществления </w:t>
      </w:r>
      <w:r w:rsidRPr="00403D1B">
        <w:rPr>
          <w:rStyle w:val="FontStyle18"/>
          <w:b w:val="0"/>
          <w:sz w:val="28"/>
          <w:szCs w:val="28"/>
        </w:rPr>
        <w:t>в  муниципальном образовании «</w:t>
      </w:r>
      <w:proofErr w:type="spellStart"/>
      <w:r w:rsidR="002643B6">
        <w:rPr>
          <w:rStyle w:val="FontStyle18"/>
          <w:b w:val="0"/>
          <w:sz w:val="28"/>
          <w:szCs w:val="28"/>
        </w:rPr>
        <w:t>Разветьевский</w:t>
      </w:r>
      <w:proofErr w:type="spellEnd"/>
      <w:r w:rsidRPr="00403D1B">
        <w:rPr>
          <w:rStyle w:val="FontStyle18"/>
          <w:b w:val="0"/>
          <w:sz w:val="28"/>
          <w:szCs w:val="28"/>
        </w:rPr>
        <w:t xml:space="preserve"> сельсовет»  </w:t>
      </w:r>
      <w:proofErr w:type="spellStart"/>
      <w:r w:rsidRPr="00403D1B">
        <w:rPr>
          <w:rStyle w:val="FontStyle18"/>
          <w:b w:val="0"/>
          <w:sz w:val="28"/>
          <w:szCs w:val="28"/>
        </w:rPr>
        <w:t>Железногорского</w:t>
      </w:r>
      <w:proofErr w:type="spellEnd"/>
      <w:r w:rsidRPr="00403D1B">
        <w:rPr>
          <w:rStyle w:val="FontStyle18"/>
          <w:b w:val="0"/>
          <w:sz w:val="28"/>
          <w:szCs w:val="28"/>
        </w:rPr>
        <w:t xml:space="preserve"> района Курской области внутреннего финансового контроля и внутреннего финансового аудита.</w:t>
      </w:r>
    </w:p>
    <w:p w:rsidR="00403D1B" w:rsidRPr="00403D1B" w:rsidRDefault="00403D1B" w:rsidP="00403D1B">
      <w:pPr>
        <w:spacing w:after="0" w:line="240" w:lineRule="auto"/>
        <w:ind w:right="-1" w:firstLine="567"/>
        <w:jc w:val="both"/>
        <w:rPr>
          <w:rFonts w:ascii="Times New Roman" w:hAnsi="Times New Roman"/>
          <w:sz w:val="28"/>
          <w:szCs w:val="28"/>
        </w:rPr>
      </w:pPr>
      <w:r w:rsidRPr="00403D1B">
        <w:rPr>
          <w:rFonts w:ascii="Times New Roman" w:hAnsi="Times New Roman"/>
          <w:sz w:val="28"/>
          <w:szCs w:val="28"/>
        </w:rPr>
        <w:t xml:space="preserve">   2. </w:t>
      </w:r>
      <w:proofErr w:type="gramStart"/>
      <w:r w:rsidRPr="00403D1B">
        <w:rPr>
          <w:rFonts w:ascii="Times New Roman" w:hAnsi="Times New Roman"/>
          <w:sz w:val="28"/>
          <w:szCs w:val="28"/>
        </w:rPr>
        <w:t>Контроль за</w:t>
      </w:r>
      <w:proofErr w:type="gramEnd"/>
      <w:r w:rsidRPr="00403D1B">
        <w:rPr>
          <w:rFonts w:ascii="Times New Roman" w:hAnsi="Times New Roman"/>
          <w:sz w:val="28"/>
          <w:szCs w:val="28"/>
        </w:rPr>
        <w:t xml:space="preserve"> исполнением настоящего постановления оставляю за собой.</w:t>
      </w:r>
    </w:p>
    <w:p w:rsidR="00DD24AC" w:rsidRPr="00DD24AC" w:rsidRDefault="00403D1B" w:rsidP="00844F07">
      <w:pPr>
        <w:spacing w:line="240" w:lineRule="auto"/>
        <w:jc w:val="both"/>
        <w:rPr>
          <w:rFonts w:ascii="Times New Roman" w:hAnsi="Times New Roman"/>
          <w:sz w:val="28"/>
          <w:szCs w:val="28"/>
        </w:rPr>
      </w:pPr>
      <w:r w:rsidRPr="00403D1B">
        <w:rPr>
          <w:rFonts w:ascii="Times New Roman" w:hAnsi="Times New Roman"/>
          <w:sz w:val="28"/>
          <w:szCs w:val="28"/>
        </w:rPr>
        <w:tab/>
        <w:t xml:space="preserve"> 3. </w:t>
      </w:r>
      <w:r w:rsidR="00DD24AC" w:rsidRPr="00DD24AC">
        <w:rPr>
          <w:rFonts w:ascii="Times New Roman" w:hAnsi="Times New Roman"/>
          <w:sz w:val="28"/>
          <w:szCs w:val="28"/>
        </w:rPr>
        <w:t xml:space="preserve">Настоящее постановление вступает в силу со дня его подписания и </w:t>
      </w:r>
      <w:r w:rsidR="00DD24AC" w:rsidRPr="00DD24AC">
        <w:rPr>
          <w:rFonts w:ascii="Times New Roman" w:hAnsi="Times New Roman"/>
          <w:bCs/>
          <w:sz w:val="28"/>
          <w:szCs w:val="28"/>
        </w:rPr>
        <w:t xml:space="preserve">подлежит официальному опубликованию </w:t>
      </w:r>
      <w:r w:rsidR="00DD24AC" w:rsidRPr="00DD24AC">
        <w:rPr>
          <w:rFonts w:ascii="Times New Roman" w:hAnsi="Times New Roman"/>
          <w:sz w:val="28"/>
          <w:szCs w:val="28"/>
        </w:rPr>
        <w:t xml:space="preserve">в газете «Наши будни» и на официальном сайте Администрации </w:t>
      </w:r>
      <w:proofErr w:type="spellStart"/>
      <w:r w:rsidR="00DD24AC" w:rsidRPr="00DD24AC">
        <w:rPr>
          <w:rFonts w:ascii="Times New Roman" w:hAnsi="Times New Roman"/>
          <w:sz w:val="28"/>
          <w:szCs w:val="28"/>
        </w:rPr>
        <w:t>Разветьевского</w:t>
      </w:r>
      <w:proofErr w:type="spellEnd"/>
      <w:r w:rsidR="00DD24AC" w:rsidRPr="00DD24AC">
        <w:rPr>
          <w:rFonts w:ascii="Times New Roman" w:hAnsi="Times New Roman"/>
          <w:sz w:val="28"/>
          <w:szCs w:val="28"/>
        </w:rPr>
        <w:t xml:space="preserve"> сельсовета </w:t>
      </w:r>
      <w:proofErr w:type="spellStart"/>
      <w:r w:rsidR="00DD24AC" w:rsidRPr="00DD24AC">
        <w:rPr>
          <w:rFonts w:ascii="Times New Roman" w:hAnsi="Times New Roman"/>
          <w:sz w:val="28"/>
          <w:szCs w:val="28"/>
        </w:rPr>
        <w:t>Железногорского</w:t>
      </w:r>
      <w:proofErr w:type="spellEnd"/>
      <w:r w:rsidR="00DD24AC" w:rsidRPr="00DD24AC">
        <w:rPr>
          <w:rFonts w:ascii="Times New Roman" w:hAnsi="Times New Roman"/>
          <w:sz w:val="28"/>
          <w:szCs w:val="28"/>
        </w:rPr>
        <w:t xml:space="preserve"> района в сети «Интернет»</w:t>
      </w:r>
      <w:r w:rsidR="00DD24AC" w:rsidRPr="00DD24AC">
        <w:rPr>
          <w:rFonts w:ascii="Times New Roman" w:hAnsi="Times New Roman"/>
          <w:bCs/>
          <w:sz w:val="28"/>
          <w:szCs w:val="28"/>
        </w:rPr>
        <w:t>.</w:t>
      </w:r>
    </w:p>
    <w:p w:rsidR="00403D1B" w:rsidRDefault="00403D1B" w:rsidP="00403D1B">
      <w:pPr>
        <w:spacing w:after="0" w:line="240" w:lineRule="auto"/>
        <w:ind w:right="-1" w:firstLine="567"/>
        <w:jc w:val="both"/>
        <w:rPr>
          <w:rFonts w:ascii="Times New Roman" w:hAnsi="Times New Roman"/>
          <w:sz w:val="28"/>
          <w:szCs w:val="28"/>
        </w:rPr>
      </w:pPr>
    </w:p>
    <w:p w:rsidR="00050DD4" w:rsidRDefault="00050DD4" w:rsidP="00403D1B">
      <w:pPr>
        <w:spacing w:after="0" w:line="240" w:lineRule="auto"/>
        <w:ind w:right="-1" w:firstLine="567"/>
        <w:jc w:val="both"/>
        <w:rPr>
          <w:rFonts w:ascii="Times New Roman" w:hAnsi="Times New Roman"/>
          <w:sz w:val="28"/>
          <w:szCs w:val="28"/>
        </w:rPr>
      </w:pPr>
    </w:p>
    <w:p w:rsidR="00050DD4" w:rsidRPr="00403D1B" w:rsidRDefault="00050DD4" w:rsidP="00403D1B">
      <w:pPr>
        <w:spacing w:after="0" w:line="240" w:lineRule="auto"/>
        <w:ind w:right="-1" w:firstLine="567"/>
        <w:jc w:val="both"/>
        <w:rPr>
          <w:rFonts w:ascii="Times New Roman" w:hAnsi="Times New Roman"/>
          <w:sz w:val="28"/>
          <w:szCs w:val="28"/>
        </w:rPr>
      </w:pPr>
    </w:p>
    <w:p w:rsidR="00403D1B" w:rsidRPr="00403D1B" w:rsidRDefault="00403D1B" w:rsidP="00403D1B">
      <w:pPr>
        <w:spacing w:after="0" w:line="240" w:lineRule="auto"/>
        <w:ind w:right="-1" w:firstLine="567"/>
        <w:jc w:val="both"/>
        <w:rPr>
          <w:rFonts w:ascii="Times New Roman" w:hAnsi="Times New Roman"/>
          <w:sz w:val="28"/>
          <w:szCs w:val="28"/>
        </w:rPr>
      </w:pPr>
    </w:p>
    <w:p w:rsidR="00403D1B" w:rsidRPr="00403D1B" w:rsidRDefault="00403D1B" w:rsidP="00403D1B">
      <w:pPr>
        <w:spacing w:after="0" w:line="240" w:lineRule="auto"/>
        <w:ind w:right="-1" w:firstLine="567"/>
        <w:jc w:val="both"/>
        <w:rPr>
          <w:rFonts w:ascii="Times New Roman" w:hAnsi="Times New Roman"/>
          <w:sz w:val="28"/>
          <w:szCs w:val="28"/>
        </w:rPr>
      </w:pPr>
      <w:r w:rsidRPr="00403D1B">
        <w:rPr>
          <w:rFonts w:ascii="Times New Roman" w:hAnsi="Times New Roman"/>
          <w:sz w:val="28"/>
          <w:szCs w:val="28"/>
        </w:rPr>
        <w:t xml:space="preserve">Глава </w:t>
      </w:r>
      <w:proofErr w:type="spellStart"/>
      <w:r w:rsidR="002643B6">
        <w:rPr>
          <w:rFonts w:ascii="Times New Roman" w:hAnsi="Times New Roman"/>
          <w:sz w:val="28"/>
          <w:szCs w:val="28"/>
        </w:rPr>
        <w:t>Разветьевского</w:t>
      </w:r>
      <w:proofErr w:type="spellEnd"/>
      <w:r w:rsidRPr="00403D1B">
        <w:rPr>
          <w:rFonts w:ascii="Times New Roman" w:hAnsi="Times New Roman"/>
          <w:sz w:val="28"/>
          <w:szCs w:val="28"/>
        </w:rPr>
        <w:t xml:space="preserve"> сельсовета _______________</w:t>
      </w:r>
      <w:r w:rsidR="00050DD4">
        <w:rPr>
          <w:rFonts w:ascii="Times New Roman" w:hAnsi="Times New Roman"/>
          <w:sz w:val="28"/>
          <w:szCs w:val="28"/>
        </w:rPr>
        <w:t>С.В. Чебанов</w:t>
      </w:r>
    </w:p>
    <w:p w:rsidR="00403D1B" w:rsidRPr="00403D1B" w:rsidRDefault="00403D1B" w:rsidP="00403D1B">
      <w:pPr>
        <w:spacing w:after="0" w:line="240" w:lineRule="auto"/>
        <w:ind w:right="-1" w:firstLine="567"/>
        <w:jc w:val="both"/>
        <w:rPr>
          <w:rFonts w:ascii="Times New Roman" w:hAnsi="Times New Roman"/>
          <w:sz w:val="28"/>
          <w:szCs w:val="28"/>
        </w:rPr>
      </w:pPr>
      <w:r w:rsidRPr="00403D1B">
        <w:rPr>
          <w:rFonts w:ascii="Times New Roman" w:hAnsi="Times New Roman"/>
          <w:sz w:val="28"/>
          <w:szCs w:val="28"/>
        </w:rPr>
        <w:t xml:space="preserve">  </w:t>
      </w:r>
    </w:p>
    <w:p w:rsidR="00403D1B" w:rsidRPr="00403D1B" w:rsidRDefault="00403D1B" w:rsidP="00403D1B">
      <w:pPr>
        <w:ind w:right="-1"/>
        <w:jc w:val="both"/>
        <w:rPr>
          <w:rFonts w:ascii="Times New Roman" w:hAnsi="Times New Roman"/>
          <w:b/>
          <w:sz w:val="28"/>
          <w:szCs w:val="28"/>
        </w:rPr>
      </w:pPr>
    </w:p>
    <w:p w:rsidR="00403D1B" w:rsidRDefault="00403D1B" w:rsidP="00050DD4">
      <w:pPr>
        <w:ind w:right="-1"/>
        <w:jc w:val="both"/>
        <w:rPr>
          <w:b/>
          <w:sz w:val="28"/>
          <w:szCs w:val="20"/>
        </w:rPr>
      </w:pPr>
    </w:p>
    <w:p w:rsidR="008A4D53" w:rsidRPr="00050DD4" w:rsidRDefault="00270258" w:rsidP="008A4D53">
      <w:pPr>
        <w:pStyle w:val="Style2"/>
        <w:widowControl/>
        <w:spacing w:line="240" w:lineRule="auto"/>
        <w:ind w:firstLine="360"/>
        <w:rPr>
          <w:rStyle w:val="FontStyle17"/>
          <w:sz w:val="24"/>
          <w:szCs w:val="24"/>
        </w:rPr>
      </w:pPr>
      <w:r w:rsidRPr="00050DD4">
        <w:rPr>
          <w:rStyle w:val="FontStyle17"/>
          <w:sz w:val="24"/>
          <w:szCs w:val="24"/>
        </w:rPr>
        <w:lastRenderedPageBreak/>
        <w:t xml:space="preserve">                                                             </w:t>
      </w:r>
      <w:r w:rsidR="00050DD4">
        <w:rPr>
          <w:rStyle w:val="FontStyle17"/>
          <w:sz w:val="24"/>
          <w:szCs w:val="24"/>
        </w:rPr>
        <w:t xml:space="preserve">              </w:t>
      </w:r>
      <w:r w:rsidRPr="00050DD4">
        <w:rPr>
          <w:rStyle w:val="FontStyle17"/>
          <w:sz w:val="24"/>
          <w:szCs w:val="24"/>
        </w:rPr>
        <w:t xml:space="preserve">  </w:t>
      </w:r>
      <w:r w:rsidR="00211A42" w:rsidRPr="00050DD4">
        <w:rPr>
          <w:rStyle w:val="FontStyle17"/>
          <w:sz w:val="24"/>
          <w:szCs w:val="24"/>
        </w:rPr>
        <w:t xml:space="preserve">Приложение к </w:t>
      </w:r>
      <w:r w:rsidRPr="00050DD4">
        <w:rPr>
          <w:rStyle w:val="FontStyle17"/>
          <w:sz w:val="24"/>
          <w:szCs w:val="24"/>
        </w:rPr>
        <w:t>постановлению</w:t>
      </w:r>
    </w:p>
    <w:p w:rsidR="001712E9" w:rsidRPr="00050DD4" w:rsidRDefault="002643B6" w:rsidP="008A4D53">
      <w:pPr>
        <w:pStyle w:val="Style2"/>
        <w:widowControl/>
        <w:spacing w:line="240" w:lineRule="auto"/>
        <w:ind w:firstLine="360"/>
        <w:jc w:val="right"/>
        <w:rPr>
          <w:rStyle w:val="FontStyle17"/>
          <w:sz w:val="24"/>
          <w:szCs w:val="24"/>
        </w:rPr>
      </w:pPr>
      <w:r w:rsidRPr="00050DD4">
        <w:rPr>
          <w:rStyle w:val="FontStyle17"/>
          <w:sz w:val="24"/>
          <w:szCs w:val="24"/>
        </w:rPr>
        <w:tab/>
      </w:r>
      <w:r w:rsidRPr="00050DD4">
        <w:rPr>
          <w:rStyle w:val="FontStyle17"/>
          <w:sz w:val="24"/>
          <w:szCs w:val="24"/>
        </w:rPr>
        <w:tab/>
      </w:r>
      <w:r w:rsidRPr="00050DD4">
        <w:rPr>
          <w:rStyle w:val="FontStyle17"/>
          <w:sz w:val="24"/>
          <w:szCs w:val="24"/>
        </w:rPr>
        <w:tab/>
      </w:r>
      <w:r w:rsidRPr="00050DD4">
        <w:rPr>
          <w:rStyle w:val="FontStyle17"/>
          <w:sz w:val="24"/>
          <w:szCs w:val="24"/>
        </w:rPr>
        <w:tab/>
      </w:r>
      <w:r w:rsidRPr="00050DD4">
        <w:rPr>
          <w:rStyle w:val="FontStyle17"/>
          <w:sz w:val="24"/>
          <w:szCs w:val="24"/>
        </w:rPr>
        <w:tab/>
        <w:t xml:space="preserve">       </w:t>
      </w:r>
      <w:r w:rsidR="008A4D53" w:rsidRPr="00050DD4">
        <w:rPr>
          <w:rStyle w:val="FontStyle17"/>
          <w:sz w:val="24"/>
          <w:szCs w:val="24"/>
        </w:rPr>
        <w:t xml:space="preserve">Администрации </w:t>
      </w:r>
      <w:proofErr w:type="spellStart"/>
      <w:r w:rsidRPr="00050DD4">
        <w:rPr>
          <w:rStyle w:val="FontStyle17"/>
          <w:sz w:val="24"/>
          <w:szCs w:val="24"/>
        </w:rPr>
        <w:t>Разветьев</w:t>
      </w:r>
      <w:r w:rsidR="008A4D53" w:rsidRPr="00050DD4">
        <w:rPr>
          <w:rStyle w:val="FontStyle17"/>
          <w:sz w:val="24"/>
          <w:szCs w:val="24"/>
        </w:rPr>
        <w:t>ског</w:t>
      </w:r>
      <w:r w:rsidR="00A3136B" w:rsidRPr="00050DD4">
        <w:rPr>
          <w:rStyle w:val="FontStyle17"/>
          <w:sz w:val="24"/>
          <w:szCs w:val="24"/>
        </w:rPr>
        <w:t>о</w:t>
      </w:r>
      <w:proofErr w:type="spellEnd"/>
      <w:r w:rsidR="00A3136B" w:rsidRPr="00050DD4">
        <w:rPr>
          <w:rStyle w:val="FontStyle17"/>
          <w:sz w:val="24"/>
          <w:szCs w:val="24"/>
        </w:rPr>
        <w:t xml:space="preserve"> сельсовета               </w:t>
      </w:r>
      <w:proofErr w:type="spellStart"/>
      <w:r w:rsidR="001712E9" w:rsidRPr="00050DD4">
        <w:rPr>
          <w:rStyle w:val="FontStyle17"/>
          <w:sz w:val="24"/>
          <w:szCs w:val="24"/>
        </w:rPr>
        <w:t>Железногорского</w:t>
      </w:r>
      <w:proofErr w:type="spellEnd"/>
      <w:r w:rsidR="001712E9" w:rsidRPr="00050DD4">
        <w:rPr>
          <w:rStyle w:val="FontStyle17"/>
          <w:sz w:val="24"/>
          <w:szCs w:val="24"/>
        </w:rPr>
        <w:t xml:space="preserve"> района  Курской области </w:t>
      </w:r>
    </w:p>
    <w:p w:rsidR="00050DD4" w:rsidRPr="00050DD4" w:rsidRDefault="00A3136B" w:rsidP="00050DD4">
      <w:pPr>
        <w:rPr>
          <w:rFonts w:ascii="Times New Roman" w:hAnsi="Times New Roman"/>
          <w:sz w:val="24"/>
          <w:szCs w:val="24"/>
        </w:rPr>
      </w:pPr>
      <w:r w:rsidRPr="00050DD4">
        <w:rPr>
          <w:rStyle w:val="FontStyle17"/>
          <w:sz w:val="24"/>
          <w:szCs w:val="24"/>
        </w:rPr>
        <w:t xml:space="preserve">                                 </w:t>
      </w:r>
      <w:r w:rsidR="00050DD4" w:rsidRPr="00050DD4">
        <w:rPr>
          <w:rStyle w:val="FontStyle17"/>
          <w:sz w:val="24"/>
          <w:szCs w:val="24"/>
        </w:rPr>
        <w:t xml:space="preserve">                       </w:t>
      </w:r>
      <w:r w:rsidR="00050DD4">
        <w:rPr>
          <w:rStyle w:val="FontStyle17"/>
          <w:sz w:val="24"/>
          <w:szCs w:val="24"/>
        </w:rPr>
        <w:t xml:space="preserve">                          </w:t>
      </w:r>
      <w:r w:rsidRPr="00050DD4">
        <w:rPr>
          <w:rStyle w:val="FontStyle17"/>
          <w:sz w:val="24"/>
          <w:szCs w:val="24"/>
        </w:rPr>
        <w:t xml:space="preserve"> </w:t>
      </w:r>
      <w:r w:rsidR="001712E9" w:rsidRPr="00050DD4">
        <w:rPr>
          <w:rStyle w:val="FontStyle17"/>
          <w:sz w:val="24"/>
          <w:szCs w:val="24"/>
        </w:rPr>
        <w:t xml:space="preserve">от </w:t>
      </w:r>
      <w:r w:rsidR="00270258" w:rsidRPr="00050DD4">
        <w:rPr>
          <w:rStyle w:val="FontStyle17"/>
          <w:sz w:val="24"/>
          <w:szCs w:val="24"/>
        </w:rPr>
        <w:softHyphen/>
      </w:r>
      <w:r w:rsidR="00270258" w:rsidRPr="00050DD4">
        <w:rPr>
          <w:rStyle w:val="FontStyle17"/>
          <w:sz w:val="24"/>
          <w:szCs w:val="24"/>
        </w:rPr>
        <w:softHyphen/>
      </w:r>
      <w:r w:rsidR="00270258" w:rsidRPr="00050DD4">
        <w:rPr>
          <w:rStyle w:val="FontStyle17"/>
          <w:sz w:val="24"/>
          <w:szCs w:val="24"/>
        </w:rPr>
        <w:softHyphen/>
      </w:r>
      <w:r w:rsidR="00270258" w:rsidRPr="00050DD4">
        <w:rPr>
          <w:rStyle w:val="FontStyle17"/>
          <w:sz w:val="24"/>
          <w:szCs w:val="24"/>
        </w:rPr>
        <w:softHyphen/>
        <w:t xml:space="preserve"> </w:t>
      </w:r>
      <w:r w:rsidR="00C910A8" w:rsidRPr="00050DD4">
        <w:rPr>
          <w:rFonts w:ascii="Times New Roman" w:hAnsi="Times New Roman"/>
          <w:sz w:val="24"/>
          <w:szCs w:val="24"/>
        </w:rPr>
        <w:t xml:space="preserve">  </w:t>
      </w:r>
      <w:r w:rsidR="00050DD4" w:rsidRPr="00050DD4">
        <w:rPr>
          <w:rFonts w:ascii="Times New Roman" w:hAnsi="Times New Roman"/>
          <w:sz w:val="24"/>
          <w:szCs w:val="24"/>
        </w:rPr>
        <w:t xml:space="preserve">29.12.2017г. № </w:t>
      </w:r>
      <w:r w:rsidR="002657B3">
        <w:rPr>
          <w:rFonts w:ascii="Times New Roman" w:hAnsi="Times New Roman"/>
          <w:sz w:val="24"/>
          <w:szCs w:val="24"/>
        </w:rPr>
        <w:t>304</w:t>
      </w:r>
    </w:p>
    <w:p w:rsidR="00211A42" w:rsidRPr="00860A1A" w:rsidRDefault="00211A42" w:rsidP="00211A42">
      <w:pPr>
        <w:pStyle w:val="Style5"/>
        <w:widowControl/>
        <w:ind w:firstLine="709"/>
        <w:jc w:val="center"/>
        <w:rPr>
          <w:sz w:val="28"/>
          <w:szCs w:val="28"/>
        </w:rPr>
      </w:pPr>
    </w:p>
    <w:p w:rsidR="00211A42" w:rsidRPr="00860A1A" w:rsidRDefault="00211A42" w:rsidP="00211A42">
      <w:pPr>
        <w:pStyle w:val="Style5"/>
        <w:widowControl/>
        <w:ind w:firstLine="709"/>
        <w:jc w:val="center"/>
        <w:rPr>
          <w:rStyle w:val="FontStyle18"/>
          <w:sz w:val="28"/>
          <w:szCs w:val="28"/>
        </w:rPr>
      </w:pPr>
      <w:r w:rsidRPr="00860A1A">
        <w:rPr>
          <w:rStyle w:val="FontStyle18"/>
          <w:sz w:val="28"/>
          <w:szCs w:val="28"/>
        </w:rPr>
        <w:t>П</w:t>
      </w:r>
      <w:r>
        <w:rPr>
          <w:rStyle w:val="FontStyle18"/>
          <w:sz w:val="28"/>
          <w:szCs w:val="28"/>
        </w:rPr>
        <w:t>ОРЯДОК</w:t>
      </w:r>
    </w:p>
    <w:p w:rsidR="00CF2AC1" w:rsidRDefault="00211A42" w:rsidP="00211A42">
      <w:pPr>
        <w:pStyle w:val="Style4"/>
        <w:widowControl/>
        <w:spacing w:line="240" w:lineRule="auto"/>
        <w:ind w:firstLine="709"/>
        <w:jc w:val="center"/>
        <w:rPr>
          <w:rStyle w:val="FontStyle18"/>
          <w:sz w:val="28"/>
          <w:szCs w:val="28"/>
        </w:rPr>
      </w:pPr>
      <w:r w:rsidRPr="00860A1A">
        <w:rPr>
          <w:rStyle w:val="FontStyle18"/>
          <w:sz w:val="28"/>
          <w:szCs w:val="28"/>
        </w:rPr>
        <w:t xml:space="preserve">осуществления </w:t>
      </w:r>
      <w:r w:rsidR="00FD5DB6">
        <w:rPr>
          <w:rStyle w:val="FontStyle18"/>
          <w:sz w:val="28"/>
          <w:szCs w:val="28"/>
        </w:rPr>
        <w:t xml:space="preserve"> в  </w:t>
      </w:r>
      <w:r w:rsidR="00270258">
        <w:rPr>
          <w:rStyle w:val="FontStyle18"/>
          <w:sz w:val="28"/>
          <w:szCs w:val="28"/>
        </w:rPr>
        <w:t>муниципальном образовании</w:t>
      </w:r>
    </w:p>
    <w:p w:rsidR="000F1FF5" w:rsidRDefault="00CF2AC1" w:rsidP="00211A42">
      <w:pPr>
        <w:pStyle w:val="Style4"/>
        <w:widowControl/>
        <w:spacing w:line="240" w:lineRule="auto"/>
        <w:ind w:firstLine="709"/>
        <w:jc w:val="center"/>
        <w:rPr>
          <w:rStyle w:val="FontStyle18"/>
          <w:sz w:val="28"/>
          <w:szCs w:val="28"/>
        </w:rPr>
      </w:pPr>
      <w:r>
        <w:rPr>
          <w:rStyle w:val="FontStyle18"/>
          <w:sz w:val="28"/>
          <w:szCs w:val="28"/>
        </w:rPr>
        <w:t xml:space="preserve"> </w:t>
      </w:r>
      <w:r w:rsidR="00270258">
        <w:rPr>
          <w:rStyle w:val="FontStyle18"/>
          <w:sz w:val="28"/>
          <w:szCs w:val="28"/>
        </w:rPr>
        <w:t>«</w:t>
      </w:r>
      <w:proofErr w:type="spellStart"/>
      <w:r w:rsidR="002643B6">
        <w:rPr>
          <w:rStyle w:val="FontStyle18"/>
          <w:sz w:val="28"/>
          <w:szCs w:val="28"/>
        </w:rPr>
        <w:t>Разветьевский</w:t>
      </w:r>
      <w:proofErr w:type="spellEnd"/>
      <w:r w:rsidR="00EA1718">
        <w:rPr>
          <w:rStyle w:val="FontStyle18"/>
          <w:sz w:val="28"/>
          <w:szCs w:val="28"/>
        </w:rPr>
        <w:t xml:space="preserve"> </w:t>
      </w:r>
      <w:r w:rsidR="00270258">
        <w:rPr>
          <w:rStyle w:val="FontStyle18"/>
          <w:sz w:val="28"/>
          <w:szCs w:val="28"/>
        </w:rPr>
        <w:t>сельсовет»</w:t>
      </w:r>
    </w:p>
    <w:p w:rsidR="00557876" w:rsidRDefault="001712E9" w:rsidP="00211A42">
      <w:pPr>
        <w:pStyle w:val="Style4"/>
        <w:widowControl/>
        <w:spacing w:line="240" w:lineRule="auto"/>
        <w:ind w:firstLine="709"/>
        <w:jc w:val="center"/>
        <w:rPr>
          <w:rStyle w:val="FontStyle18"/>
          <w:sz w:val="28"/>
          <w:szCs w:val="28"/>
        </w:rPr>
      </w:pPr>
      <w:r>
        <w:rPr>
          <w:rStyle w:val="FontStyle18"/>
          <w:sz w:val="28"/>
          <w:szCs w:val="28"/>
        </w:rPr>
        <w:t xml:space="preserve"> Железногорского района Курской области</w:t>
      </w:r>
      <w:r w:rsidR="00557876">
        <w:rPr>
          <w:rStyle w:val="FontStyle18"/>
          <w:sz w:val="28"/>
          <w:szCs w:val="28"/>
        </w:rPr>
        <w:t xml:space="preserve"> </w:t>
      </w:r>
    </w:p>
    <w:p w:rsidR="00211A42" w:rsidRPr="00860A1A" w:rsidRDefault="00557876" w:rsidP="00211A42">
      <w:pPr>
        <w:pStyle w:val="Style4"/>
        <w:widowControl/>
        <w:spacing w:line="240" w:lineRule="auto"/>
        <w:ind w:firstLine="709"/>
        <w:jc w:val="center"/>
        <w:rPr>
          <w:rStyle w:val="FontStyle18"/>
          <w:sz w:val="28"/>
          <w:szCs w:val="28"/>
        </w:rPr>
      </w:pPr>
      <w:r>
        <w:rPr>
          <w:rStyle w:val="FontStyle18"/>
          <w:sz w:val="28"/>
          <w:szCs w:val="28"/>
        </w:rPr>
        <w:t xml:space="preserve">внутреннего финансового </w:t>
      </w:r>
      <w:r w:rsidR="00211A42" w:rsidRPr="00860A1A">
        <w:rPr>
          <w:rStyle w:val="FontStyle18"/>
          <w:sz w:val="28"/>
          <w:szCs w:val="28"/>
        </w:rPr>
        <w:t xml:space="preserve">контроля </w:t>
      </w:r>
    </w:p>
    <w:p w:rsidR="00211A42" w:rsidRDefault="00211A42" w:rsidP="00557876">
      <w:pPr>
        <w:pStyle w:val="Style4"/>
        <w:widowControl/>
        <w:spacing w:line="240" w:lineRule="auto"/>
        <w:ind w:firstLine="709"/>
        <w:jc w:val="center"/>
        <w:rPr>
          <w:rStyle w:val="FontStyle18"/>
          <w:sz w:val="28"/>
          <w:szCs w:val="28"/>
        </w:rPr>
      </w:pPr>
      <w:r w:rsidRPr="00860A1A">
        <w:rPr>
          <w:rStyle w:val="FontStyle18"/>
          <w:sz w:val="28"/>
          <w:szCs w:val="28"/>
        </w:rPr>
        <w:t>и внутреннего финансового аудита</w:t>
      </w:r>
    </w:p>
    <w:p w:rsidR="00557876" w:rsidRPr="00557876" w:rsidRDefault="00557876" w:rsidP="00557876">
      <w:pPr>
        <w:pStyle w:val="Style4"/>
        <w:widowControl/>
        <w:spacing w:line="240" w:lineRule="auto"/>
        <w:ind w:firstLine="709"/>
        <w:jc w:val="center"/>
        <w:rPr>
          <w:b/>
          <w:bCs/>
          <w:sz w:val="28"/>
          <w:szCs w:val="28"/>
        </w:rPr>
      </w:pPr>
    </w:p>
    <w:p w:rsidR="00211A42" w:rsidRPr="00CC22E6" w:rsidRDefault="00211A42" w:rsidP="00211A42">
      <w:pPr>
        <w:pStyle w:val="Style5"/>
        <w:widowControl/>
        <w:ind w:firstLine="709"/>
        <w:jc w:val="center"/>
        <w:rPr>
          <w:rStyle w:val="FontStyle18"/>
          <w:sz w:val="28"/>
          <w:szCs w:val="28"/>
        </w:rPr>
      </w:pPr>
      <w:r w:rsidRPr="00860A1A">
        <w:rPr>
          <w:rStyle w:val="FontStyle18"/>
          <w:sz w:val="28"/>
          <w:szCs w:val="28"/>
        </w:rPr>
        <w:t>1. Общие положения</w:t>
      </w:r>
    </w:p>
    <w:p w:rsidR="00211A42" w:rsidRPr="002D5901" w:rsidRDefault="00211A42" w:rsidP="00211A42">
      <w:pPr>
        <w:pStyle w:val="Style6"/>
        <w:widowControl/>
        <w:numPr>
          <w:ilvl w:val="0"/>
          <w:numId w:val="1"/>
        </w:numPr>
        <w:tabs>
          <w:tab w:val="left" w:pos="1418"/>
        </w:tabs>
        <w:spacing w:line="240" w:lineRule="auto"/>
        <w:ind w:firstLine="709"/>
        <w:rPr>
          <w:rStyle w:val="FontStyle17"/>
          <w:sz w:val="28"/>
          <w:szCs w:val="28"/>
        </w:rPr>
      </w:pPr>
      <w:r>
        <w:rPr>
          <w:rStyle w:val="FontStyle17"/>
          <w:sz w:val="28"/>
          <w:szCs w:val="28"/>
        </w:rPr>
        <w:t xml:space="preserve">   </w:t>
      </w:r>
      <w:r w:rsidRPr="002D5901">
        <w:rPr>
          <w:rStyle w:val="FontStyle17"/>
          <w:sz w:val="28"/>
          <w:szCs w:val="28"/>
        </w:rPr>
        <w:t xml:space="preserve">Настоящий Порядок определяет правила осуществления </w:t>
      </w:r>
      <w:r w:rsidR="00FD5DB6">
        <w:rPr>
          <w:rStyle w:val="FontStyle17"/>
          <w:sz w:val="28"/>
          <w:szCs w:val="28"/>
        </w:rPr>
        <w:t xml:space="preserve">в </w:t>
      </w:r>
      <w:r w:rsidR="00270258">
        <w:rPr>
          <w:rStyle w:val="FontStyle17"/>
          <w:sz w:val="28"/>
          <w:szCs w:val="28"/>
        </w:rPr>
        <w:t>муниципальном образовании «</w:t>
      </w:r>
      <w:proofErr w:type="spellStart"/>
      <w:r w:rsidR="002643B6">
        <w:rPr>
          <w:rStyle w:val="FontStyle17"/>
          <w:sz w:val="28"/>
          <w:szCs w:val="28"/>
        </w:rPr>
        <w:t>Разветьевский</w:t>
      </w:r>
      <w:proofErr w:type="spellEnd"/>
      <w:r w:rsidR="00EA1718">
        <w:rPr>
          <w:rStyle w:val="FontStyle17"/>
          <w:sz w:val="28"/>
          <w:szCs w:val="28"/>
        </w:rPr>
        <w:t xml:space="preserve"> сельсовет</w:t>
      </w:r>
      <w:r w:rsidR="00270258">
        <w:rPr>
          <w:rStyle w:val="FontStyle17"/>
          <w:sz w:val="28"/>
          <w:szCs w:val="28"/>
        </w:rPr>
        <w:t>»</w:t>
      </w:r>
      <w:r w:rsidR="001712E9">
        <w:rPr>
          <w:rStyle w:val="FontStyle17"/>
          <w:sz w:val="28"/>
          <w:szCs w:val="28"/>
        </w:rPr>
        <w:t xml:space="preserve"> </w:t>
      </w:r>
      <w:proofErr w:type="spellStart"/>
      <w:r w:rsidR="001712E9">
        <w:rPr>
          <w:rStyle w:val="FontStyle17"/>
          <w:sz w:val="28"/>
          <w:szCs w:val="28"/>
        </w:rPr>
        <w:t>Железногорского</w:t>
      </w:r>
      <w:proofErr w:type="spellEnd"/>
      <w:r w:rsidR="001712E9">
        <w:rPr>
          <w:rStyle w:val="FontStyle17"/>
          <w:sz w:val="28"/>
          <w:szCs w:val="28"/>
        </w:rPr>
        <w:t xml:space="preserve"> района Курской области</w:t>
      </w:r>
      <w:r w:rsidRPr="002D5901">
        <w:rPr>
          <w:rStyle w:val="FontStyle17"/>
          <w:sz w:val="28"/>
          <w:szCs w:val="28"/>
        </w:rPr>
        <w:t xml:space="preserve"> внутреннего финансового контроля и внутреннего финансового аудита (далее - Порядок).</w:t>
      </w:r>
    </w:p>
    <w:p w:rsidR="00211A42" w:rsidRPr="002D5901" w:rsidRDefault="00211A42" w:rsidP="00211A42">
      <w:pPr>
        <w:pStyle w:val="Style6"/>
        <w:widowControl/>
        <w:numPr>
          <w:ilvl w:val="0"/>
          <w:numId w:val="1"/>
        </w:numPr>
        <w:tabs>
          <w:tab w:val="left" w:pos="1418"/>
        </w:tabs>
        <w:spacing w:line="240" w:lineRule="auto"/>
        <w:ind w:firstLine="709"/>
        <w:rPr>
          <w:rStyle w:val="FontStyle17"/>
          <w:sz w:val="28"/>
          <w:szCs w:val="28"/>
        </w:rPr>
      </w:pPr>
      <w:r>
        <w:rPr>
          <w:rStyle w:val="FontStyle17"/>
          <w:sz w:val="28"/>
          <w:szCs w:val="28"/>
        </w:rPr>
        <w:t xml:space="preserve">   </w:t>
      </w:r>
      <w:proofErr w:type="gramStart"/>
      <w:r>
        <w:rPr>
          <w:rStyle w:val="FontStyle17"/>
          <w:sz w:val="28"/>
          <w:szCs w:val="28"/>
        </w:rPr>
        <w:t xml:space="preserve">Основной целью </w:t>
      </w:r>
      <w:r w:rsidRPr="002D5901">
        <w:rPr>
          <w:rStyle w:val="FontStyle17"/>
          <w:sz w:val="28"/>
          <w:szCs w:val="28"/>
        </w:rPr>
        <w:t xml:space="preserve">внутреннего финансового контроля и внутреннего финансового аудита является </w:t>
      </w:r>
      <w:r>
        <w:rPr>
          <w:rStyle w:val="FontStyle17"/>
          <w:sz w:val="28"/>
          <w:szCs w:val="28"/>
        </w:rPr>
        <w:t xml:space="preserve">контроль за целевым и эффективным использованием средств, выделенных из бюджета </w:t>
      </w:r>
      <w:r w:rsidR="00CF2AC1">
        <w:rPr>
          <w:rStyle w:val="FontStyle17"/>
          <w:sz w:val="28"/>
          <w:szCs w:val="28"/>
        </w:rPr>
        <w:t xml:space="preserve">муниципальном образовании </w:t>
      </w:r>
      <w:r w:rsidR="009140A2">
        <w:rPr>
          <w:rStyle w:val="FontStyle17"/>
          <w:sz w:val="28"/>
          <w:szCs w:val="28"/>
        </w:rPr>
        <w:t>«</w:t>
      </w:r>
      <w:proofErr w:type="spellStart"/>
      <w:r w:rsidR="002643B6">
        <w:rPr>
          <w:rStyle w:val="FontStyle17"/>
          <w:sz w:val="28"/>
          <w:szCs w:val="28"/>
        </w:rPr>
        <w:t>Разветьевский</w:t>
      </w:r>
      <w:proofErr w:type="spellEnd"/>
      <w:r w:rsidR="00CF2AC1">
        <w:rPr>
          <w:rStyle w:val="FontStyle17"/>
          <w:sz w:val="28"/>
          <w:szCs w:val="28"/>
        </w:rPr>
        <w:t xml:space="preserve"> сельсовет</w:t>
      </w:r>
      <w:r w:rsidR="009140A2">
        <w:rPr>
          <w:rStyle w:val="FontStyle17"/>
          <w:sz w:val="28"/>
          <w:szCs w:val="28"/>
        </w:rPr>
        <w:t>»</w:t>
      </w:r>
      <w:r w:rsidR="00CF2AC1">
        <w:rPr>
          <w:rStyle w:val="FontStyle17"/>
          <w:sz w:val="28"/>
          <w:szCs w:val="28"/>
        </w:rPr>
        <w:t xml:space="preserve"> </w:t>
      </w:r>
      <w:proofErr w:type="spellStart"/>
      <w:r w:rsidR="00557876">
        <w:rPr>
          <w:rStyle w:val="FontStyle18"/>
          <w:b w:val="0"/>
          <w:sz w:val="28"/>
          <w:szCs w:val="28"/>
        </w:rPr>
        <w:t>Железногорск</w:t>
      </w:r>
      <w:r w:rsidR="00CF2AC1">
        <w:rPr>
          <w:rStyle w:val="FontStyle18"/>
          <w:b w:val="0"/>
          <w:sz w:val="28"/>
          <w:szCs w:val="28"/>
        </w:rPr>
        <w:t>ого</w:t>
      </w:r>
      <w:proofErr w:type="spellEnd"/>
      <w:r w:rsidR="00CF2AC1">
        <w:rPr>
          <w:rStyle w:val="FontStyle18"/>
          <w:b w:val="0"/>
          <w:sz w:val="28"/>
          <w:szCs w:val="28"/>
        </w:rPr>
        <w:t xml:space="preserve"> </w:t>
      </w:r>
      <w:r w:rsidR="00557876">
        <w:rPr>
          <w:rStyle w:val="FontStyle18"/>
          <w:b w:val="0"/>
          <w:sz w:val="28"/>
          <w:szCs w:val="28"/>
        </w:rPr>
        <w:t>район</w:t>
      </w:r>
      <w:r w:rsidR="00CF2AC1">
        <w:rPr>
          <w:rStyle w:val="FontStyle18"/>
          <w:b w:val="0"/>
          <w:sz w:val="28"/>
          <w:szCs w:val="28"/>
        </w:rPr>
        <w:t>а</w:t>
      </w:r>
      <w:r w:rsidR="00557876">
        <w:rPr>
          <w:rStyle w:val="FontStyle18"/>
          <w:b w:val="0"/>
          <w:sz w:val="28"/>
          <w:szCs w:val="28"/>
        </w:rPr>
        <w:t xml:space="preserve"> Курской области</w:t>
      </w:r>
      <w:r w:rsidR="002643B6">
        <w:rPr>
          <w:rStyle w:val="FontStyle17"/>
          <w:sz w:val="28"/>
          <w:szCs w:val="28"/>
        </w:rPr>
        <w:t xml:space="preserve"> </w:t>
      </w:r>
      <w:r>
        <w:rPr>
          <w:rStyle w:val="FontStyle17"/>
          <w:sz w:val="28"/>
          <w:szCs w:val="28"/>
        </w:rPr>
        <w:t xml:space="preserve">на развитие сферы и нефинансовых активов, находящихся в собственности </w:t>
      </w:r>
      <w:r w:rsidR="00EA1718">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EA1718">
        <w:rPr>
          <w:rStyle w:val="FontStyle17"/>
          <w:sz w:val="28"/>
          <w:szCs w:val="28"/>
        </w:rPr>
        <w:t xml:space="preserve"> сельсовета</w:t>
      </w:r>
      <w:r w:rsidR="00CF2AC1">
        <w:rPr>
          <w:rStyle w:val="FontStyle17"/>
          <w:sz w:val="28"/>
          <w:szCs w:val="28"/>
        </w:rPr>
        <w:t xml:space="preserve"> </w:t>
      </w:r>
      <w:proofErr w:type="spellStart"/>
      <w:r w:rsidR="00CF2AC1">
        <w:rPr>
          <w:rStyle w:val="FontStyle18"/>
          <w:b w:val="0"/>
          <w:sz w:val="28"/>
          <w:szCs w:val="28"/>
        </w:rPr>
        <w:t>Железногорского</w:t>
      </w:r>
      <w:proofErr w:type="spellEnd"/>
      <w:r w:rsidR="00CF2AC1">
        <w:rPr>
          <w:rStyle w:val="FontStyle18"/>
          <w:b w:val="0"/>
          <w:sz w:val="28"/>
          <w:szCs w:val="28"/>
        </w:rPr>
        <w:t xml:space="preserve"> района</w:t>
      </w:r>
      <w:r w:rsidR="00CF2AC1">
        <w:rPr>
          <w:rStyle w:val="FontStyle17"/>
          <w:sz w:val="28"/>
          <w:szCs w:val="28"/>
        </w:rPr>
        <w:t xml:space="preserve"> </w:t>
      </w:r>
      <w:r w:rsidR="001712E9">
        <w:rPr>
          <w:rStyle w:val="FontStyle17"/>
          <w:sz w:val="28"/>
          <w:szCs w:val="28"/>
        </w:rPr>
        <w:t>Курской области</w:t>
      </w:r>
      <w:r>
        <w:rPr>
          <w:rStyle w:val="FontStyle17"/>
          <w:sz w:val="28"/>
          <w:szCs w:val="28"/>
        </w:rPr>
        <w:t xml:space="preserve">, подтверждение достоверности бухгалтерского (бюджетного) учета и отчетности, соблюдение действующего законодательства Российской Федерации. </w:t>
      </w:r>
      <w:proofErr w:type="gramEnd"/>
    </w:p>
    <w:p w:rsidR="00211A42" w:rsidRPr="00860A1A" w:rsidRDefault="00211A42" w:rsidP="00211A42">
      <w:pPr>
        <w:pStyle w:val="Style6"/>
        <w:widowControl/>
        <w:tabs>
          <w:tab w:val="left" w:pos="1418"/>
        </w:tabs>
        <w:spacing w:line="240" w:lineRule="auto"/>
        <w:ind w:firstLine="709"/>
        <w:rPr>
          <w:rStyle w:val="FontStyle17"/>
          <w:sz w:val="28"/>
          <w:szCs w:val="28"/>
        </w:rPr>
      </w:pPr>
      <w:r>
        <w:rPr>
          <w:rStyle w:val="FontStyle17"/>
          <w:sz w:val="28"/>
          <w:szCs w:val="28"/>
        </w:rPr>
        <w:t>1.3.</w:t>
      </w:r>
      <w:r w:rsidRPr="00163D4D">
        <w:rPr>
          <w:rStyle w:val="FontStyle17"/>
          <w:sz w:val="28"/>
          <w:szCs w:val="28"/>
        </w:rPr>
        <w:t xml:space="preserve"> </w:t>
      </w:r>
      <w:r w:rsidRPr="00860A1A">
        <w:rPr>
          <w:rStyle w:val="FontStyle17"/>
          <w:sz w:val="28"/>
          <w:szCs w:val="28"/>
        </w:rPr>
        <w:t>Объектом внутреннего финансового контроля и внутреннего</w:t>
      </w:r>
      <w:r>
        <w:rPr>
          <w:rStyle w:val="FontStyle17"/>
          <w:sz w:val="28"/>
          <w:szCs w:val="28"/>
        </w:rPr>
        <w:t xml:space="preserve"> </w:t>
      </w:r>
      <w:r w:rsidRPr="00860A1A">
        <w:rPr>
          <w:rStyle w:val="FontStyle17"/>
          <w:sz w:val="28"/>
          <w:szCs w:val="28"/>
        </w:rPr>
        <w:t>финансового аудита (далее - объект контроля и объект аудита)</w:t>
      </w:r>
      <w:r>
        <w:rPr>
          <w:rStyle w:val="FontStyle17"/>
          <w:sz w:val="28"/>
          <w:szCs w:val="28"/>
        </w:rPr>
        <w:t xml:space="preserve"> </w:t>
      </w:r>
      <w:r w:rsidRPr="00975474">
        <w:rPr>
          <w:rStyle w:val="FontStyle18"/>
          <w:b w:val="0"/>
          <w:sz w:val="28"/>
          <w:szCs w:val="28"/>
        </w:rPr>
        <w:t xml:space="preserve">являются </w:t>
      </w:r>
      <w:r w:rsidRPr="00975474">
        <w:rPr>
          <w:rStyle w:val="FontStyle17"/>
          <w:sz w:val="28"/>
          <w:szCs w:val="28"/>
        </w:rPr>
        <w:t xml:space="preserve">подведомственные </w:t>
      </w:r>
      <w:r w:rsidR="00CF2AC1">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CF2AC1">
        <w:rPr>
          <w:rStyle w:val="FontStyle17"/>
          <w:sz w:val="28"/>
          <w:szCs w:val="28"/>
        </w:rPr>
        <w:t xml:space="preserve"> сельсовета </w:t>
      </w:r>
      <w:proofErr w:type="spellStart"/>
      <w:r w:rsidR="00CF2AC1">
        <w:rPr>
          <w:rStyle w:val="FontStyle17"/>
          <w:sz w:val="28"/>
          <w:szCs w:val="28"/>
        </w:rPr>
        <w:t>Железногорского</w:t>
      </w:r>
      <w:proofErr w:type="spellEnd"/>
      <w:r w:rsidR="00CF2AC1">
        <w:rPr>
          <w:rStyle w:val="FontStyle17"/>
          <w:sz w:val="28"/>
          <w:szCs w:val="28"/>
        </w:rPr>
        <w:t xml:space="preserve"> района Курской области</w:t>
      </w:r>
      <w:r w:rsidRPr="00975474">
        <w:rPr>
          <w:rStyle w:val="FontStyle17"/>
          <w:b/>
          <w:sz w:val="28"/>
          <w:szCs w:val="28"/>
        </w:rPr>
        <w:t xml:space="preserve"> </w:t>
      </w:r>
      <w:r w:rsidRPr="00975474">
        <w:rPr>
          <w:rStyle w:val="FontStyle18"/>
          <w:b w:val="0"/>
          <w:sz w:val="28"/>
          <w:szCs w:val="28"/>
        </w:rPr>
        <w:t xml:space="preserve">получатели средств </w:t>
      </w:r>
      <w:r w:rsidR="00F2327C">
        <w:rPr>
          <w:rStyle w:val="FontStyle18"/>
          <w:b w:val="0"/>
          <w:sz w:val="28"/>
          <w:szCs w:val="28"/>
        </w:rPr>
        <w:t xml:space="preserve">местного </w:t>
      </w:r>
      <w:r w:rsidRPr="00975474">
        <w:rPr>
          <w:rStyle w:val="FontStyle18"/>
          <w:b w:val="0"/>
          <w:sz w:val="28"/>
          <w:szCs w:val="28"/>
        </w:rPr>
        <w:t>бюджета, администраторы доходов</w:t>
      </w:r>
      <w:r w:rsidR="00F2327C" w:rsidRPr="00F2327C">
        <w:rPr>
          <w:rStyle w:val="FontStyle18"/>
          <w:b w:val="0"/>
          <w:sz w:val="28"/>
          <w:szCs w:val="28"/>
        </w:rPr>
        <w:t xml:space="preserve"> </w:t>
      </w:r>
      <w:r w:rsidR="00F2327C">
        <w:rPr>
          <w:rStyle w:val="FontStyle18"/>
          <w:b w:val="0"/>
          <w:sz w:val="28"/>
          <w:szCs w:val="28"/>
        </w:rPr>
        <w:t>местного</w:t>
      </w:r>
      <w:r w:rsidRPr="00975474">
        <w:rPr>
          <w:rStyle w:val="FontStyle18"/>
          <w:b w:val="0"/>
          <w:sz w:val="28"/>
          <w:szCs w:val="28"/>
        </w:rPr>
        <w:t xml:space="preserve"> бюджета и источников финансирования дефицита </w:t>
      </w:r>
      <w:r w:rsidR="00F2327C">
        <w:rPr>
          <w:rStyle w:val="FontStyle18"/>
          <w:b w:val="0"/>
          <w:sz w:val="28"/>
          <w:szCs w:val="28"/>
        </w:rPr>
        <w:t>местного</w:t>
      </w:r>
      <w:r w:rsidR="00F2327C" w:rsidRPr="00975474">
        <w:rPr>
          <w:rStyle w:val="FontStyle18"/>
          <w:b w:val="0"/>
          <w:sz w:val="28"/>
          <w:szCs w:val="28"/>
        </w:rPr>
        <w:t xml:space="preserve"> </w:t>
      </w:r>
      <w:r w:rsidRPr="00975474">
        <w:rPr>
          <w:rStyle w:val="FontStyle18"/>
          <w:b w:val="0"/>
          <w:sz w:val="28"/>
          <w:szCs w:val="28"/>
        </w:rPr>
        <w:t xml:space="preserve">бюджета </w:t>
      </w:r>
      <w:r w:rsidRPr="00860A1A">
        <w:rPr>
          <w:rStyle w:val="FontStyle17"/>
          <w:sz w:val="28"/>
          <w:szCs w:val="28"/>
        </w:rPr>
        <w:t>(далее - подведомственные объекты контроля и подведомственные объекты аудита).</w:t>
      </w:r>
    </w:p>
    <w:p w:rsidR="00211A42" w:rsidRPr="00860A1A" w:rsidRDefault="00211A42" w:rsidP="00211A42">
      <w:pPr>
        <w:pStyle w:val="Style6"/>
        <w:widowControl/>
        <w:tabs>
          <w:tab w:val="left" w:pos="1134"/>
        </w:tabs>
        <w:spacing w:line="240" w:lineRule="auto"/>
        <w:ind w:firstLine="709"/>
        <w:rPr>
          <w:rStyle w:val="FontStyle17"/>
          <w:sz w:val="28"/>
          <w:szCs w:val="28"/>
        </w:rPr>
      </w:pPr>
      <w:r w:rsidRPr="00860A1A">
        <w:rPr>
          <w:rStyle w:val="FontStyle17"/>
          <w:sz w:val="28"/>
          <w:szCs w:val="28"/>
        </w:rPr>
        <w:t>1.4.</w:t>
      </w:r>
      <w:r w:rsidRPr="00860A1A">
        <w:rPr>
          <w:rStyle w:val="FontStyle17"/>
          <w:sz w:val="28"/>
          <w:szCs w:val="28"/>
        </w:rPr>
        <w:tab/>
      </w:r>
      <w:r>
        <w:rPr>
          <w:rStyle w:val="FontStyle17"/>
          <w:sz w:val="28"/>
          <w:szCs w:val="28"/>
        </w:rPr>
        <w:t xml:space="preserve">   </w:t>
      </w:r>
      <w:r w:rsidRPr="00860A1A">
        <w:rPr>
          <w:rStyle w:val="FontStyle17"/>
          <w:sz w:val="28"/>
          <w:szCs w:val="28"/>
        </w:rPr>
        <w:t>В целях настоящего Порядка:</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 xml:space="preserve">под внутренними бюджетными процедурами понимаются процедуры, осуществляемые должностными лицами объекта контроля при составлении и исполнении </w:t>
      </w:r>
      <w:r w:rsidR="00F2327C">
        <w:rPr>
          <w:rStyle w:val="FontStyle18"/>
          <w:b w:val="0"/>
          <w:sz w:val="28"/>
          <w:szCs w:val="28"/>
        </w:rPr>
        <w:t>местного</w:t>
      </w:r>
      <w:r w:rsidR="00F2327C" w:rsidRPr="00860A1A">
        <w:rPr>
          <w:rStyle w:val="FontStyle17"/>
          <w:sz w:val="28"/>
          <w:szCs w:val="28"/>
        </w:rPr>
        <w:t xml:space="preserve"> </w:t>
      </w:r>
      <w:r w:rsidRPr="00860A1A">
        <w:rPr>
          <w:rStyle w:val="FontStyle17"/>
          <w:sz w:val="28"/>
          <w:szCs w:val="28"/>
        </w:rPr>
        <w:t>бюджета, составлении бюджетной отчетности и ведении бюджетного учета в рамках закрепленных соответствующему участнику бюджетного процесса бюджетных полномочий;</w:t>
      </w:r>
    </w:p>
    <w:p w:rsidR="00211A42" w:rsidRPr="00CC22E6" w:rsidRDefault="00211A42" w:rsidP="00211A42">
      <w:pPr>
        <w:pStyle w:val="Style7"/>
        <w:widowControl/>
        <w:spacing w:line="240" w:lineRule="auto"/>
        <w:ind w:firstLine="709"/>
        <w:rPr>
          <w:rStyle w:val="FontStyle17"/>
          <w:sz w:val="28"/>
          <w:szCs w:val="28"/>
        </w:rPr>
      </w:pPr>
      <w:r w:rsidRPr="00860A1A">
        <w:rPr>
          <w:rStyle w:val="FontStyle17"/>
          <w:sz w:val="28"/>
          <w:szCs w:val="28"/>
        </w:rPr>
        <w:t xml:space="preserve">под внутренними стандартами понимаются требования, установленные правовыми актами </w:t>
      </w:r>
      <w:r w:rsidR="00CF2AC1">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CF2AC1">
        <w:rPr>
          <w:rStyle w:val="FontStyle17"/>
          <w:sz w:val="28"/>
          <w:szCs w:val="28"/>
        </w:rPr>
        <w:t xml:space="preserve"> сельсовета </w:t>
      </w:r>
      <w:proofErr w:type="spellStart"/>
      <w:r w:rsidR="00CF2AC1">
        <w:rPr>
          <w:rStyle w:val="FontStyle17"/>
          <w:sz w:val="28"/>
          <w:szCs w:val="28"/>
        </w:rPr>
        <w:t>Железногорского</w:t>
      </w:r>
      <w:proofErr w:type="spellEnd"/>
      <w:r w:rsidR="00CF2AC1">
        <w:rPr>
          <w:rStyle w:val="FontStyle17"/>
          <w:sz w:val="28"/>
          <w:szCs w:val="28"/>
        </w:rPr>
        <w:t xml:space="preserve"> района Курской области</w:t>
      </w:r>
      <w:r w:rsidRPr="00860A1A">
        <w:rPr>
          <w:rStyle w:val="FontStyle17"/>
          <w:sz w:val="28"/>
          <w:szCs w:val="28"/>
        </w:rPr>
        <w:t>, обязательные к применению должностными лицами объекта контроля и аудита при осуществлении внутренних бюджетных процедур.</w:t>
      </w:r>
    </w:p>
    <w:p w:rsidR="00211A42" w:rsidRPr="00CC22E6" w:rsidRDefault="00211A42" w:rsidP="00211A42">
      <w:pPr>
        <w:pStyle w:val="Style7"/>
        <w:widowControl/>
        <w:spacing w:line="240" w:lineRule="auto"/>
        <w:ind w:firstLine="709"/>
        <w:rPr>
          <w:rStyle w:val="FontStyle17"/>
          <w:sz w:val="28"/>
          <w:szCs w:val="28"/>
        </w:rPr>
      </w:pPr>
    </w:p>
    <w:p w:rsidR="00211A42" w:rsidRPr="00557876" w:rsidRDefault="00211A42" w:rsidP="00211A42">
      <w:pPr>
        <w:pStyle w:val="Style5"/>
        <w:widowControl/>
        <w:ind w:firstLine="709"/>
        <w:jc w:val="center"/>
        <w:rPr>
          <w:rStyle w:val="FontStyle18"/>
          <w:sz w:val="28"/>
          <w:szCs w:val="28"/>
        </w:rPr>
      </w:pPr>
      <w:r w:rsidRPr="00860A1A">
        <w:rPr>
          <w:rStyle w:val="FontStyle18"/>
          <w:sz w:val="28"/>
          <w:szCs w:val="28"/>
        </w:rPr>
        <w:lastRenderedPageBreak/>
        <w:t>2. Осуществление внутреннего финансового контроля</w:t>
      </w:r>
    </w:p>
    <w:p w:rsidR="00211A42" w:rsidRPr="00860A1A" w:rsidRDefault="00211A42" w:rsidP="00211A42">
      <w:pPr>
        <w:pStyle w:val="Style6"/>
        <w:widowControl/>
        <w:numPr>
          <w:ilvl w:val="0"/>
          <w:numId w:val="2"/>
        </w:numPr>
        <w:tabs>
          <w:tab w:val="left" w:pos="1291"/>
        </w:tabs>
        <w:spacing w:line="240" w:lineRule="auto"/>
        <w:ind w:firstLine="709"/>
        <w:rPr>
          <w:rStyle w:val="FontStyle17"/>
          <w:sz w:val="28"/>
          <w:szCs w:val="28"/>
        </w:rPr>
      </w:pPr>
      <w:r>
        <w:rPr>
          <w:rStyle w:val="FontStyle17"/>
          <w:sz w:val="28"/>
          <w:szCs w:val="28"/>
        </w:rPr>
        <w:t xml:space="preserve"> </w:t>
      </w:r>
      <w:r w:rsidRPr="00860A1A">
        <w:rPr>
          <w:rStyle w:val="FontStyle17"/>
          <w:sz w:val="28"/>
          <w:szCs w:val="28"/>
        </w:rPr>
        <w:t>Внутренний финансовый контроль представляет собой непрерывный процесс контроля, осуществляемый</w:t>
      </w:r>
      <w:r>
        <w:rPr>
          <w:rStyle w:val="FontStyle17"/>
          <w:sz w:val="28"/>
          <w:szCs w:val="28"/>
        </w:rPr>
        <w:t xml:space="preserve"> </w:t>
      </w:r>
      <w:r w:rsidR="00CF2AC1">
        <w:rPr>
          <w:rStyle w:val="FontStyle17"/>
          <w:sz w:val="28"/>
          <w:szCs w:val="28"/>
        </w:rPr>
        <w:t>Главой</w:t>
      </w:r>
      <w:r>
        <w:rPr>
          <w:rStyle w:val="FontStyle17"/>
          <w:sz w:val="28"/>
          <w:szCs w:val="28"/>
        </w:rPr>
        <w:t xml:space="preserve"> </w:t>
      </w:r>
      <w:proofErr w:type="spellStart"/>
      <w:r w:rsidR="002643B6">
        <w:rPr>
          <w:rStyle w:val="FontStyle17"/>
          <w:sz w:val="28"/>
          <w:szCs w:val="28"/>
        </w:rPr>
        <w:t>Разветьевского</w:t>
      </w:r>
      <w:proofErr w:type="spellEnd"/>
      <w:r w:rsidR="00CF2AC1">
        <w:rPr>
          <w:rStyle w:val="FontStyle17"/>
          <w:sz w:val="28"/>
          <w:szCs w:val="28"/>
        </w:rPr>
        <w:t xml:space="preserve"> сельсовета </w:t>
      </w:r>
      <w:proofErr w:type="spellStart"/>
      <w:r w:rsidR="00CF2AC1">
        <w:rPr>
          <w:rStyle w:val="FontStyle17"/>
          <w:sz w:val="28"/>
          <w:szCs w:val="28"/>
        </w:rPr>
        <w:t>Железногорского</w:t>
      </w:r>
      <w:proofErr w:type="spellEnd"/>
      <w:r w:rsidR="00CF2AC1">
        <w:rPr>
          <w:rStyle w:val="FontStyle17"/>
          <w:sz w:val="28"/>
          <w:szCs w:val="28"/>
        </w:rPr>
        <w:t xml:space="preserve"> района Курской области</w:t>
      </w:r>
      <w:r>
        <w:rPr>
          <w:rStyle w:val="FontStyle17"/>
          <w:sz w:val="28"/>
          <w:szCs w:val="28"/>
        </w:rPr>
        <w:t>,</w:t>
      </w:r>
      <w:r w:rsidRPr="00860A1A">
        <w:rPr>
          <w:rStyle w:val="FontStyle17"/>
          <w:sz w:val="28"/>
          <w:szCs w:val="28"/>
        </w:rPr>
        <w:t xml:space="preserve"> должностными лицами </w:t>
      </w:r>
      <w:r w:rsidR="00094FB3">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094FB3">
        <w:rPr>
          <w:rStyle w:val="FontStyle17"/>
          <w:sz w:val="28"/>
          <w:szCs w:val="28"/>
        </w:rPr>
        <w:t xml:space="preserve"> сельсовета </w:t>
      </w:r>
      <w:proofErr w:type="spellStart"/>
      <w:r w:rsidR="00094FB3">
        <w:rPr>
          <w:rStyle w:val="FontStyle17"/>
          <w:sz w:val="28"/>
          <w:szCs w:val="28"/>
        </w:rPr>
        <w:t>Железногорского</w:t>
      </w:r>
      <w:proofErr w:type="spellEnd"/>
      <w:r w:rsidR="00094FB3">
        <w:rPr>
          <w:rStyle w:val="FontStyle17"/>
          <w:sz w:val="28"/>
          <w:szCs w:val="28"/>
        </w:rPr>
        <w:t xml:space="preserve"> района Курской области</w:t>
      </w:r>
      <w:r>
        <w:rPr>
          <w:rStyle w:val="FontStyle17"/>
          <w:sz w:val="28"/>
          <w:szCs w:val="28"/>
        </w:rPr>
        <w:t xml:space="preserve">, организующими и </w:t>
      </w:r>
      <w:r w:rsidRPr="00860A1A">
        <w:rPr>
          <w:rStyle w:val="FontStyle17"/>
          <w:sz w:val="28"/>
          <w:szCs w:val="28"/>
        </w:rPr>
        <w:t>выполняющи</w:t>
      </w:r>
      <w:r>
        <w:rPr>
          <w:rStyle w:val="FontStyle17"/>
          <w:sz w:val="28"/>
          <w:szCs w:val="28"/>
        </w:rPr>
        <w:t>ми</w:t>
      </w:r>
      <w:r w:rsidRPr="00860A1A">
        <w:rPr>
          <w:rStyle w:val="FontStyle17"/>
          <w:sz w:val="28"/>
          <w:szCs w:val="28"/>
        </w:rPr>
        <w:t xml:space="preserve"> внутренние бюджетные процедуры в рамках реализации полномочий, установленных настоящим Порядком</w:t>
      </w:r>
      <w:r w:rsidR="00B82810">
        <w:rPr>
          <w:rStyle w:val="FontStyle17"/>
          <w:sz w:val="28"/>
          <w:szCs w:val="28"/>
        </w:rPr>
        <w:t xml:space="preserve"> </w:t>
      </w:r>
      <w:r w:rsidRPr="00860A1A">
        <w:rPr>
          <w:rStyle w:val="FontStyle17"/>
          <w:sz w:val="28"/>
          <w:szCs w:val="28"/>
        </w:rPr>
        <w:t xml:space="preserve"> и должностными инструкциями</w:t>
      </w:r>
      <w:r w:rsidRPr="00860A1A">
        <w:rPr>
          <w:rStyle w:val="FontStyle17"/>
          <w:b/>
          <w:sz w:val="28"/>
          <w:szCs w:val="28"/>
        </w:rPr>
        <w:t>.</w:t>
      </w:r>
    </w:p>
    <w:p w:rsidR="00211A42" w:rsidRDefault="00211A42" w:rsidP="00211A42">
      <w:pPr>
        <w:pStyle w:val="Style6"/>
        <w:widowControl/>
        <w:numPr>
          <w:ilvl w:val="0"/>
          <w:numId w:val="2"/>
        </w:numPr>
        <w:tabs>
          <w:tab w:val="left" w:pos="1291"/>
        </w:tabs>
        <w:spacing w:line="240" w:lineRule="auto"/>
        <w:ind w:firstLine="709"/>
        <w:rPr>
          <w:rStyle w:val="FontStyle17"/>
          <w:sz w:val="28"/>
          <w:szCs w:val="28"/>
        </w:rPr>
      </w:pPr>
      <w:r w:rsidRPr="00860A1A">
        <w:rPr>
          <w:rStyle w:val="FontStyle17"/>
          <w:sz w:val="28"/>
          <w:szCs w:val="28"/>
        </w:rPr>
        <w:t>Предметом внутреннего финансового контроля являются внутренние бюджетные процедуры</w:t>
      </w:r>
      <w:r w:rsidR="00D378BD">
        <w:rPr>
          <w:rStyle w:val="FontStyle17"/>
          <w:sz w:val="28"/>
          <w:szCs w:val="28"/>
        </w:rPr>
        <w:t xml:space="preserve"> (приложение №1)</w:t>
      </w:r>
      <w:r w:rsidRPr="00860A1A">
        <w:rPr>
          <w:rStyle w:val="FontStyle17"/>
          <w:sz w:val="28"/>
          <w:szCs w:val="28"/>
        </w:rPr>
        <w:t xml:space="preserve"> и составляющие их операции (действия по формированию документов, необходимых для выполнения внутренних бюджетных процедур), в том числе:</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sidRPr="0075547B">
        <w:rPr>
          <w:rFonts w:ascii="Times New Roman" w:hAnsi="Times New Roman"/>
          <w:sz w:val="28"/>
          <w:szCs w:val="28"/>
        </w:rPr>
        <w:t xml:space="preserve">а) </w:t>
      </w:r>
      <w:r>
        <w:rPr>
          <w:rFonts w:ascii="Times New Roman" w:hAnsi="Times New Roman"/>
          <w:sz w:val="28"/>
          <w:szCs w:val="28"/>
        </w:rPr>
        <w:tab/>
      </w:r>
      <w:r w:rsidRPr="0075547B">
        <w:rPr>
          <w:rFonts w:ascii="Times New Roman" w:hAnsi="Times New Roman"/>
          <w:sz w:val="28"/>
          <w:szCs w:val="28"/>
        </w:rPr>
        <w:t>составлени</w:t>
      </w:r>
      <w:r w:rsidR="007B5270">
        <w:rPr>
          <w:rFonts w:ascii="Times New Roman" w:hAnsi="Times New Roman"/>
          <w:sz w:val="28"/>
          <w:szCs w:val="28"/>
        </w:rPr>
        <w:t xml:space="preserve">е и представление документов в </w:t>
      </w:r>
      <w:r w:rsidR="00FD5DB6">
        <w:rPr>
          <w:rFonts w:ascii="Times New Roman" w:hAnsi="Times New Roman"/>
          <w:sz w:val="28"/>
          <w:szCs w:val="28"/>
        </w:rPr>
        <w:t xml:space="preserve">Управление </w:t>
      </w:r>
      <w:r w:rsidRPr="0075547B">
        <w:rPr>
          <w:rFonts w:ascii="Times New Roman" w:hAnsi="Times New Roman"/>
          <w:sz w:val="28"/>
          <w:szCs w:val="28"/>
        </w:rPr>
        <w:t xml:space="preserve"> финансов администрации </w:t>
      </w:r>
      <w:r w:rsidR="007B5270">
        <w:rPr>
          <w:rFonts w:ascii="Times New Roman" w:hAnsi="Times New Roman"/>
          <w:sz w:val="28"/>
          <w:szCs w:val="28"/>
        </w:rPr>
        <w:t>Железногорского района Курской области</w:t>
      </w:r>
      <w:r w:rsidRPr="0075547B">
        <w:rPr>
          <w:rFonts w:ascii="Times New Roman" w:hAnsi="Times New Roman"/>
          <w:sz w:val="28"/>
          <w:szCs w:val="28"/>
        </w:rPr>
        <w:t>,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sidRPr="0075547B">
        <w:rPr>
          <w:rFonts w:ascii="Times New Roman" w:hAnsi="Times New Roman"/>
          <w:sz w:val="28"/>
          <w:szCs w:val="28"/>
        </w:rPr>
        <w:t xml:space="preserve">б) </w:t>
      </w:r>
      <w:r>
        <w:rPr>
          <w:rFonts w:ascii="Times New Roman" w:hAnsi="Times New Roman"/>
          <w:sz w:val="28"/>
          <w:szCs w:val="28"/>
        </w:rPr>
        <w:tab/>
      </w:r>
      <w:r w:rsidRPr="0075547B">
        <w:rPr>
          <w:rFonts w:ascii="Times New Roman" w:hAnsi="Times New Roman"/>
          <w:sz w:val="28"/>
          <w:szCs w:val="28"/>
        </w:rPr>
        <w:t xml:space="preserve">составление и представление документов главному администратору средств </w:t>
      </w:r>
      <w:r w:rsidR="007B5270">
        <w:rPr>
          <w:rStyle w:val="FontStyle18"/>
          <w:b w:val="0"/>
          <w:sz w:val="28"/>
          <w:szCs w:val="28"/>
        </w:rPr>
        <w:t>местного</w:t>
      </w:r>
      <w:r w:rsidR="007B5270" w:rsidRPr="0075547B">
        <w:rPr>
          <w:rFonts w:ascii="Times New Roman" w:hAnsi="Times New Roman"/>
          <w:sz w:val="28"/>
          <w:szCs w:val="28"/>
        </w:rPr>
        <w:t xml:space="preserve"> </w:t>
      </w:r>
      <w:r w:rsidRPr="0075547B">
        <w:rPr>
          <w:rFonts w:ascii="Times New Roman" w:hAnsi="Times New Roman"/>
          <w:sz w:val="28"/>
          <w:szCs w:val="28"/>
        </w:rPr>
        <w:t>бюджета необходимых для составления и рассмотрения проекта бюджета;</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sidRPr="0075547B">
        <w:rPr>
          <w:rFonts w:ascii="Times New Roman" w:hAnsi="Times New Roman"/>
          <w:sz w:val="28"/>
          <w:szCs w:val="28"/>
        </w:rPr>
        <w:t xml:space="preserve">в) </w:t>
      </w:r>
      <w:r>
        <w:rPr>
          <w:rFonts w:ascii="Times New Roman" w:hAnsi="Times New Roman"/>
          <w:sz w:val="28"/>
          <w:szCs w:val="28"/>
        </w:rPr>
        <w:tab/>
      </w:r>
      <w:r w:rsidRPr="0075547B">
        <w:rPr>
          <w:rFonts w:ascii="Times New Roman" w:hAnsi="Times New Roman"/>
          <w:sz w:val="28"/>
          <w:szCs w:val="28"/>
        </w:rPr>
        <w:t xml:space="preserve">составление, утверждение и ведение бюджетной росписи главного распорядителя (распорядителя) средств </w:t>
      </w:r>
      <w:r w:rsidR="007B5270">
        <w:rPr>
          <w:rStyle w:val="FontStyle18"/>
          <w:b w:val="0"/>
          <w:sz w:val="28"/>
          <w:szCs w:val="28"/>
        </w:rPr>
        <w:t>местного</w:t>
      </w:r>
      <w:r w:rsidR="007B5270" w:rsidRPr="0075547B">
        <w:rPr>
          <w:rFonts w:ascii="Times New Roman" w:hAnsi="Times New Roman"/>
          <w:sz w:val="28"/>
          <w:szCs w:val="28"/>
        </w:rPr>
        <w:t xml:space="preserve"> </w:t>
      </w:r>
      <w:r w:rsidRPr="0075547B">
        <w:rPr>
          <w:rFonts w:ascii="Times New Roman" w:hAnsi="Times New Roman"/>
          <w:sz w:val="28"/>
          <w:szCs w:val="28"/>
        </w:rPr>
        <w:t>бюджета;</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sidRPr="0075547B">
        <w:rPr>
          <w:rFonts w:ascii="Times New Roman" w:hAnsi="Times New Roman"/>
          <w:sz w:val="28"/>
          <w:szCs w:val="28"/>
        </w:rPr>
        <w:t xml:space="preserve">г) </w:t>
      </w:r>
      <w:r>
        <w:rPr>
          <w:rFonts w:ascii="Times New Roman" w:hAnsi="Times New Roman"/>
          <w:sz w:val="28"/>
          <w:szCs w:val="28"/>
        </w:rPr>
        <w:tab/>
      </w:r>
      <w:r w:rsidRPr="0075547B">
        <w:rPr>
          <w:rFonts w:ascii="Times New Roman" w:hAnsi="Times New Roman"/>
          <w:sz w:val="28"/>
          <w:szCs w:val="28"/>
        </w:rPr>
        <w:t xml:space="preserve">составление и направление документов </w:t>
      </w:r>
      <w:r w:rsidR="00B82810">
        <w:rPr>
          <w:rFonts w:ascii="Times New Roman" w:hAnsi="Times New Roman"/>
          <w:sz w:val="28"/>
          <w:szCs w:val="28"/>
        </w:rPr>
        <w:t>в</w:t>
      </w:r>
      <w:r w:rsidRPr="0075547B">
        <w:rPr>
          <w:rFonts w:ascii="Times New Roman" w:hAnsi="Times New Roman"/>
          <w:sz w:val="28"/>
          <w:szCs w:val="28"/>
        </w:rPr>
        <w:t xml:space="preserve"> Федеральное казначейство, необходимых для формирования и ведения сводной бюджетной росписи </w:t>
      </w:r>
      <w:r w:rsidR="007B5270">
        <w:rPr>
          <w:rStyle w:val="FontStyle18"/>
          <w:b w:val="0"/>
          <w:sz w:val="28"/>
          <w:szCs w:val="28"/>
        </w:rPr>
        <w:t>местного</w:t>
      </w:r>
      <w:r w:rsidR="007B5270" w:rsidRPr="0075547B">
        <w:rPr>
          <w:rFonts w:ascii="Times New Roman" w:hAnsi="Times New Roman"/>
          <w:sz w:val="28"/>
          <w:szCs w:val="28"/>
        </w:rPr>
        <w:t xml:space="preserve"> </w:t>
      </w:r>
      <w:r w:rsidRPr="0075547B">
        <w:rPr>
          <w:rFonts w:ascii="Times New Roman" w:hAnsi="Times New Roman"/>
          <w:sz w:val="28"/>
          <w:szCs w:val="28"/>
        </w:rPr>
        <w:t xml:space="preserve">бюджета, а также для доведения (распределения) бюджетных ассигнований и лимитов бюджетных обязательств до главных распорядителей средств </w:t>
      </w:r>
      <w:r w:rsidR="007B5270">
        <w:rPr>
          <w:rStyle w:val="FontStyle18"/>
          <w:b w:val="0"/>
          <w:sz w:val="28"/>
          <w:szCs w:val="28"/>
        </w:rPr>
        <w:t>местного</w:t>
      </w:r>
      <w:r w:rsidR="007B5270" w:rsidRPr="0075547B">
        <w:rPr>
          <w:rFonts w:ascii="Times New Roman" w:hAnsi="Times New Roman"/>
          <w:sz w:val="28"/>
          <w:szCs w:val="28"/>
        </w:rPr>
        <w:t xml:space="preserve"> </w:t>
      </w:r>
      <w:r w:rsidRPr="0075547B">
        <w:rPr>
          <w:rFonts w:ascii="Times New Roman" w:hAnsi="Times New Roman"/>
          <w:sz w:val="28"/>
          <w:szCs w:val="28"/>
        </w:rPr>
        <w:t>бюджета;</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w:t>
      </w:r>
      <w:r w:rsidRPr="00163D4D">
        <w:rPr>
          <w:rFonts w:ascii="Times New Roman" w:hAnsi="Times New Roman"/>
          <w:sz w:val="28"/>
          <w:szCs w:val="28"/>
        </w:rPr>
        <w:t xml:space="preserve"> </w:t>
      </w:r>
      <w:r>
        <w:rPr>
          <w:rFonts w:ascii="Times New Roman" w:hAnsi="Times New Roman"/>
          <w:sz w:val="28"/>
          <w:szCs w:val="28"/>
        </w:rPr>
        <w:tab/>
      </w:r>
      <w:r w:rsidRPr="0075547B">
        <w:rPr>
          <w:rFonts w:ascii="Times New Roman" w:hAnsi="Times New Roman"/>
          <w:sz w:val="28"/>
          <w:szCs w:val="28"/>
        </w:rPr>
        <w:t>составление, утверждение и ведение бюджетных смет;</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sidRPr="0075547B">
        <w:rPr>
          <w:rFonts w:ascii="Times New Roman" w:hAnsi="Times New Roman"/>
          <w:sz w:val="28"/>
          <w:szCs w:val="28"/>
        </w:rPr>
        <w:t xml:space="preserve">ж) </w:t>
      </w:r>
      <w:r>
        <w:rPr>
          <w:rFonts w:ascii="Times New Roman" w:hAnsi="Times New Roman"/>
          <w:sz w:val="28"/>
          <w:szCs w:val="28"/>
        </w:rPr>
        <w:tab/>
      </w:r>
      <w:r w:rsidRPr="0075547B">
        <w:rPr>
          <w:rFonts w:ascii="Times New Roman" w:hAnsi="Times New Roman"/>
          <w:sz w:val="28"/>
          <w:szCs w:val="28"/>
        </w:rPr>
        <w:t>составление и исполнение бюджетной сметы;</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sidRPr="0075547B">
        <w:rPr>
          <w:rFonts w:ascii="Times New Roman" w:hAnsi="Times New Roman"/>
          <w:sz w:val="28"/>
          <w:szCs w:val="28"/>
        </w:rPr>
        <w:t xml:space="preserve">з) </w:t>
      </w:r>
      <w:r>
        <w:rPr>
          <w:rFonts w:ascii="Times New Roman" w:hAnsi="Times New Roman"/>
          <w:sz w:val="28"/>
          <w:szCs w:val="28"/>
        </w:rPr>
        <w:tab/>
      </w:r>
      <w:r w:rsidRPr="0075547B">
        <w:rPr>
          <w:rFonts w:ascii="Times New Roman" w:hAnsi="Times New Roman"/>
          <w:sz w:val="28"/>
          <w:szCs w:val="28"/>
        </w:rPr>
        <w:t>принятие в пределах доведенных лимитов бюджетных обязательств и (или) бюджетных ассигнований бюджетных обязательств;</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75547B">
        <w:rPr>
          <w:rFonts w:ascii="Times New Roman" w:hAnsi="Times New Roman"/>
          <w:sz w:val="28"/>
          <w:szCs w:val="28"/>
        </w:rPr>
        <w:t xml:space="preserve">) </w:t>
      </w:r>
      <w:r>
        <w:rPr>
          <w:rFonts w:ascii="Times New Roman" w:hAnsi="Times New Roman"/>
          <w:sz w:val="28"/>
          <w:szCs w:val="28"/>
        </w:rPr>
        <w:tab/>
      </w:r>
      <w:r w:rsidRPr="0075547B">
        <w:rPr>
          <w:rFonts w:ascii="Times New Roman" w:hAnsi="Times New Roman"/>
          <w:sz w:val="28"/>
          <w:szCs w:val="28"/>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211A42" w:rsidRPr="0075547B" w:rsidRDefault="00211A42" w:rsidP="00FD5DB6">
      <w:pPr>
        <w:pStyle w:val="1"/>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w:t>
      </w:r>
      <w:r w:rsidRPr="0075547B">
        <w:rPr>
          <w:rFonts w:ascii="Times New Roman" w:hAnsi="Times New Roman"/>
          <w:sz w:val="28"/>
          <w:szCs w:val="28"/>
        </w:rPr>
        <w:t xml:space="preserve">) </w:t>
      </w:r>
      <w:r>
        <w:rPr>
          <w:rFonts w:ascii="Times New Roman" w:hAnsi="Times New Roman"/>
          <w:sz w:val="28"/>
          <w:szCs w:val="28"/>
        </w:rPr>
        <w:tab/>
      </w:r>
      <w:r w:rsidRPr="0075547B">
        <w:rPr>
          <w:rFonts w:ascii="Times New Roman" w:hAnsi="Times New Roman"/>
          <w:sz w:val="28"/>
          <w:szCs w:val="28"/>
        </w:rPr>
        <w:t>составление и представление бюджетной отчетности и сводной бюджетной отчетности;</w:t>
      </w:r>
    </w:p>
    <w:p w:rsidR="00211A42" w:rsidRPr="00860A1A" w:rsidRDefault="00211A42" w:rsidP="00211A42">
      <w:pPr>
        <w:pStyle w:val="Style6"/>
        <w:widowControl/>
        <w:tabs>
          <w:tab w:val="left" w:pos="1282"/>
        </w:tabs>
        <w:spacing w:line="240" w:lineRule="auto"/>
        <w:ind w:firstLine="709"/>
        <w:rPr>
          <w:rStyle w:val="FontStyle17"/>
          <w:sz w:val="28"/>
          <w:szCs w:val="28"/>
        </w:rPr>
      </w:pPr>
      <w:r w:rsidRPr="00860A1A">
        <w:rPr>
          <w:rStyle w:val="FontStyle17"/>
          <w:sz w:val="28"/>
          <w:szCs w:val="28"/>
        </w:rPr>
        <w:t>2.3.</w:t>
      </w:r>
      <w:r w:rsidRPr="00860A1A">
        <w:rPr>
          <w:rStyle w:val="FontStyle17"/>
          <w:sz w:val="28"/>
          <w:szCs w:val="28"/>
        </w:rPr>
        <w:tab/>
        <w:t>Внутренний финансовый контроль осуществляется с использованием</w:t>
      </w:r>
      <w:r>
        <w:rPr>
          <w:rStyle w:val="FontStyle17"/>
          <w:sz w:val="28"/>
          <w:szCs w:val="28"/>
        </w:rPr>
        <w:t xml:space="preserve"> </w:t>
      </w:r>
      <w:r w:rsidRPr="00860A1A">
        <w:rPr>
          <w:rStyle w:val="FontStyle17"/>
          <w:sz w:val="28"/>
          <w:szCs w:val="28"/>
        </w:rPr>
        <w:t>следующих контрольных действий:</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проверк</w:t>
      </w:r>
      <w:r>
        <w:rPr>
          <w:rStyle w:val="FontStyle17"/>
          <w:sz w:val="28"/>
          <w:szCs w:val="28"/>
        </w:rPr>
        <w:t>а</w:t>
      </w:r>
      <w:r w:rsidRPr="00860A1A">
        <w:rPr>
          <w:rStyle w:val="FontStyle17"/>
          <w:sz w:val="28"/>
          <w:szCs w:val="28"/>
        </w:rPr>
        <w:t xml:space="preserve"> оформления документов на соответствие требованиям бюджетного законодательства Российской Федерации, нормативны</w:t>
      </w:r>
      <w:r>
        <w:rPr>
          <w:rStyle w:val="FontStyle17"/>
          <w:sz w:val="28"/>
          <w:szCs w:val="28"/>
        </w:rPr>
        <w:t>х</w:t>
      </w:r>
      <w:r w:rsidRPr="00860A1A">
        <w:rPr>
          <w:rStyle w:val="FontStyle17"/>
          <w:sz w:val="28"/>
          <w:szCs w:val="28"/>
        </w:rPr>
        <w:t xml:space="preserve"> правовы</w:t>
      </w:r>
      <w:r>
        <w:rPr>
          <w:rStyle w:val="FontStyle17"/>
          <w:sz w:val="28"/>
          <w:szCs w:val="28"/>
        </w:rPr>
        <w:t>х</w:t>
      </w:r>
      <w:r w:rsidRPr="00860A1A">
        <w:rPr>
          <w:rStyle w:val="FontStyle17"/>
          <w:sz w:val="28"/>
          <w:szCs w:val="28"/>
        </w:rPr>
        <w:t xml:space="preserve"> акт</w:t>
      </w:r>
      <w:r>
        <w:rPr>
          <w:rStyle w:val="FontStyle17"/>
          <w:sz w:val="28"/>
          <w:szCs w:val="28"/>
        </w:rPr>
        <w:t xml:space="preserve">ов </w:t>
      </w:r>
      <w:r w:rsidR="00094FB3">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094FB3">
        <w:rPr>
          <w:rStyle w:val="FontStyle17"/>
          <w:sz w:val="28"/>
          <w:szCs w:val="28"/>
        </w:rPr>
        <w:t xml:space="preserve"> сельсовета </w:t>
      </w:r>
      <w:proofErr w:type="spellStart"/>
      <w:r w:rsidR="00094FB3">
        <w:rPr>
          <w:rStyle w:val="FontStyle17"/>
          <w:sz w:val="28"/>
          <w:szCs w:val="28"/>
        </w:rPr>
        <w:t>Железногорского</w:t>
      </w:r>
      <w:proofErr w:type="spellEnd"/>
      <w:r w:rsidR="00094FB3">
        <w:rPr>
          <w:rStyle w:val="FontStyle17"/>
          <w:sz w:val="28"/>
          <w:szCs w:val="28"/>
        </w:rPr>
        <w:t xml:space="preserve"> района </w:t>
      </w:r>
      <w:r w:rsidR="00CD48E5">
        <w:rPr>
          <w:rStyle w:val="FontStyle18"/>
          <w:b w:val="0"/>
          <w:sz w:val="28"/>
          <w:szCs w:val="28"/>
        </w:rPr>
        <w:t>Курской области</w:t>
      </w:r>
      <w:r w:rsidRPr="00860A1A">
        <w:rPr>
          <w:rStyle w:val="FontStyle17"/>
          <w:sz w:val="28"/>
          <w:szCs w:val="28"/>
        </w:rPr>
        <w:t>, регулирующим бюджетные правоотношения и внутренни</w:t>
      </w:r>
      <w:r>
        <w:rPr>
          <w:rStyle w:val="FontStyle17"/>
          <w:sz w:val="28"/>
          <w:szCs w:val="28"/>
        </w:rPr>
        <w:t>х</w:t>
      </w:r>
      <w:r w:rsidRPr="00860A1A">
        <w:rPr>
          <w:rStyle w:val="FontStyle17"/>
          <w:sz w:val="28"/>
          <w:szCs w:val="28"/>
        </w:rPr>
        <w:t xml:space="preserve"> стандарт</w:t>
      </w:r>
      <w:r>
        <w:rPr>
          <w:rStyle w:val="FontStyle17"/>
          <w:sz w:val="28"/>
          <w:szCs w:val="28"/>
        </w:rPr>
        <w:t>ов и процедур</w:t>
      </w:r>
      <w:r w:rsidRPr="00860A1A">
        <w:rPr>
          <w:rStyle w:val="FontStyle17"/>
          <w:sz w:val="28"/>
          <w:szCs w:val="28"/>
        </w:rPr>
        <w:t>, в том числе проверки точности и обоснованности данных, отраженных в таких документах;</w:t>
      </w:r>
    </w:p>
    <w:p w:rsidR="00211A42" w:rsidRDefault="00211A42" w:rsidP="00211A42">
      <w:pPr>
        <w:pStyle w:val="Style7"/>
        <w:widowControl/>
        <w:spacing w:line="240" w:lineRule="auto"/>
        <w:ind w:firstLine="709"/>
        <w:rPr>
          <w:rStyle w:val="FontStyle17"/>
          <w:sz w:val="28"/>
          <w:szCs w:val="28"/>
        </w:rPr>
      </w:pPr>
      <w:r>
        <w:rPr>
          <w:rStyle w:val="FontStyle17"/>
          <w:sz w:val="28"/>
          <w:szCs w:val="28"/>
        </w:rPr>
        <w:lastRenderedPageBreak/>
        <w:t xml:space="preserve">б) </w:t>
      </w:r>
      <w:r w:rsidRPr="00860A1A">
        <w:rPr>
          <w:rStyle w:val="FontStyle17"/>
          <w:sz w:val="28"/>
          <w:szCs w:val="28"/>
        </w:rPr>
        <w:t>санкционировани</w:t>
      </w:r>
      <w:r>
        <w:rPr>
          <w:rStyle w:val="FontStyle17"/>
          <w:sz w:val="28"/>
          <w:szCs w:val="28"/>
        </w:rPr>
        <w:t>е</w:t>
      </w:r>
      <w:r w:rsidRPr="00860A1A">
        <w:rPr>
          <w:rStyle w:val="FontStyle17"/>
          <w:sz w:val="28"/>
          <w:szCs w:val="28"/>
        </w:rPr>
        <w:t xml:space="preserve"> (совершения разрешительной надписи, подписания, визирования) и (или) авторизации операций (действий по формированию документов, необходимых для выполнения внутренних бюджетных процедур);</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в) </w:t>
      </w:r>
      <w:r>
        <w:rPr>
          <w:rStyle w:val="FontStyle17"/>
          <w:sz w:val="28"/>
          <w:szCs w:val="28"/>
        </w:rPr>
        <w:tab/>
        <w:t>сверка данных;</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Pr="00860A1A">
        <w:rPr>
          <w:rStyle w:val="FontStyle17"/>
          <w:sz w:val="28"/>
          <w:szCs w:val="28"/>
        </w:rPr>
        <w:t>сбор</w:t>
      </w:r>
      <w:r>
        <w:rPr>
          <w:rStyle w:val="FontStyle17"/>
          <w:sz w:val="28"/>
          <w:szCs w:val="28"/>
        </w:rPr>
        <w:t xml:space="preserve"> (запрос), </w:t>
      </w:r>
      <w:r w:rsidRPr="00860A1A">
        <w:rPr>
          <w:rStyle w:val="FontStyle17"/>
          <w:sz w:val="28"/>
          <w:szCs w:val="28"/>
        </w:rPr>
        <w:t xml:space="preserve"> анализ</w:t>
      </w:r>
      <w:r>
        <w:rPr>
          <w:rStyle w:val="FontStyle17"/>
          <w:sz w:val="28"/>
          <w:szCs w:val="28"/>
        </w:rPr>
        <w:t xml:space="preserve"> и оценка (мониторинг)</w:t>
      </w:r>
      <w:r w:rsidRPr="00860A1A">
        <w:rPr>
          <w:rStyle w:val="FontStyle17"/>
          <w:sz w:val="28"/>
          <w:szCs w:val="28"/>
        </w:rPr>
        <w:t xml:space="preserve"> информации о результатах выполнения внутренних бюджетных процедур.</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Контрольные действия могут выполняться с использованием прикладных программных средств автоматизации.</w:t>
      </w:r>
    </w:p>
    <w:p w:rsidR="00211A42" w:rsidRPr="00860A1A" w:rsidRDefault="00211A42" w:rsidP="00211A42">
      <w:pPr>
        <w:pStyle w:val="Style6"/>
        <w:widowControl/>
        <w:tabs>
          <w:tab w:val="left" w:pos="1282"/>
        </w:tabs>
        <w:spacing w:line="240" w:lineRule="auto"/>
        <w:ind w:firstLine="709"/>
        <w:rPr>
          <w:rStyle w:val="FontStyle17"/>
          <w:sz w:val="28"/>
          <w:szCs w:val="28"/>
        </w:rPr>
      </w:pPr>
      <w:r w:rsidRPr="00860A1A">
        <w:rPr>
          <w:rStyle w:val="FontStyle17"/>
          <w:sz w:val="28"/>
          <w:szCs w:val="28"/>
        </w:rPr>
        <w:t>2.4.</w:t>
      </w:r>
      <w:r w:rsidRPr="00860A1A">
        <w:rPr>
          <w:rStyle w:val="FontStyle17"/>
          <w:sz w:val="28"/>
          <w:szCs w:val="28"/>
        </w:rPr>
        <w:tab/>
        <w:t>К способам проведения контрольных действий при осуществлении</w:t>
      </w:r>
      <w:r>
        <w:rPr>
          <w:rStyle w:val="FontStyle17"/>
          <w:sz w:val="28"/>
          <w:szCs w:val="28"/>
        </w:rPr>
        <w:t xml:space="preserve"> </w:t>
      </w:r>
      <w:r w:rsidRPr="00860A1A">
        <w:rPr>
          <w:rStyle w:val="FontStyle17"/>
          <w:sz w:val="28"/>
          <w:szCs w:val="28"/>
        </w:rPr>
        <w:t>внутреннего финансового контроля относятся:</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t>с</w:t>
      </w:r>
      <w:r w:rsidRPr="00860A1A">
        <w:rPr>
          <w:rStyle w:val="FontStyle17"/>
          <w:sz w:val="28"/>
          <w:szCs w:val="28"/>
        </w:rPr>
        <w:t>плошной</w:t>
      </w:r>
      <w:r>
        <w:rPr>
          <w:rStyle w:val="FontStyle17"/>
          <w:sz w:val="28"/>
          <w:szCs w:val="28"/>
        </w:rPr>
        <w:t xml:space="preserve"> способ</w:t>
      </w:r>
      <w:r w:rsidRPr="00860A1A">
        <w:rPr>
          <w:rStyle w:val="FontStyle17"/>
          <w:sz w:val="28"/>
          <w:szCs w:val="28"/>
        </w:rPr>
        <w:t>, при котором контрольные действия (мероприятия) осуществляются в отношении каждой проведенной операции (действия по формированию документа, необходимого для выполнения внутренней бюджетной</w:t>
      </w:r>
      <w:r>
        <w:rPr>
          <w:rStyle w:val="FontStyle17"/>
          <w:sz w:val="28"/>
          <w:szCs w:val="28"/>
        </w:rPr>
        <w:t xml:space="preserve"> </w:t>
      </w:r>
      <w:r w:rsidRPr="00860A1A">
        <w:rPr>
          <w:rStyle w:val="FontStyle17"/>
          <w:sz w:val="28"/>
          <w:szCs w:val="28"/>
        </w:rPr>
        <w:t>процедуры);</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выборочный</w:t>
      </w:r>
      <w:r>
        <w:rPr>
          <w:rStyle w:val="FontStyle17"/>
          <w:sz w:val="28"/>
          <w:szCs w:val="28"/>
        </w:rPr>
        <w:t xml:space="preserve"> способ</w:t>
      </w:r>
      <w:r w:rsidRPr="00860A1A">
        <w:rPr>
          <w:rStyle w:val="FontStyle17"/>
          <w:sz w:val="28"/>
          <w:szCs w:val="28"/>
        </w:rPr>
        <w:t>, при котором контрольные действия (мероприятия)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211A42" w:rsidRPr="00860A1A" w:rsidRDefault="00211A42" w:rsidP="00211A42">
      <w:pPr>
        <w:pStyle w:val="Style6"/>
        <w:widowControl/>
        <w:numPr>
          <w:ilvl w:val="0"/>
          <w:numId w:val="3"/>
        </w:numPr>
        <w:tabs>
          <w:tab w:val="left" w:pos="1282"/>
        </w:tabs>
        <w:spacing w:line="240" w:lineRule="auto"/>
        <w:ind w:firstLine="709"/>
        <w:rPr>
          <w:rStyle w:val="FontStyle17"/>
          <w:sz w:val="28"/>
          <w:szCs w:val="28"/>
        </w:rPr>
      </w:pPr>
      <w:r w:rsidRPr="00860A1A">
        <w:rPr>
          <w:rStyle w:val="FontStyle17"/>
          <w:sz w:val="28"/>
          <w:szCs w:val="28"/>
        </w:rPr>
        <w:t>Внутренний финансовый контроль осуществляется с использованием методов самоконтроля, контроля по уровням подчиненности и подведомственности</w:t>
      </w:r>
      <w:r>
        <w:rPr>
          <w:rStyle w:val="FontStyle17"/>
          <w:sz w:val="28"/>
          <w:szCs w:val="28"/>
        </w:rPr>
        <w:t>, смежного контроля.</w:t>
      </w:r>
    </w:p>
    <w:p w:rsidR="00211A42" w:rsidRPr="00860A1A" w:rsidRDefault="00211A42" w:rsidP="00211A42">
      <w:pPr>
        <w:pStyle w:val="Style6"/>
        <w:widowControl/>
        <w:numPr>
          <w:ilvl w:val="0"/>
          <w:numId w:val="3"/>
        </w:numPr>
        <w:tabs>
          <w:tab w:val="left" w:pos="1282"/>
        </w:tabs>
        <w:spacing w:line="240" w:lineRule="auto"/>
        <w:ind w:firstLine="709"/>
        <w:rPr>
          <w:rStyle w:val="FontStyle17"/>
          <w:sz w:val="28"/>
          <w:szCs w:val="28"/>
        </w:rPr>
      </w:pPr>
      <w:proofErr w:type="gramStart"/>
      <w:r w:rsidRPr="00860A1A">
        <w:rPr>
          <w:rStyle w:val="FontStyle17"/>
          <w:sz w:val="28"/>
          <w:szCs w:val="28"/>
        </w:rPr>
        <w:t xml:space="preserve">Самоконтроль осуществляется каждым должностным лицом </w:t>
      </w:r>
      <w:r w:rsidR="00094FB3">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094FB3">
        <w:rPr>
          <w:rStyle w:val="FontStyle17"/>
          <w:sz w:val="28"/>
          <w:szCs w:val="28"/>
        </w:rPr>
        <w:t xml:space="preserve"> сельсовета </w:t>
      </w:r>
      <w:proofErr w:type="spellStart"/>
      <w:r w:rsidR="00094FB3">
        <w:rPr>
          <w:rStyle w:val="FontStyle17"/>
          <w:sz w:val="28"/>
          <w:szCs w:val="28"/>
        </w:rPr>
        <w:t>Железногорского</w:t>
      </w:r>
      <w:proofErr w:type="spellEnd"/>
      <w:r w:rsidR="00094FB3">
        <w:rPr>
          <w:rStyle w:val="FontStyle17"/>
          <w:sz w:val="28"/>
          <w:szCs w:val="28"/>
        </w:rPr>
        <w:t xml:space="preserve"> района Курской области</w:t>
      </w:r>
      <w:r w:rsidRPr="00860A1A">
        <w:rPr>
          <w:rStyle w:val="FontStyle17"/>
          <w:sz w:val="28"/>
          <w:szCs w:val="28"/>
        </w:rPr>
        <w:t xml:space="preserve">, участвующим в выполнении внутренней бюджетной процедуры, сплошным </w:t>
      </w:r>
      <w:r w:rsidR="00CD48E5">
        <w:rPr>
          <w:rStyle w:val="FontStyle17"/>
          <w:sz w:val="28"/>
          <w:szCs w:val="28"/>
        </w:rPr>
        <w:t xml:space="preserve">или выборочным </w:t>
      </w:r>
      <w:r w:rsidRPr="00860A1A">
        <w:rPr>
          <w:rStyle w:val="FontStyle17"/>
          <w:sz w:val="28"/>
          <w:szCs w:val="28"/>
        </w:rPr>
        <w:t xml:space="preserve">способом, путем проведения проверки </w:t>
      </w:r>
      <w:r w:rsidR="00CD48E5">
        <w:rPr>
          <w:rStyle w:val="FontStyle17"/>
          <w:sz w:val="28"/>
          <w:szCs w:val="28"/>
        </w:rPr>
        <w:t xml:space="preserve"> </w:t>
      </w:r>
      <w:r w:rsidRPr="00860A1A">
        <w:rPr>
          <w:rStyle w:val="FontStyle17"/>
          <w:sz w:val="28"/>
          <w:szCs w:val="28"/>
        </w:rPr>
        <w:t>выполняемой им операции на соответствие бюджетному законодательству Российской Федерации, нормативным правовым актам</w:t>
      </w:r>
      <w:r w:rsidRPr="00772717">
        <w:rPr>
          <w:rStyle w:val="FontStyle17"/>
          <w:sz w:val="28"/>
          <w:szCs w:val="28"/>
        </w:rPr>
        <w:t xml:space="preserve"> </w:t>
      </w:r>
      <w:r w:rsidR="00094FB3">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094FB3">
        <w:rPr>
          <w:rStyle w:val="FontStyle17"/>
          <w:sz w:val="28"/>
          <w:szCs w:val="28"/>
        </w:rPr>
        <w:t xml:space="preserve"> сельсовета </w:t>
      </w:r>
      <w:proofErr w:type="spellStart"/>
      <w:r w:rsidR="00094FB3">
        <w:rPr>
          <w:rStyle w:val="FontStyle17"/>
          <w:sz w:val="28"/>
          <w:szCs w:val="28"/>
        </w:rPr>
        <w:t>Железногорского</w:t>
      </w:r>
      <w:proofErr w:type="spellEnd"/>
      <w:r w:rsidR="00094FB3">
        <w:rPr>
          <w:rStyle w:val="FontStyle17"/>
          <w:sz w:val="28"/>
          <w:szCs w:val="28"/>
        </w:rPr>
        <w:t xml:space="preserve"> района Курской области</w:t>
      </w:r>
      <w:r w:rsidRPr="00860A1A">
        <w:rPr>
          <w:rStyle w:val="FontStyle17"/>
          <w:sz w:val="28"/>
          <w:szCs w:val="28"/>
        </w:rPr>
        <w:t>, регулирующим бюджетные правоотношения,  внутренним стандартам</w:t>
      </w:r>
      <w:r>
        <w:rPr>
          <w:rStyle w:val="FontStyle17"/>
          <w:sz w:val="28"/>
          <w:szCs w:val="28"/>
        </w:rPr>
        <w:t xml:space="preserve"> и процедурам</w:t>
      </w:r>
      <w:r w:rsidRPr="00860A1A">
        <w:rPr>
          <w:rStyle w:val="FontStyle17"/>
          <w:sz w:val="28"/>
          <w:szCs w:val="28"/>
        </w:rPr>
        <w:t>, а также оценки причин и обстоятельств (факторов), негативно влияющих</w:t>
      </w:r>
      <w:proofErr w:type="gramEnd"/>
      <w:r w:rsidRPr="00860A1A">
        <w:rPr>
          <w:rStyle w:val="FontStyle17"/>
          <w:sz w:val="28"/>
          <w:szCs w:val="28"/>
        </w:rPr>
        <w:t xml:space="preserve"> на совершение операции.</w:t>
      </w:r>
    </w:p>
    <w:p w:rsidR="00211A42" w:rsidRPr="00860A1A" w:rsidRDefault="00211A42" w:rsidP="00211A42">
      <w:pPr>
        <w:pStyle w:val="Style6"/>
        <w:widowControl/>
        <w:numPr>
          <w:ilvl w:val="0"/>
          <w:numId w:val="3"/>
        </w:numPr>
        <w:tabs>
          <w:tab w:val="left" w:pos="1282"/>
        </w:tabs>
        <w:spacing w:line="240" w:lineRule="auto"/>
        <w:ind w:firstLine="709"/>
        <w:rPr>
          <w:rStyle w:val="FontStyle17"/>
          <w:sz w:val="28"/>
          <w:szCs w:val="28"/>
        </w:rPr>
      </w:pPr>
      <w:proofErr w:type="gramStart"/>
      <w:r w:rsidRPr="00860A1A">
        <w:rPr>
          <w:rStyle w:val="FontStyle17"/>
          <w:sz w:val="28"/>
          <w:szCs w:val="28"/>
        </w:rPr>
        <w:t xml:space="preserve">Контроль по уровню подчиненности осуществляется </w:t>
      </w:r>
      <w:r>
        <w:rPr>
          <w:rStyle w:val="FontStyle17"/>
          <w:sz w:val="28"/>
          <w:szCs w:val="28"/>
        </w:rPr>
        <w:t>должностным лицом</w:t>
      </w:r>
      <w:r w:rsidR="002643B6">
        <w:rPr>
          <w:rStyle w:val="FontStyle17"/>
          <w:sz w:val="28"/>
          <w:szCs w:val="28"/>
        </w:rPr>
        <w:t xml:space="preserve"> </w:t>
      </w:r>
      <w:r w:rsidR="00094FB3">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094FB3">
        <w:rPr>
          <w:rStyle w:val="FontStyle17"/>
          <w:sz w:val="28"/>
          <w:szCs w:val="28"/>
        </w:rPr>
        <w:t xml:space="preserve"> сельсовета </w:t>
      </w:r>
      <w:proofErr w:type="spellStart"/>
      <w:r w:rsidR="00094FB3">
        <w:rPr>
          <w:rStyle w:val="FontStyle17"/>
          <w:sz w:val="28"/>
          <w:szCs w:val="28"/>
        </w:rPr>
        <w:t>Железногорского</w:t>
      </w:r>
      <w:proofErr w:type="spellEnd"/>
      <w:r w:rsidR="00094FB3">
        <w:rPr>
          <w:rStyle w:val="FontStyle17"/>
          <w:sz w:val="28"/>
          <w:szCs w:val="28"/>
        </w:rPr>
        <w:t xml:space="preserve"> района Курской области</w:t>
      </w:r>
      <w:r w:rsidR="00094FB3" w:rsidRPr="00975474">
        <w:rPr>
          <w:rStyle w:val="FontStyle17"/>
          <w:b/>
          <w:sz w:val="28"/>
          <w:szCs w:val="28"/>
        </w:rPr>
        <w:t xml:space="preserve"> </w:t>
      </w:r>
      <w:r>
        <w:rPr>
          <w:rStyle w:val="FontStyle17"/>
          <w:sz w:val="28"/>
          <w:szCs w:val="28"/>
        </w:rPr>
        <w:t>сплошным и (или) выборочным способом</w:t>
      </w:r>
      <w:r w:rsidRPr="00860A1A">
        <w:rPr>
          <w:rStyle w:val="FontStyle17"/>
          <w:sz w:val="28"/>
          <w:szCs w:val="28"/>
        </w:rPr>
        <w:t>,   путем санкционирования (совершения разрешительной надписи, подписания, визирования) документа и (или)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 или возврата для доработки (исправления) представленного для контроля документа.</w:t>
      </w:r>
      <w:proofErr w:type="gramEnd"/>
    </w:p>
    <w:p w:rsidR="00211A42"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Pr="00703BB5">
        <w:rPr>
          <w:rFonts w:ascii="Times New Roman" w:hAnsi="Times New Roman"/>
          <w:sz w:val="28"/>
          <w:szCs w:val="28"/>
        </w:rPr>
        <w:t xml:space="preserve">Смежный контроль осуществляется сплошным и (или) выборочным способом руководителем подразделения главного администратора средств </w:t>
      </w:r>
      <w:r w:rsidR="007B5270">
        <w:rPr>
          <w:rStyle w:val="FontStyle18"/>
          <w:b w:val="0"/>
          <w:sz w:val="28"/>
          <w:szCs w:val="28"/>
        </w:rPr>
        <w:t>местного</w:t>
      </w:r>
      <w:r w:rsidR="007B5270" w:rsidRPr="00703BB5">
        <w:rPr>
          <w:rFonts w:ascii="Times New Roman" w:hAnsi="Times New Roman"/>
          <w:sz w:val="28"/>
          <w:szCs w:val="28"/>
        </w:rPr>
        <w:t xml:space="preserve"> </w:t>
      </w:r>
      <w:r w:rsidRPr="00703BB5">
        <w:rPr>
          <w:rFonts w:ascii="Times New Roman" w:hAnsi="Times New Roman"/>
          <w:sz w:val="28"/>
          <w:szCs w:val="28"/>
        </w:rPr>
        <w:t>бюджета</w:t>
      </w:r>
      <w:r w:rsidR="00CD48E5" w:rsidRPr="00703BB5">
        <w:rPr>
          <w:rFonts w:ascii="Times New Roman" w:hAnsi="Times New Roman"/>
          <w:sz w:val="28"/>
          <w:szCs w:val="28"/>
        </w:rPr>
        <w:t xml:space="preserve"> </w:t>
      </w:r>
      <w:r w:rsidR="00CD48E5">
        <w:rPr>
          <w:rFonts w:ascii="Times New Roman" w:hAnsi="Times New Roman"/>
          <w:sz w:val="28"/>
          <w:szCs w:val="28"/>
        </w:rPr>
        <w:t xml:space="preserve"> </w:t>
      </w:r>
      <w:r w:rsidRPr="00703BB5">
        <w:rPr>
          <w:rFonts w:ascii="Times New Roman" w:hAnsi="Times New Roman"/>
          <w:sz w:val="28"/>
          <w:szCs w:val="28"/>
        </w:rPr>
        <w:t xml:space="preserve">(иным уполномоченным лицом) путем согласования (подтверждения) операций (действий по формированию </w:t>
      </w:r>
      <w:r w:rsidRPr="00703BB5">
        <w:rPr>
          <w:rFonts w:ascii="Times New Roman" w:hAnsi="Times New Roman"/>
          <w:sz w:val="28"/>
          <w:szCs w:val="28"/>
        </w:rPr>
        <w:lastRenderedPageBreak/>
        <w:t>документов, необходимых для выполнения внутренних бюджетных процедур), осуществляемых должностными лицами</w:t>
      </w:r>
      <w:r w:rsidR="00CD48E5">
        <w:rPr>
          <w:rFonts w:ascii="Times New Roman" w:hAnsi="Times New Roman"/>
          <w:sz w:val="28"/>
          <w:szCs w:val="28"/>
        </w:rPr>
        <w:t>.</w:t>
      </w:r>
      <w:r w:rsidRPr="00703BB5">
        <w:rPr>
          <w:rFonts w:ascii="Times New Roman" w:hAnsi="Times New Roman"/>
          <w:sz w:val="28"/>
          <w:szCs w:val="28"/>
        </w:rPr>
        <w:t xml:space="preserve"> </w:t>
      </w:r>
    </w:p>
    <w:p w:rsidR="00E34568" w:rsidRPr="00703BB5" w:rsidRDefault="00E34568"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2.10. Для ведения документации по внутреннему финансовому контролю в </w:t>
      </w:r>
      <w:r w:rsidR="00094FB3">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094FB3">
        <w:rPr>
          <w:rStyle w:val="FontStyle17"/>
          <w:sz w:val="28"/>
          <w:szCs w:val="28"/>
        </w:rPr>
        <w:t xml:space="preserve"> сельсовета </w:t>
      </w:r>
      <w:proofErr w:type="spellStart"/>
      <w:r w:rsidR="00094FB3">
        <w:rPr>
          <w:rStyle w:val="FontStyle17"/>
          <w:sz w:val="28"/>
          <w:szCs w:val="28"/>
        </w:rPr>
        <w:t>Железногорского</w:t>
      </w:r>
      <w:proofErr w:type="spellEnd"/>
      <w:r w:rsidR="00094FB3">
        <w:rPr>
          <w:rStyle w:val="FontStyle17"/>
          <w:sz w:val="28"/>
          <w:szCs w:val="28"/>
        </w:rPr>
        <w:t xml:space="preserve"> района Курской области</w:t>
      </w:r>
      <w:r w:rsidR="00094FB3" w:rsidRPr="00975474">
        <w:rPr>
          <w:rStyle w:val="FontStyle17"/>
          <w:b/>
          <w:sz w:val="28"/>
          <w:szCs w:val="28"/>
        </w:rPr>
        <w:t xml:space="preserve"> </w:t>
      </w:r>
      <w:r w:rsidR="00094FB3">
        <w:rPr>
          <w:rFonts w:ascii="Times New Roman" w:hAnsi="Times New Roman"/>
          <w:sz w:val="28"/>
          <w:szCs w:val="28"/>
        </w:rPr>
        <w:t xml:space="preserve">Главой </w:t>
      </w:r>
      <w:proofErr w:type="spellStart"/>
      <w:r w:rsidR="002643B6">
        <w:rPr>
          <w:rFonts w:ascii="Times New Roman" w:hAnsi="Times New Roman"/>
          <w:sz w:val="28"/>
          <w:szCs w:val="28"/>
        </w:rPr>
        <w:t>Разветьевского</w:t>
      </w:r>
      <w:proofErr w:type="spellEnd"/>
      <w:r w:rsidR="00094FB3">
        <w:rPr>
          <w:rFonts w:ascii="Times New Roman" w:hAnsi="Times New Roman"/>
          <w:sz w:val="28"/>
          <w:szCs w:val="28"/>
        </w:rPr>
        <w:t xml:space="preserve"> сельсовета </w:t>
      </w:r>
      <w:proofErr w:type="spellStart"/>
      <w:r w:rsidR="00094FB3">
        <w:rPr>
          <w:rFonts w:ascii="Times New Roman" w:hAnsi="Times New Roman"/>
          <w:sz w:val="28"/>
          <w:szCs w:val="28"/>
        </w:rPr>
        <w:t>Железногорского</w:t>
      </w:r>
      <w:proofErr w:type="spellEnd"/>
      <w:r w:rsidR="00094FB3">
        <w:rPr>
          <w:rFonts w:ascii="Times New Roman" w:hAnsi="Times New Roman"/>
          <w:sz w:val="28"/>
          <w:szCs w:val="28"/>
        </w:rPr>
        <w:t xml:space="preserve"> района</w:t>
      </w:r>
      <w:r>
        <w:rPr>
          <w:rFonts w:ascii="Times New Roman" w:hAnsi="Times New Roman"/>
          <w:sz w:val="28"/>
          <w:szCs w:val="28"/>
        </w:rPr>
        <w:t xml:space="preserve"> назначается ответственное должностное лицо.</w:t>
      </w:r>
    </w:p>
    <w:p w:rsidR="00AB223A" w:rsidRPr="001C20AF" w:rsidRDefault="00211A42" w:rsidP="000108F9">
      <w:pPr>
        <w:autoSpaceDE w:val="0"/>
        <w:autoSpaceDN w:val="0"/>
        <w:adjustRightInd w:val="0"/>
        <w:spacing w:after="0" w:line="240" w:lineRule="auto"/>
        <w:ind w:firstLine="709"/>
        <w:jc w:val="both"/>
        <w:rPr>
          <w:rFonts w:ascii="Times New Roman" w:hAnsi="Times New Roman"/>
          <w:sz w:val="28"/>
          <w:szCs w:val="28"/>
        </w:rPr>
      </w:pPr>
      <w:r w:rsidRPr="00860A1A">
        <w:rPr>
          <w:rStyle w:val="FontStyle17"/>
          <w:sz w:val="28"/>
          <w:szCs w:val="28"/>
        </w:rPr>
        <w:t>2.</w:t>
      </w:r>
      <w:r w:rsidR="00BA37BA">
        <w:rPr>
          <w:rStyle w:val="FontStyle17"/>
          <w:sz w:val="28"/>
          <w:szCs w:val="28"/>
        </w:rPr>
        <w:t>11</w:t>
      </w:r>
      <w:r w:rsidRPr="00860A1A">
        <w:rPr>
          <w:rStyle w:val="FontStyle17"/>
          <w:sz w:val="28"/>
          <w:szCs w:val="28"/>
        </w:rPr>
        <w:t>.</w:t>
      </w:r>
      <w:r w:rsidRPr="00860A1A">
        <w:rPr>
          <w:rStyle w:val="FontStyle17"/>
          <w:sz w:val="28"/>
          <w:szCs w:val="28"/>
        </w:rPr>
        <w:tab/>
      </w:r>
      <w:proofErr w:type="gramStart"/>
      <w:r w:rsidRPr="00860A1A">
        <w:rPr>
          <w:rStyle w:val="FontStyle17"/>
          <w:sz w:val="28"/>
          <w:szCs w:val="28"/>
        </w:rPr>
        <w:t>В целях осуществления внутреннего финансового контроля</w:t>
      </w:r>
      <w:r>
        <w:rPr>
          <w:rStyle w:val="FontStyle17"/>
          <w:sz w:val="28"/>
          <w:szCs w:val="28"/>
        </w:rPr>
        <w:t xml:space="preserve"> </w:t>
      </w:r>
      <w:r w:rsidR="00094FB3">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094FB3">
        <w:rPr>
          <w:rStyle w:val="FontStyle17"/>
          <w:sz w:val="28"/>
          <w:szCs w:val="28"/>
        </w:rPr>
        <w:t xml:space="preserve"> сельсовета </w:t>
      </w:r>
      <w:proofErr w:type="spellStart"/>
      <w:r w:rsidR="00094FB3">
        <w:rPr>
          <w:rStyle w:val="FontStyle17"/>
          <w:sz w:val="28"/>
          <w:szCs w:val="28"/>
        </w:rPr>
        <w:t>Железногорского</w:t>
      </w:r>
      <w:proofErr w:type="spellEnd"/>
      <w:r w:rsidR="00094FB3">
        <w:rPr>
          <w:rStyle w:val="FontStyle17"/>
          <w:sz w:val="28"/>
          <w:szCs w:val="28"/>
        </w:rPr>
        <w:t xml:space="preserve"> района Курской области</w:t>
      </w:r>
      <w:r w:rsidR="00094FB3" w:rsidRPr="00975474">
        <w:rPr>
          <w:rStyle w:val="FontStyle17"/>
          <w:b/>
          <w:sz w:val="28"/>
          <w:szCs w:val="28"/>
        </w:rPr>
        <w:t xml:space="preserve"> </w:t>
      </w:r>
      <w:r w:rsidR="0056796C">
        <w:rPr>
          <w:rFonts w:ascii="Times New Roman" w:hAnsi="Times New Roman"/>
          <w:sz w:val="28"/>
          <w:szCs w:val="28"/>
        </w:rPr>
        <w:t>ответственным должностным лицом</w:t>
      </w:r>
      <w:r w:rsidR="00E34568">
        <w:rPr>
          <w:rFonts w:ascii="Times New Roman" w:hAnsi="Times New Roman"/>
          <w:sz w:val="28"/>
          <w:szCs w:val="28"/>
        </w:rPr>
        <w:t xml:space="preserve"> совместно с </w:t>
      </w:r>
      <w:r w:rsidR="00094FB3">
        <w:rPr>
          <w:rFonts w:ascii="Times New Roman" w:hAnsi="Times New Roman"/>
          <w:sz w:val="28"/>
          <w:szCs w:val="28"/>
        </w:rPr>
        <w:t xml:space="preserve">Главой </w:t>
      </w:r>
      <w:proofErr w:type="spellStart"/>
      <w:r w:rsidR="002643B6">
        <w:rPr>
          <w:rFonts w:ascii="Times New Roman" w:hAnsi="Times New Roman"/>
          <w:sz w:val="28"/>
          <w:szCs w:val="28"/>
        </w:rPr>
        <w:t>Разветьевского</w:t>
      </w:r>
      <w:proofErr w:type="spellEnd"/>
      <w:r w:rsidR="00094FB3">
        <w:rPr>
          <w:rFonts w:ascii="Times New Roman" w:hAnsi="Times New Roman"/>
          <w:sz w:val="28"/>
          <w:szCs w:val="28"/>
        </w:rPr>
        <w:t xml:space="preserve"> сельсовета </w:t>
      </w:r>
      <w:proofErr w:type="spellStart"/>
      <w:r w:rsidR="00094FB3">
        <w:rPr>
          <w:rFonts w:ascii="Times New Roman" w:hAnsi="Times New Roman"/>
          <w:sz w:val="28"/>
          <w:szCs w:val="28"/>
        </w:rPr>
        <w:t>Железногорского</w:t>
      </w:r>
      <w:proofErr w:type="spellEnd"/>
      <w:r w:rsidR="00094FB3">
        <w:rPr>
          <w:rFonts w:ascii="Times New Roman" w:hAnsi="Times New Roman"/>
          <w:sz w:val="28"/>
          <w:szCs w:val="28"/>
        </w:rPr>
        <w:t xml:space="preserve"> района</w:t>
      </w:r>
      <w:r w:rsidR="00E34568" w:rsidRPr="00860A1A">
        <w:rPr>
          <w:rStyle w:val="FontStyle17"/>
          <w:sz w:val="28"/>
          <w:szCs w:val="28"/>
        </w:rPr>
        <w:t xml:space="preserve"> </w:t>
      </w:r>
      <w:r w:rsidRPr="00860A1A">
        <w:rPr>
          <w:rStyle w:val="FontStyle17"/>
          <w:sz w:val="28"/>
          <w:szCs w:val="28"/>
        </w:rPr>
        <w:t xml:space="preserve">составляются карты внутреннего финансового контроля по форме согласно приложению № </w:t>
      </w:r>
      <w:r w:rsidR="00BB0D53">
        <w:rPr>
          <w:rStyle w:val="FontStyle17"/>
          <w:sz w:val="28"/>
          <w:szCs w:val="28"/>
        </w:rPr>
        <w:t>4</w:t>
      </w:r>
      <w:r w:rsidRPr="00860A1A">
        <w:rPr>
          <w:rStyle w:val="FontStyle17"/>
          <w:sz w:val="28"/>
          <w:szCs w:val="28"/>
        </w:rPr>
        <w:t xml:space="preserve"> к настоящему Порядку</w:t>
      </w:r>
      <w:r w:rsidR="007B5270">
        <w:rPr>
          <w:rStyle w:val="FontStyle17"/>
          <w:sz w:val="28"/>
          <w:szCs w:val="28"/>
        </w:rPr>
        <w:t xml:space="preserve"> в соответствии с </w:t>
      </w:r>
      <w:r w:rsidR="002643B6" w:rsidRPr="002643B6">
        <w:rPr>
          <w:rStyle w:val="FontStyle17"/>
          <w:b/>
          <w:sz w:val="28"/>
          <w:szCs w:val="28"/>
        </w:rPr>
        <w:t xml:space="preserve">инструкцией формирования, утверждения и актуализации карт внутреннего финансового контроля в администрации </w:t>
      </w:r>
      <w:proofErr w:type="spellStart"/>
      <w:r w:rsidR="002643B6">
        <w:rPr>
          <w:rStyle w:val="FontStyle17"/>
          <w:b/>
          <w:sz w:val="28"/>
          <w:szCs w:val="28"/>
        </w:rPr>
        <w:t>Р</w:t>
      </w:r>
      <w:r w:rsidR="002643B6" w:rsidRPr="002643B6">
        <w:rPr>
          <w:rStyle w:val="FontStyle17"/>
          <w:b/>
          <w:sz w:val="28"/>
          <w:szCs w:val="28"/>
        </w:rPr>
        <w:t>азветьевского</w:t>
      </w:r>
      <w:proofErr w:type="spellEnd"/>
      <w:r w:rsidR="002643B6" w:rsidRPr="002643B6">
        <w:rPr>
          <w:rStyle w:val="FontStyle17"/>
          <w:b/>
          <w:sz w:val="28"/>
          <w:szCs w:val="28"/>
        </w:rPr>
        <w:t xml:space="preserve"> сельсовета </w:t>
      </w:r>
      <w:proofErr w:type="spellStart"/>
      <w:r w:rsidR="002643B6">
        <w:rPr>
          <w:rStyle w:val="FontStyle17"/>
          <w:b/>
          <w:sz w:val="28"/>
          <w:szCs w:val="28"/>
        </w:rPr>
        <w:t>Ж</w:t>
      </w:r>
      <w:r w:rsidR="002643B6" w:rsidRPr="002643B6">
        <w:rPr>
          <w:rStyle w:val="FontStyle17"/>
          <w:b/>
          <w:sz w:val="28"/>
          <w:szCs w:val="28"/>
        </w:rPr>
        <w:t>елезногорского</w:t>
      </w:r>
      <w:proofErr w:type="spellEnd"/>
      <w:r w:rsidR="002643B6" w:rsidRPr="002643B6">
        <w:rPr>
          <w:rStyle w:val="FontStyle17"/>
          <w:b/>
          <w:sz w:val="28"/>
          <w:szCs w:val="28"/>
        </w:rPr>
        <w:t xml:space="preserve"> района </w:t>
      </w:r>
      <w:r w:rsidR="002643B6">
        <w:rPr>
          <w:rStyle w:val="FontStyle17"/>
          <w:b/>
          <w:sz w:val="28"/>
          <w:szCs w:val="28"/>
        </w:rPr>
        <w:t>К</w:t>
      </w:r>
      <w:r w:rsidR="002643B6" w:rsidRPr="002643B6">
        <w:rPr>
          <w:rStyle w:val="FontStyle17"/>
          <w:b/>
          <w:sz w:val="28"/>
          <w:szCs w:val="28"/>
        </w:rPr>
        <w:t>урской области</w:t>
      </w:r>
      <w:r w:rsidR="00AB223A">
        <w:rPr>
          <w:rFonts w:ascii="Times New Roman" w:hAnsi="Times New Roman"/>
          <w:sz w:val="28"/>
          <w:szCs w:val="28"/>
        </w:rPr>
        <w:t xml:space="preserve"> </w:t>
      </w:r>
      <w:r w:rsidR="000108F9">
        <w:rPr>
          <w:rFonts w:ascii="Times New Roman" w:hAnsi="Times New Roman"/>
          <w:sz w:val="28"/>
          <w:szCs w:val="28"/>
        </w:rPr>
        <w:t xml:space="preserve"> </w:t>
      </w:r>
      <w:r w:rsidR="00AB223A" w:rsidRPr="00860A1A">
        <w:rPr>
          <w:rStyle w:val="FontStyle17"/>
          <w:sz w:val="28"/>
          <w:szCs w:val="28"/>
        </w:rPr>
        <w:t xml:space="preserve">согласно приложению № </w:t>
      </w:r>
      <w:r w:rsidR="00BB0D53">
        <w:rPr>
          <w:rStyle w:val="FontStyle17"/>
          <w:sz w:val="28"/>
          <w:szCs w:val="28"/>
        </w:rPr>
        <w:t>3</w:t>
      </w:r>
      <w:r w:rsidR="00AB223A" w:rsidRPr="00860A1A">
        <w:rPr>
          <w:rStyle w:val="FontStyle17"/>
          <w:sz w:val="28"/>
          <w:szCs w:val="28"/>
        </w:rPr>
        <w:t xml:space="preserve"> к</w:t>
      </w:r>
      <w:proofErr w:type="gramEnd"/>
      <w:r w:rsidR="00AB223A" w:rsidRPr="00860A1A">
        <w:rPr>
          <w:rStyle w:val="FontStyle17"/>
          <w:sz w:val="28"/>
          <w:szCs w:val="28"/>
        </w:rPr>
        <w:t xml:space="preserve"> настоящему Порядку</w:t>
      </w:r>
      <w:r w:rsidR="00E34568">
        <w:rPr>
          <w:rStyle w:val="FontStyle17"/>
          <w:sz w:val="28"/>
          <w:szCs w:val="28"/>
        </w:rPr>
        <w:t>.</w:t>
      </w:r>
    </w:p>
    <w:p w:rsidR="00211A42" w:rsidRPr="00860A1A" w:rsidRDefault="00211A42" w:rsidP="00211A42">
      <w:pPr>
        <w:pStyle w:val="Style6"/>
        <w:widowControl/>
        <w:tabs>
          <w:tab w:val="left" w:pos="1354"/>
        </w:tabs>
        <w:spacing w:line="240" w:lineRule="auto"/>
        <w:ind w:firstLine="709"/>
        <w:rPr>
          <w:rStyle w:val="FontStyle17"/>
          <w:sz w:val="28"/>
          <w:szCs w:val="28"/>
        </w:rPr>
      </w:pPr>
      <w:r w:rsidRPr="00860A1A">
        <w:rPr>
          <w:rStyle w:val="FontStyle17"/>
          <w:sz w:val="28"/>
          <w:szCs w:val="28"/>
        </w:rPr>
        <w:t>В карте внутреннего финансового контроля по каждому отражаемому</w:t>
      </w:r>
      <w:r>
        <w:rPr>
          <w:rStyle w:val="FontStyle17"/>
          <w:sz w:val="28"/>
          <w:szCs w:val="28"/>
        </w:rPr>
        <w:t xml:space="preserve"> </w:t>
      </w:r>
      <w:r w:rsidRPr="00860A1A">
        <w:rPr>
          <w:rStyle w:val="FontStyle17"/>
          <w:sz w:val="28"/>
          <w:szCs w:val="28"/>
        </w:rPr>
        <w:t>в</w:t>
      </w:r>
      <w:r>
        <w:rPr>
          <w:rStyle w:val="FontStyle17"/>
          <w:sz w:val="28"/>
          <w:szCs w:val="28"/>
        </w:rPr>
        <w:t xml:space="preserve"> </w:t>
      </w:r>
      <w:r w:rsidRPr="00860A1A">
        <w:rPr>
          <w:rStyle w:val="FontStyle17"/>
          <w:sz w:val="28"/>
          <w:szCs w:val="28"/>
        </w:rPr>
        <w:t>нем предмету внутреннего финансового контроля указываются данные</w:t>
      </w:r>
      <w:r>
        <w:rPr>
          <w:rStyle w:val="FontStyle17"/>
          <w:sz w:val="28"/>
          <w:szCs w:val="28"/>
        </w:rPr>
        <w:t xml:space="preserve"> </w:t>
      </w:r>
      <w:r w:rsidRPr="00860A1A">
        <w:rPr>
          <w:rStyle w:val="FontStyle17"/>
          <w:sz w:val="28"/>
          <w:szCs w:val="28"/>
        </w:rPr>
        <w:t>о</w:t>
      </w:r>
      <w:r>
        <w:rPr>
          <w:rStyle w:val="FontStyle17"/>
          <w:sz w:val="28"/>
          <w:szCs w:val="28"/>
        </w:rPr>
        <w:t xml:space="preserve"> </w:t>
      </w:r>
      <w:r w:rsidRPr="00860A1A">
        <w:rPr>
          <w:rStyle w:val="FontStyle17"/>
          <w:sz w:val="28"/>
          <w:szCs w:val="28"/>
        </w:rPr>
        <w:t>должностном лице, ответственном за выполнение операции (действия</w:t>
      </w:r>
      <w:r>
        <w:rPr>
          <w:rStyle w:val="FontStyle17"/>
          <w:sz w:val="28"/>
          <w:szCs w:val="28"/>
        </w:rPr>
        <w:t xml:space="preserve"> </w:t>
      </w:r>
      <w:r w:rsidRPr="00860A1A">
        <w:rPr>
          <w:rStyle w:val="FontStyle17"/>
          <w:sz w:val="28"/>
          <w:szCs w:val="28"/>
        </w:rPr>
        <w:t>по</w:t>
      </w:r>
      <w:r>
        <w:rPr>
          <w:rStyle w:val="FontStyle17"/>
          <w:sz w:val="28"/>
          <w:szCs w:val="28"/>
        </w:rPr>
        <w:t xml:space="preserve"> </w:t>
      </w:r>
      <w:r w:rsidRPr="00860A1A">
        <w:rPr>
          <w:rStyle w:val="FontStyle17"/>
          <w:sz w:val="28"/>
          <w:szCs w:val="28"/>
        </w:rPr>
        <w:t>формированию документа, необходимого для выполнения внутренней</w:t>
      </w:r>
      <w:r>
        <w:rPr>
          <w:rStyle w:val="FontStyle17"/>
          <w:sz w:val="28"/>
          <w:szCs w:val="28"/>
        </w:rPr>
        <w:t xml:space="preserve"> </w:t>
      </w:r>
      <w:r w:rsidRPr="00860A1A">
        <w:rPr>
          <w:rStyle w:val="FontStyle17"/>
          <w:sz w:val="28"/>
          <w:szCs w:val="28"/>
        </w:rPr>
        <w:t>бюджетной</w:t>
      </w:r>
      <w:r>
        <w:rPr>
          <w:rStyle w:val="FontStyle17"/>
          <w:sz w:val="28"/>
          <w:szCs w:val="28"/>
        </w:rPr>
        <w:t xml:space="preserve"> </w:t>
      </w:r>
      <w:r w:rsidRPr="00860A1A">
        <w:rPr>
          <w:rStyle w:val="FontStyle17"/>
          <w:sz w:val="28"/>
          <w:szCs w:val="28"/>
        </w:rPr>
        <w:t>процедуры), периодичности выполнения операции, должностных</w:t>
      </w:r>
      <w:r>
        <w:rPr>
          <w:rStyle w:val="FontStyle17"/>
          <w:sz w:val="28"/>
          <w:szCs w:val="28"/>
        </w:rPr>
        <w:t xml:space="preserve"> </w:t>
      </w:r>
      <w:r w:rsidRPr="00860A1A">
        <w:rPr>
          <w:rStyle w:val="FontStyle17"/>
          <w:sz w:val="28"/>
          <w:szCs w:val="28"/>
        </w:rPr>
        <w:t>лицах,</w:t>
      </w:r>
      <w:r>
        <w:rPr>
          <w:rStyle w:val="FontStyle17"/>
          <w:sz w:val="28"/>
          <w:szCs w:val="28"/>
        </w:rPr>
        <w:t xml:space="preserve"> </w:t>
      </w:r>
      <w:r w:rsidRPr="00860A1A">
        <w:rPr>
          <w:rStyle w:val="FontStyle17"/>
          <w:sz w:val="28"/>
          <w:szCs w:val="28"/>
        </w:rPr>
        <w:t>осуществляющих контрольные действия, методах контроля,</w:t>
      </w:r>
      <w:r>
        <w:rPr>
          <w:rStyle w:val="FontStyle17"/>
          <w:sz w:val="28"/>
          <w:szCs w:val="28"/>
        </w:rPr>
        <w:t xml:space="preserve"> </w:t>
      </w:r>
      <w:r w:rsidRPr="00860A1A">
        <w:rPr>
          <w:rStyle w:val="FontStyle17"/>
          <w:sz w:val="28"/>
          <w:szCs w:val="28"/>
        </w:rPr>
        <w:t>способах</w:t>
      </w:r>
      <w:r>
        <w:rPr>
          <w:rStyle w:val="FontStyle17"/>
          <w:sz w:val="28"/>
          <w:szCs w:val="28"/>
        </w:rPr>
        <w:t xml:space="preserve"> </w:t>
      </w:r>
      <w:r w:rsidRPr="00860A1A">
        <w:rPr>
          <w:rStyle w:val="FontStyle17"/>
          <w:sz w:val="28"/>
          <w:szCs w:val="28"/>
        </w:rPr>
        <w:t>контроля</w:t>
      </w:r>
      <w:r>
        <w:rPr>
          <w:rStyle w:val="FontStyle17"/>
          <w:sz w:val="28"/>
          <w:szCs w:val="28"/>
        </w:rPr>
        <w:t xml:space="preserve"> </w:t>
      </w:r>
      <w:r w:rsidRPr="00860A1A">
        <w:rPr>
          <w:rStyle w:val="FontStyle17"/>
          <w:sz w:val="28"/>
          <w:szCs w:val="28"/>
        </w:rPr>
        <w:t>и</w:t>
      </w:r>
      <w:r>
        <w:rPr>
          <w:rStyle w:val="FontStyle17"/>
          <w:sz w:val="28"/>
          <w:szCs w:val="28"/>
        </w:rPr>
        <w:t xml:space="preserve"> </w:t>
      </w:r>
      <w:r w:rsidRPr="00860A1A">
        <w:rPr>
          <w:rStyle w:val="FontStyle17"/>
          <w:sz w:val="28"/>
          <w:szCs w:val="28"/>
        </w:rPr>
        <w:t>периодичности контрольных действий.</w:t>
      </w:r>
    </w:p>
    <w:p w:rsidR="00211A42" w:rsidRDefault="00211A42" w:rsidP="00211A42">
      <w:pPr>
        <w:pStyle w:val="Style6"/>
        <w:widowControl/>
        <w:tabs>
          <w:tab w:val="left" w:pos="1454"/>
        </w:tabs>
        <w:spacing w:line="240" w:lineRule="auto"/>
        <w:ind w:firstLine="709"/>
        <w:rPr>
          <w:rStyle w:val="FontStyle17"/>
          <w:sz w:val="28"/>
          <w:szCs w:val="28"/>
        </w:rPr>
      </w:pPr>
      <w:r w:rsidRPr="00860A1A">
        <w:rPr>
          <w:rStyle w:val="FontStyle17"/>
          <w:sz w:val="28"/>
          <w:szCs w:val="28"/>
        </w:rPr>
        <w:t>2.1</w:t>
      </w:r>
      <w:r w:rsidR="00BA37BA">
        <w:rPr>
          <w:rStyle w:val="FontStyle17"/>
          <w:sz w:val="28"/>
          <w:szCs w:val="28"/>
        </w:rPr>
        <w:t>2</w:t>
      </w:r>
      <w:r w:rsidRPr="00860A1A">
        <w:rPr>
          <w:rStyle w:val="FontStyle17"/>
          <w:sz w:val="28"/>
          <w:szCs w:val="28"/>
        </w:rPr>
        <w:t>.</w:t>
      </w:r>
      <w:r w:rsidRPr="00860A1A">
        <w:rPr>
          <w:rStyle w:val="FontStyle17"/>
          <w:sz w:val="28"/>
          <w:szCs w:val="28"/>
        </w:rPr>
        <w:tab/>
        <w:t>Процесс формирования карты внутреннего финансового контроля</w:t>
      </w:r>
      <w:r>
        <w:rPr>
          <w:rStyle w:val="FontStyle17"/>
          <w:sz w:val="28"/>
          <w:szCs w:val="28"/>
        </w:rPr>
        <w:t xml:space="preserve"> </w:t>
      </w:r>
      <w:r w:rsidRPr="00860A1A">
        <w:rPr>
          <w:rStyle w:val="FontStyle17"/>
          <w:sz w:val="28"/>
          <w:szCs w:val="28"/>
        </w:rPr>
        <w:t>включает следующие этапы:</w:t>
      </w:r>
    </w:p>
    <w:p w:rsidR="00211A42" w:rsidRPr="00860A1A" w:rsidRDefault="00211A42" w:rsidP="00211A42">
      <w:pPr>
        <w:pStyle w:val="Style6"/>
        <w:widowControl/>
        <w:tabs>
          <w:tab w:val="left" w:pos="1454"/>
        </w:tabs>
        <w:spacing w:line="240" w:lineRule="auto"/>
        <w:ind w:firstLine="709"/>
        <w:rPr>
          <w:rStyle w:val="FontStyle17"/>
          <w:sz w:val="28"/>
          <w:szCs w:val="28"/>
        </w:rPr>
      </w:pPr>
      <w:r>
        <w:rPr>
          <w:sz w:val="28"/>
          <w:szCs w:val="28"/>
        </w:rPr>
        <w:t xml:space="preserve">а) </w:t>
      </w:r>
      <w:r>
        <w:rPr>
          <w:sz w:val="28"/>
          <w:szCs w:val="28"/>
        </w:rPr>
        <w:tab/>
      </w:r>
      <w:r w:rsidRPr="00333446">
        <w:rPr>
          <w:sz w:val="28"/>
          <w:szCs w:val="28"/>
        </w:rPr>
        <w:t>анализ предмета внутреннего финансового контроля в целях определения применяемых к нему методов контроля и контрольных действий;</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б)</w:t>
      </w:r>
      <w:r w:rsidRPr="00163D4D">
        <w:rPr>
          <w:rStyle w:val="FontStyle17"/>
          <w:sz w:val="28"/>
          <w:szCs w:val="28"/>
        </w:rPr>
        <w:t xml:space="preserve"> </w:t>
      </w:r>
      <w:r>
        <w:rPr>
          <w:rStyle w:val="FontStyle17"/>
          <w:sz w:val="28"/>
          <w:szCs w:val="28"/>
        </w:rPr>
        <w:tab/>
      </w:r>
      <w:r w:rsidR="00D378BD">
        <w:rPr>
          <w:rStyle w:val="FontStyle17"/>
          <w:sz w:val="28"/>
          <w:szCs w:val="28"/>
        </w:rPr>
        <w:t>анализ</w:t>
      </w:r>
      <w:r w:rsidRPr="00860A1A">
        <w:rPr>
          <w:rStyle w:val="FontStyle17"/>
          <w:sz w:val="28"/>
          <w:szCs w:val="28"/>
        </w:rPr>
        <w:t xml:space="preserve"> перечня внутренних бюджетных процедур, осуществляемых </w:t>
      </w:r>
      <w:r>
        <w:rPr>
          <w:rStyle w:val="FontStyle17"/>
          <w:sz w:val="28"/>
          <w:szCs w:val="28"/>
        </w:rPr>
        <w:t>должностным</w:t>
      </w:r>
      <w:r w:rsidR="00D378BD">
        <w:rPr>
          <w:rStyle w:val="FontStyle17"/>
          <w:sz w:val="28"/>
          <w:szCs w:val="28"/>
        </w:rPr>
        <w:t>и  лица</w:t>
      </w:r>
      <w:r>
        <w:rPr>
          <w:rStyle w:val="FontStyle17"/>
          <w:sz w:val="28"/>
          <w:szCs w:val="28"/>
        </w:rPr>
        <w:t>м</w:t>
      </w:r>
      <w:r w:rsidR="00D378BD">
        <w:rPr>
          <w:rStyle w:val="FontStyle17"/>
          <w:sz w:val="28"/>
          <w:szCs w:val="28"/>
        </w:rPr>
        <w:t>и</w:t>
      </w:r>
      <w:r>
        <w:rPr>
          <w:rStyle w:val="FontStyle17"/>
          <w:sz w:val="28"/>
          <w:szCs w:val="28"/>
        </w:rPr>
        <w:t xml:space="preserve"> </w:t>
      </w:r>
      <w:r w:rsidR="00F14744">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 Курской области</w:t>
      </w:r>
      <w:r w:rsidRPr="00860A1A">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в)</w:t>
      </w:r>
      <w:r w:rsidRPr="00163D4D">
        <w:rPr>
          <w:rStyle w:val="FontStyle17"/>
          <w:sz w:val="28"/>
          <w:szCs w:val="28"/>
        </w:rPr>
        <w:t xml:space="preserve"> </w:t>
      </w:r>
      <w:r>
        <w:rPr>
          <w:rStyle w:val="FontStyle17"/>
          <w:sz w:val="28"/>
          <w:szCs w:val="28"/>
        </w:rPr>
        <w:tab/>
      </w:r>
      <w:r w:rsidRPr="00860A1A">
        <w:rPr>
          <w:rStyle w:val="FontStyle17"/>
          <w:sz w:val="28"/>
          <w:szCs w:val="28"/>
        </w:rPr>
        <w:t xml:space="preserve">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w:t>
      </w:r>
      <w:r>
        <w:rPr>
          <w:rStyle w:val="FontStyle17"/>
          <w:sz w:val="28"/>
          <w:szCs w:val="28"/>
        </w:rPr>
        <w:t>в отношении отдельных операций</w:t>
      </w:r>
      <w:r w:rsidR="00BB0D53">
        <w:rPr>
          <w:rStyle w:val="FontStyle17"/>
          <w:sz w:val="28"/>
          <w:szCs w:val="28"/>
        </w:rPr>
        <w:t xml:space="preserve"> (приложение №2)</w:t>
      </w:r>
      <w:r>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Pr="00860A1A">
        <w:rPr>
          <w:rStyle w:val="FontStyle17"/>
          <w:sz w:val="28"/>
          <w:szCs w:val="28"/>
        </w:rPr>
        <w:t xml:space="preserve">анализ сформированного перечня </w:t>
      </w:r>
      <w:r w:rsidR="000108F9">
        <w:rPr>
          <w:rStyle w:val="FontStyle17"/>
          <w:sz w:val="28"/>
          <w:szCs w:val="28"/>
        </w:rPr>
        <w:t xml:space="preserve">операций </w:t>
      </w:r>
      <w:r w:rsidRPr="00860A1A">
        <w:rPr>
          <w:rStyle w:val="FontStyle17"/>
          <w:sz w:val="28"/>
          <w:szCs w:val="28"/>
        </w:rPr>
        <w:t>в целях определения применяемых к каждой входящей в него операции методов контроля и контрольных действий (далее - процедуры вн</w:t>
      </w:r>
      <w:r>
        <w:rPr>
          <w:rStyle w:val="FontStyle17"/>
          <w:sz w:val="28"/>
          <w:szCs w:val="28"/>
        </w:rPr>
        <w:t>утреннего финансового контроля).</w:t>
      </w:r>
    </w:p>
    <w:p w:rsidR="00211A42" w:rsidRPr="00860A1A" w:rsidRDefault="00211A42" w:rsidP="00BA37BA">
      <w:pPr>
        <w:pStyle w:val="Style6"/>
        <w:widowControl/>
        <w:tabs>
          <w:tab w:val="left" w:pos="1363"/>
        </w:tabs>
        <w:spacing w:line="240" w:lineRule="auto"/>
        <w:ind w:firstLine="0"/>
        <w:rPr>
          <w:rStyle w:val="FontStyle17"/>
          <w:sz w:val="28"/>
          <w:szCs w:val="28"/>
        </w:rPr>
      </w:pPr>
      <w:r w:rsidRPr="00860A1A">
        <w:rPr>
          <w:rStyle w:val="FontStyle17"/>
          <w:sz w:val="28"/>
          <w:szCs w:val="28"/>
        </w:rPr>
        <w:t xml:space="preserve">Утверждение карт внутреннего финансового контроля осуществляется </w:t>
      </w:r>
      <w:r w:rsidR="00F14744">
        <w:rPr>
          <w:rStyle w:val="FontStyle17"/>
          <w:sz w:val="28"/>
          <w:szCs w:val="28"/>
        </w:rPr>
        <w:t xml:space="preserve">Главой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 xml:space="preserve"> до начала очередного финансового года.</w:t>
      </w:r>
    </w:p>
    <w:p w:rsidR="00211A42" w:rsidRDefault="00BA37BA" w:rsidP="00BA37BA">
      <w:pPr>
        <w:pStyle w:val="Style6"/>
        <w:widowControl/>
        <w:tabs>
          <w:tab w:val="left" w:pos="1363"/>
        </w:tabs>
        <w:spacing w:line="240" w:lineRule="auto"/>
        <w:ind w:left="709" w:firstLine="0"/>
        <w:rPr>
          <w:rStyle w:val="FontStyle17"/>
          <w:sz w:val="28"/>
          <w:szCs w:val="28"/>
        </w:rPr>
      </w:pPr>
      <w:r>
        <w:rPr>
          <w:rStyle w:val="FontStyle17"/>
          <w:sz w:val="28"/>
          <w:szCs w:val="28"/>
        </w:rPr>
        <w:t>2.13</w:t>
      </w:r>
      <w:r w:rsidR="00211A42" w:rsidRPr="00860A1A">
        <w:rPr>
          <w:rStyle w:val="FontStyle17"/>
          <w:sz w:val="28"/>
          <w:szCs w:val="28"/>
        </w:rPr>
        <w:t xml:space="preserve">Актуализация </w:t>
      </w:r>
      <w:r w:rsidR="00CD48E5">
        <w:rPr>
          <w:rStyle w:val="FontStyle17"/>
          <w:sz w:val="28"/>
          <w:szCs w:val="28"/>
        </w:rPr>
        <w:t xml:space="preserve">(утверждение) </w:t>
      </w:r>
      <w:r w:rsidR="00211A42" w:rsidRPr="00860A1A">
        <w:rPr>
          <w:rStyle w:val="FontStyle17"/>
          <w:sz w:val="28"/>
          <w:szCs w:val="28"/>
        </w:rPr>
        <w:t xml:space="preserve">карт внутреннего финансового контроля </w:t>
      </w:r>
      <w:r w:rsidR="00CD48E5">
        <w:rPr>
          <w:rStyle w:val="FontStyle17"/>
          <w:sz w:val="28"/>
          <w:szCs w:val="28"/>
        </w:rPr>
        <w:t xml:space="preserve"> </w:t>
      </w:r>
      <w:r w:rsidR="00211A42" w:rsidRPr="00860A1A">
        <w:rPr>
          <w:rStyle w:val="FontStyle17"/>
          <w:sz w:val="28"/>
          <w:szCs w:val="28"/>
        </w:rPr>
        <w:t xml:space="preserve"> проводится:</w:t>
      </w:r>
    </w:p>
    <w:p w:rsidR="00211A42" w:rsidRDefault="00211A42" w:rsidP="00211A42">
      <w:pPr>
        <w:pStyle w:val="1"/>
        <w:autoSpaceDE w:val="0"/>
        <w:autoSpaceDN w:val="0"/>
        <w:adjustRightInd w:val="0"/>
        <w:spacing w:after="0" w:line="240" w:lineRule="auto"/>
        <w:ind w:left="0" w:firstLine="709"/>
        <w:jc w:val="both"/>
        <w:rPr>
          <w:rFonts w:ascii="Times New Roman" w:hAnsi="Times New Roman"/>
          <w:sz w:val="28"/>
          <w:szCs w:val="28"/>
        </w:rPr>
      </w:pPr>
      <w:r w:rsidRPr="0053030F">
        <w:rPr>
          <w:rFonts w:ascii="Times New Roman" w:hAnsi="Times New Roman"/>
          <w:sz w:val="28"/>
          <w:szCs w:val="28"/>
        </w:rPr>
        <w:t xml:space="preserve">а) </w:t>
      </w:r>
      <w:r>
        <w:rPr>
          <w:rFonts w:ascii="Times New Roman" w:hAnsi="Times New Roman"/>
          <w:sz w:val="28"/>
          <w:szCs w:val="28"/>
        </w:rPr>
        <w:tab/>
      </w:r>
      <w:r w:rsidRPr="0053030F">
        <w:rPr>
          <w:rFonts w:ascii="Times New Roman" w:hAnsi="Times New Roman"/>
          <w:sz w:val="28"/>
          <w:szCs w:val="28"/>
        </w:rPr>
        <w:t>до начала очередного финансового года;</w:t>
      </w:r>
    </w:p>
    <w:p w:rsidR="00211A42" w:rsidRDefault="00211A42" w:rsidP="00211A42">
      <w:pPr>
        <w:pStyle w:val="1"/>
        <w:autoSpaceDE w:val="0"/>
        <w:autoSpaceDN w:val="0"/>
        <w:adjustRightInd w:val="0"/>
        <w:spacing w:after="0" w:line="240" w:lineRule="auto"/>
        <w:ind w:left="0" w:firstLine="709"/>
        <w:jc w:val="both"/>
        <w:rPr>
          <w:rStyle w:val="FontStyle17"/>
          <w:sz w:val="28"/>
          <w:szCs w:val="28"/>
        </w:rPr>
      </w:pPr>
      <w:r>
        <w:rPr>
          <w:rStyle w:val="FontStyle17"/>
          <w:sz w:val="28"/>
          <w:szCs w:val="28"/>
        </w:rPr>
        <w:lastRenderedPageBreak/>
        <w:t xml:space="preserve">б) </w:t>
      </w:r>
      <w:r>
        <w:rPr>
          <w:rStyle w:val="FontStyle17"/>
          <w:sz w:val="28"/>
          <w:szCs w:val="28"/>
        </w:rPr>
        <w:tab/>
      </w:r>
      <w:r w:rsidRPr="00860A1A">
        <w:rPr>
          <w:rStyle w:val="FontStyle17"/>
          <w:sz w:val="28"/>
          <w:szCs w:val="28"/>
        </w:rPr>
        <w:t xml:space="preserve">при принятии решения </w:t>
      </w:r>
      <w:r w:rsidR="00F14744">
        <w:rPr>
          <w:rStyle w:val="FontStyle17"/>
          <w:sz w:val="28"/>
          <w:szCs w:val="28"/>
        </w:rPr>
        <w:t xml:space="preserve">Главой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00F14744" w:rsidRPr="00860A1A">
        <w:rPr>
          <w:rStyle w:val="FontStyle17"/>
          <w:sz w:val="28"/>
          <w:szCs w:val="28"/>
        </w:rPr>
        <w:t xml:space="preserve"> </w:t>
      </w:r>
      <w:r w:rsidRPr="00860A1A">
        <w:rPr>
          <w:rStyle w:val="FontStyle17"/>
          <w:sz w:val="28"/>
          <w:szCs w:val="28"/>
        </w:rPr>
        <w:t>о внесении изменений в карты внутре</w:t>
      </w:r>
      <w:r>
        <w:rPr>
          <w:rStyle w:val="FontStyle17"/>
          <w:sz w:val="28"/>
          <w:szCs w:val="28"/>
        </w:rPr>
        <w:t>ннего финансового контроля</w:t>
      </w:r>
      <w:r w:rsidRPr="00860A1A">
        <w:rPr>
          <w:rStyle w:val="FontStyle17"/>
          <w:sz w:val="28"/>
          <w:szCs w:val="28"/>
        </w:rPr>
        <w:t>;</w:t>
      </w:r>
    </w:p>
    <w:p w:rsidR="00211A42" w:rsidRPr="00860A1A" w:rsidRDefault="00211A42" w:rsidP="00211A42">
      <w:pPr>
        <w:pStyle w:val="1"/>
        <w:autoSpaceDE w:val="0"/>
        <w:autoSpaceDN w:val="0"/>
        <w:adjustRightInd w:val="0"/>
        <w:spacing w:after="0" w:line="240" w:lineRule="auto"/>
        <w:ind w:left="0" w:firstLine="709"/>
        <w:jc w:val="both"/>
        <w:rPr>
          <w:rStyle w:val="FontStyle17"/>
          <w:sz w:val="28"/>
          <w:szCs w:val="28"/>
        </w:rPr>
      </w:pPr>
      <w:r>
        <w:rPr>
          <w:rStyle w:val="FontStyle17"/>
          <w:sz w:val="28"/>
          <w:szCs w:val="28"/>
        </w:rPr>
        <w:t xml:space="preserve">в) </w:t>
      </w:r>
      <w:r>
        <w:rPr>
          <w:rStyle w:val="FontStyle17"/>
          <w:sz w:val="28"/>
          <w:szCs w:val="28"/>
        </w:rPr>
        <w:tab/>
      </w:r>
      <w:r w:rsidRPr="00860A1A">
        <w:rPr>
          <w:rStyle w:val="FontStyle17"/>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211A42" w:rsidRDefault="00211A42" w:rsidP="00211A42">
      <w:pPr>
        <w:pStyle w:val="Style6"/>
        <w:widowControl/>
        <w:numPr>
          <w:ilvl w:val="0"/>
          <w:numId w:val="5"/>
        </w:numPr>
        <w:tabs>
          <w:tab w:val="left" w:pos="1363"/>
        </w:tabs>
        <w:spacing w:line="240" w:lineRule="auto"/>
        <w:ind w:firstLine="709"/>
        <w:rPr>
          <w:rStyle w:val="FontStyle17"/>
          <w:sz w:val="28"/>
          <w:szCs w:val="28"/>
        </w:rPr>
      </w:pPr>
      <w:r w:rsidRPr="00860A1A">
        <w:rPr>
          <w:rStyle w:val="FontStyle17"/>
          <w:sz w:val="28"/>
          <w:szCs w:val="28"/>
        </w:rPr>
        <w:t xml:space="preserve">Актуализация карт внутреннего финансового контроля осуществляется в срок, не превышающий 10 дней </w:t>
      </w:r>
      <w:proofErr w:type="gramStart"/>
      <w:r w:rsidRPr="00860A1A">
        <w:rPr>
          <w:rStyle w:val="FontStyle17"/>
          <w:sz w:val="28"/>
          <w:szCs w:val="28"/>
        </w:rPr>
        <w:t>с даты наступления</w:t>
      </w:r>
      <w:proofErr w:type="gramEnd"/>
      <w:r w:rsidRPr="00860A1A">
        <w:rPr>
          <w:rStyle w:val="FontStyle17"/>
          <w:sz w:val="28"/>
          <w:szCs w:val="28"/>
        </w:rPr>
        <w:t xml:space="preserve"> события, являющегося основанием для внесения соответствующих изменений с указанием причины внесения изменений.</w:t>
      </w:r>
    </w:p>
    <w:p w:rsidR="00211A42" w:rsidRDefault="00211A42" w:rsidP="00211A42">
      <w:pPr>
        <w:pStyle w:val="1"/>
        <w:autoSpaceDE w:val="0"/>
        <w:autoSpaceDN w:val="0"/>
        <w:adjustRightInd w:val="0"/>
        <w:spacing w:after="0" w:line="240" w:lineRule="auto"/>
        <w:ind w:left="0" w:firstLine="709"/>
        <w:jc w:val="both"/>
        <w:rPr>
          <w:rFonts w:ascii="Times New Roman" w:hAnsi="Times New Roman"/>
          <w:sz w:val="28"/>
          <w:szCs w:val="28"/>
        </w:rPr>
      </w:pPr>
      <w:r w:rsidRPr="00DE1B6C">
        <w:rPr>
          <w:rFonts w:ascii="Times New Roman" w:hAnsi="Times New Roman"/>
          <w:sz w:val="28"/>
          <w:szCs w:val="28"/>
        </w:rPr>
        <w:t>Актуализация (формирование</w:t>
      </w:r>
      <w:r w:rsidR="00CD48E5">
        <w:rPr>
          <w:rFonts w:ascii="Times New Roman" w:hAnsi="Times New Roman"/>
          <w:sz w:val="28"/>
          <w:szCs w:val="28"/>
        </w:rPr>
        <w:t xml:space="preserve"> и утверждение</w:t>
      </w:r>
      <w:r w:rsidRPr="00DE1B6C">
        <w:rPr>
          <w:rFonts w:ascii="Times New Roman" w:hAnsi="Times New Roman"/>
          <w:sz w:val="28"/>
          <w:szCs w:val="28"/>
        </w:rPr>
        <w:t>) карт внутреннего финансового контроля проводится не реже одного раза в год.</w:t>
      </w:r>
    </w:p>
    <w:p w:rsidR="00211A42" w:rsidRPr="00860A1A" w:rsidRDefault="00211A42" w:rsidP="00211A42">
      <w:pPr>
        <w:pStyle w:val="1"/>
        <w:autoSpaceDE w:val="0"/>
        <w:autoSpaceDN w:val="0"/>
        <w:adjustRightInd w:val="0"/>
        <w:spacing w:after="0" w:line="240" w:lineRule="auto"/>
        <w:ind w:left="0" w:firstLine="709"/>
        <w:jc w:val="both"/>
        <w:rPr>
          <w:rStyle w:val="FontStyle17"/>
          <w:sz w:val="28"/>
          <w:szCs w:val="28"/>
        </w:rPr>
      </w:pPr>
      <w:r>
        <w:rPr>
          <w:rFonts w:ascii="Times New Roman" w:hAnsi="Times New Roman"/>
          <w:sz w:val="28"/>
          <w:szCs w:val="28"/>
        </w:rPr>
        <w:t xml:space="preserve">2.15. </w:t>
      </w:r>
      <w:r w:rsidRPr="00860A1A">
        <w:rPr>
          <w:rStyle w:val="FontStyle17"/>
          <w:sz w:val="28"/>
          <w:szCs w:val="28"/>
        </w:rPr>
        <w:t xml:space="preserve">Утвержденные (актуализированные) карты внутреннего финансового контроля доводятся до сведения должностных лиц </w:t>
      </w:r>
      <w:r w:rsidR="00F14744">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 участвующих в процедурах внутреннего финансового контроля в срок, не превышающий 3 рабочих дней с даты их утверждения (актуализации).</w:t>
      </w:r>
    </w:p>
    <w:p w:rsidR="00211A42" w:rsidRPr="00860A1A" w:rsidRDefault="00211A42" w:rsidP="00211A42">
      <w:pPr>
        <w:pStyle w:val="Style6"/>
        <w:widowControl/>
        <w:numPr>
          <w:ilvl w:val="0"/>
          <w:numId w:val="6"/>
        </w:numPr>
        <w:tabs>
          <w:tab w:val="left" w:pos="1464"/>
        </w:tabs>
        <w:spacing w:line="240" w:lineRule="auto"/>
        <w:ind w:firstLine="709"/>
        <w:rPr>
          <w:rStyle w:val="FontStyle17"/>
          <w:sz w:val="28"/>
          <w:szCs w:val="28"/>
        </w:rPr>
      </w:pPr>
      <w:r w:rsidRPr="00860A1A">
        <w:rPr>
          <w:rStyle w:val="FontStyle17"/>
          <w:sz w:val="28"/>
          <w:szCs w:val="28"/>
        </w:rPr>
        <w:t xml:space="preserve">Внутренний финансовый контроль осуществляется с соблюдением периодичности, методов </w:t>
      </w:r>
      <w:r>
        <w:rPr>
          <w:rStyle w:val="FontStyle17"/>
          <w:sz w:val="28"/>
          <w:szCs w:val="28"/>
        </w:rPr>
        <w:t>и</w:t>
      </w:r>
      <w:r w:rsidRPr="00860A1A">
        <w:rPr>
          <w:rStyle w:val="FontStyle17"/>
          <w:sz w:val="28"/>
          <w:szCs w:val="28"/>
        </w:rPr>
        <w:t xml:space="preserve"> способов контроля, указанных в картах внутреннего финансового контроля.</w:t>
      </w:r>
    </w:p>
    <w:p w:rsidR="00211A42" w:rsidRPr="00860A1A" w:rsidRDefault="00211A42" w:rsidP="00211A42">
      <w:pPr>
        <w:pStyle w:val="Style6"/>
        <w:widowControl/>
        <w:numPr>
          <w:ilvl w:val="0"/>
          <w:numId w:val="6"/>
        </w:numPr>
        <w:tabs>
          <w:tab w:val="left" w:pos="1464"/>
        </w:tabs>
        <w:spacing w:line="240" w:lineRule="auto"/>
        <w:ind w:firstLine="709"/>
        <w:rPr>
          <w:rStyle w:val="FontStyle17"/>
          <w:sz w:val="28"/>
          <w:szCs w:val="28"/>
        </w:rPr>
      </w:pPr>
      <w:proofErr w:type="gramStart"/>
      <w:r w:rsidRPr="00E34568">
        <w:rPr>
          <w:rStyle w:val="FontStyle17"/>
          <w:sz w:val="28"/>
          <w:szCs w:val="28"/>
        </w:rPr>
        <w:t>Выявленные недостатки и (или) нарушения при исполнении внутренних бюджетных процедур, сведения о причинах и обстоятельствах рисков возникновения нарушений и (или) недостатков и о предлагаемых мерах по их устранению (далее - результаты вн</w:t>
      </w:r>
      <w:r w:rsidR="00BA37BA">
        <w:rPr>
          <w:rStyle w:val="FontStyle17"/>
          <w:sz w:val="28"/>
          <w:szCs w:val="28"/>
        </w:rPr>
        <w:t xml:space="preserve">утреннего финансового контроля) </w:t>
      </w:r>
      <w:r w:rsidR="00BA37BA">
        <w:rPr>
          <w:sz w:val="28"/>
          <w:szCs w:val="28"/>
        </w:rPr>
        <w:t>ответственным должностным лицом</w:t>
      </w:r>
      <w:r w:rsidR="00BA37BA" w:rsidRPr="00E34568">
        <w:rPr>
          <w:rStyle w:val="FontStyle17"/>
          <w:sz w:val="28"/>
          <w:szCs w:val="28"/>
        </w:rPr>
        <w:t xml:space="preserve"> </w:t>
      </w:r>
      <w:r w:rsidRPr="00E34568">
        <w:rPr>
          <w:rStyle w:val="FontStyle17"/>
          <w:sz w:val="28"/>
          <w:szCs w:val="28"/>
        </w:rPr>
        <w:t>отражаются в регистрах (журналах) внутреннего финансового контроля в течение одного рабочего дня после выявления нарушений (недостатков</w:t>
      </w:r>
      <w:r w:rsidRPr="00860A1A">
        <w:rPr>
          <w:rStyle w:val="FontStyle17"/>
          <w:sz w:val="28"/>
          <w:szCs w:val="28"/>
        </w:rPr>
        <w:t>).</w:t>
      </w:r>
      <w:proofErr w:type="gramEnd"/>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2.18. </w:t>
      </w:r>
      <w:r w:rsidRPr="00860A1A">
        <w:rPr>
          <w:rStyle w:val="FontStyle17"/>
          <w:sz w:val="28"/>
          <w:szCs w:val="28"/>
        </w:rPr>
        <w:t xml:space="preserve">Ведение регистров (журналов) внутреннего финансового контроля осуществляется </w:t>
      </w:r>
      <w:r w:rsidR="008B38A7">
        <w:rPr>
          <w:rStyle w:val="FontStyle17"/>
          <w:sz w:val="28"/>
          <w:szCs w:val="28"/>
        </w:rPr>
        <w:t>по форме согласно приложению №5</w:t>
      </w:r>
      <w:r w:rsidRPr="00860A1A">
        <w:rPr>
          <w:rStyle w:val="FontStyle17"/>
          <w:sz w:val="28"/>
          <w:szCs w:val="28"/>
        </w:rPr>
        <w:t xml:space="preserve"> к настоящему Порядку.</w:t>
      </w:r>
    </w:p>
    <w:p w:rsidR="00211A42" w:rsidRPr="00860A1A" w:rsidRDefault="00211A42" w:rsidP="00151C05">
      <w:pPr>
        <w:pStyle w:val="Style6"/>
        <w:widowControl/>
        <w:numPr>
          <w:ilvl w:val="1"/>
          <w:numId w:val="20"/>
        </w:numPr>
        <w:tabs>
          <w:tab w:val="left" w:pos="1464"/>
        </w:tabs>
        <w:spacing w:line="240" w:lineRule="auto"/>
        <w:ind w:left="0" w:firstLine="709"/>
        <w:rPr>
          <w:rStyle w:val="FontStyle17"/>
          <w:sz w:val="28"/>
          <w:szCs w:val="28"/>
        </w:rPr>
      </w:pPr>
      <w:r w:rsidRPr="00860A1A">
        <w:rPr>
          <w:rStyle w:val="FontStyle17"/>
          <w:sz w:val="28"/>
          <w:szCs w:val="28"/>
        </w:rPr>
        <w:t xml:space="preserve">Регистры (журналы) внутреннего финансового контроля подлежат учету и хранению в соответствии с правилами делопроизводства </w:t>
      </w:r>
      <w:r w:rsidR="00F14744">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 но не менее пяти лет.</w:t>
      </w:r>
    </w:p>
    <w:p w:rsidR="00211A42" w:rsidRPr="00860A1A" w:rsidRDefault="00211A42" w:rsidP="00151C05">
      <w:pPr>
        <w:pStyle w:val="Style6"/>
        <w:tabs>
          <w:tab w:val="left" w:pos="1435"/>
        </w:tabs>
        <w:spacing w:line="240" w:lineRule="auto"/>
        <w:ind w:firstLine="709"/>
        <w:rPr>
          <w:rStyle w:val="FontStyle17"/>
          <w:sz w:val="28"/>
          <w:szCs w:val="28"/>
        </w:rPr>
      </w:pPr>
      <w:r w:rsidRPr="00860A1A">
        <w:rPr>
          <w:rStyle w:val="FontStyle17"/>
          <w:sz w:val="28"/>
          <w:szCs w:val="28"/>
        </w:rPr>
        <w:t>2.20.</w:t>
      </w:r>
      <w:r w:rsidRPr="00860A1A">
        <w:rPr>
          <w:rStyle w:val="FontStyle17"/>
          <w:sz w:val="28"/>
          <w:szCs w:val="28"/>
        </w:rPr>
        <w:tab/>
      </w:r>
      <w:proofErr w:type="gramStart"/>
      <w:r w:rsidRPr="00860A1A">
        <w:rPr>
          <w:rStyle w:val="FontStyle17"/>
          <w:sz w:val="28"/>
          <w:szCs w:val="28"/>
        </w:rPr>
        <w:t>Сводная информация о результатах внутреннего финансового контроля предоставля</w:t>
      </w:r>
      <w:r>
        <w:rPr>
          <w:rStyle w:val="FontStyle17"/>
          <w:sz w:val="28"/>
          <w:szCs w:val="28"/>
        </w:rPr>
        <w:t>е</w:t>
      </w:r>
      <w:r w:rsidRPr="00860A1A">
        <w:rPr>
          <w:rStyle w:val="FontStyle17"/>
          <w:sz w:val="28"/>
          <w:szCs w:val="28"/>
        </w:rPr>
        <w:t xml:space="preserve">тся </w:t>
      </w:r>
      <w:r w:rsidR="00F14744">
        <w:rPr>
          <w:rStyle w:val="FontStyle17"/>
          <w:sz w:val="28"/>
          <w:szCs w:val="28"/>
        </w:rPr>
        <w:t xml:space="preserve">Главе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 xml:space="preserve"> </w:t>
      </w:r>
      <w:r w:rsidR="00BA37BA">
        <w:rPr>
          <w:sz w:val="28"/>
          <w:szCs w:val="28"/>
        </w:rPr>
        <w:t>ответственным должностным лицом</w:t>
      </w:r>
      <w:r w:rsidR="00BA37BA" w:rsidRPr="00860A1A">
        <w:rPr>
          <w:rStyle w:val="FontStyle17"/>
          <w:sz w:val="28"/>
          <w:szCs w:val="28"/>
        </w:rPr>
        <w:t xml:space="preserve"> </w:t>
      </w:r>
      <w:r w:rsidRPr="00860A1A">
        <w:rPr>
          <w:rStyle w:val="FontStyle17"/>
          <w:sz w:val="28"/>
          <w:szCs w:val="28"/>
        </w:rPr>
        <w:t>в с</w:t>
      </w:r>
      <w:r w:rsidR="00151C05">
        <w:rPr>
          <w:rStyle w:val="FontStyle17"/>
          <w:sz w:val="28"/>
          <w:szCs w:val="28"/>
        </w:rPr>
        <w:t xml:space="preserve">оответствии с </w:t>
      </w:r>
      <w:r w:rsidR="002643B6" w:rsidRPr="002643B6">
        <w:rPr>
          <w:rStyle w:val="FontStyle17"/>
          <w:b/>
          <w:sz w:val="28"/>
          <w:szCs w:val="28"/>
        </w:rPr>
        <w:t xml:space="preserve">инструкцией составления отчетности о результатах внутреннего финансового контроля, осуществляемого администрацией </w:t>
      </w:r>
      <w:proofErr w:type="spellStart"/>
      <w:r w:rsidR="002643B6">
        <w:rPr>
          <w:rStyle w:val="FontStyle17"/>
          <w:b/>
          <w:sz w:val="28"/>
          <w:szCs w:val="28"/>
        </w:rPr>
        <w:t>Р</w:t>
      </w:r>
      <w:r w:rsidR="002643B6" w:rsidRPr="002643B6">
        <w:rPr>
          <w:rStyle w:val="FontStyle17"/>
          <w:b/>
          <w:sz w:val="28"/>
          <w:szCs w:val="28"/>
        </w:rPr>
        <w:t>азветьевского</w:t>
      </w:r>
      <w:proofErr w:type="spellEnd"/>
      <w:r w:rsidR="002643B6" w:rsidRPr="002643B6">
        <w:rPr>
          <w:rStyle w:val="FontStyle17"/>
          <w:b/>
          <w:sz w:val="28"/>
          <w:szCs w:val="28"/>
        </w:rPr>
        <w:t xml:space="preserve"> сельсовета </w:t>
      </w:r>
      <w:proofErr w:type="spellStart"/>
      <w:r w:rsidR="002643B6">
        <w:rPr>
          <w:rStyle w:val="FontStyle17"/>
          <w:b/>
          <w:sz w:val="28"/>
          <w:szCs w:val="28"/>
        </w:rPr>
        <w:t>Ж</w:t>
      </w:r>
      <w:r w:rsidR="002643B6" w:rsidRPr="002643B6">
        <w:rPr>
          <w:rStyle w:val="FontStyle17"/>
          <w:b/>
          <w:sz w:val="28"/>
          <w:szCs w:val="28"/>
        </w:rPr>
        <w:t>елезногорского</w:t>
      </w:r>
      <w:proofErr w:type="spellEnd"/>
      <w:r w:rsidR="002643B6" w:rsidRPr="002643B6">
        <w:rPr>
          <w:rStyle w:val="FontStyle17"/>
          <w:b/>
          <w:sz w:val="28"/>
          <w:szCs w:val="28"/>
        </w:rPr>
        <w:t xml:space="preserve"> района и подведомственным администраци</w:t>
      </w:r>
      <w:r w:rsidR="002643B6">
        <w:rPr>
          <w:rStyle w:val="FontStyle17"/>
          <w:b/>
          <w:sz w:val="28"/>
          <w:szCs w:val="28"/>
        </w:rPr>
        <w:t>и</w:t>
      </w:r>
      <w:r w:rsidR="002643B6" w:rsidRPr="002643B6">
        <w:rPr>
          <w:rStyle w:val="FontStyle17"/>
          <w:b/>
          <w:sz w:val="28"/>
          <w:szCs w:val="28"/>
        </w:rPr>
        <w:t xml:space="preserve"> </w:t>
      </w:r>
      <w:proofErr w:type="spellStart"/>
      <w:r w:rsidR="002643B6">
        <w:rPr>
          <w:rStyle w:val="FontStyle17"/>
          <w:b/>
          <w:sz w:val="28"/>
          <w:szCs w:val="28"/>
        </w:rPr>
        <w:t>Р</w:t>
      </w:r>
      <w:r w:rsidR="002643B6" w:rsidRPr="002643B6">
        <w:rPr>
          <w:rStyle w:val="FontStyle17"/>
          <w:b/>
          <w:sz w:val="28"/>
          <w:szCs w:val="28"/>
        </w:rPr>
        <w:t>азветьевского</w:t>
      </w:r>
      <w:proofErr w:type="spellEnd"/>
      <w:r w:rsidR="002643B6" w:rsidRPr="002643B6">
        <w:rPr>
          <w:rStyle w:val="FontStyle17"/>
          <w:b/>
          <w:sz w:val="28"/>
          <w:szCs w:val="28"/>
        </w:rPr>
        <w:t xml:space="preserve"> сельсовета </w:t>
      </w:r>
      <w:proofErr w:type="spellStart"/>
      <w:r w:rsidR="002643B6">
        <w:rPr>
          <w:rStyle w:val="FontStyle17"/>
          <w:b/>
          <w:sz w:val="28"/>
          <w:szCs w:val="28"/>
        </w:rPr>
        <w:t>Ж</w:t>
      </w:r>
      <w:r w:rsidR="002643B6" w:rsidRPr="002643B6">
        <w:rPr>
          <w:rStyle w:val="FontStyle17"/>
          <w:b/>
          <w:sz w:val="28"/>
          <w:szCs w:val="28"/>
        </w:rPr>
        <w:t>елезногорского</w:t>
      </w:r>
      <w:proofErr w:type="spellEnd"/>
      <w:r w:rsidR="002643B6" w:rsidRPr="002643B6">
        <w:rPr>
          <w:rStyle w:val="FontStyle17"/>
          <w:b/>
          <w:sz w:val="28"/>
          <w:szCs w:val="28"/>
        </w:rPr>
        <w:t xml:space="preserve"> района учреждениями </w:t>
      </w:r>
      <w:r w:rsidR="0040427B">
        <w:rPr>
          <w:rStyle w:val="FontStyle17"/>
          <w:sz w:val="28"/>
          <w:szCs w:val="28"/>
        </w:rPr>
        <w:t xml:space="preserve"> </w:t>
      </w:r>
      <w:r w:rsidR="00151C05">
        <w:rPr>
          <w:rStyle w:val="FontStyle17"/>
          <w:sz w:val="28"/>
          <w:szCs w:val="28"/>
        </w:rPr>
        <w:t>утвержденном приложением</w:t>
      </w:r>
      <w:r w:rsidR="00151C05" w:rsidRPr="00860A1A">
        <w:rPr>
          <w:rStyle w:val="FontStyle17"/>
          <w:sz w:val="28"/>
          <w:szCs w:val="28"/>
        </w:rPr>
        <w:t xml:space="preserve"> № </w:t>
      </w:r>
      <w:r w:rsidR="00151C05">
        <w:rPr>
          <w:rStyle w:val="FontStyle17"/>
          <w:sz w:val="28"/>
          <w:szCs w:val="28"/>
        </w:rPr>
        <w:t>6</w:t>
      </w:r>
      <w:r w:rsidR="00151C05" w:rsidRPr="00860A1A">
        <w:rPr>
          <w:rStyle w:val="FontStyle17"/>
          <w:sz w:val="28"/>
          <w:szCs w:val="28"/>
        </w:rPr>
        <w:t xml:space="preserve"> к настоящему Порядку</w:t>
      </w:r>
      <w:r w:rsidR="00151C05">
        <w:rPr>
          <w:rStyle w:val="FontStyle17"/>
          <w:sz w:val="28"/>
          <w:szCs w:val="28"/>
        </w:rPr>
        <w:t xml:space="preserve"> по форме </w:t>
      </w:r>
      <w:r w:rsidR="00151C05" w:rsidRPr="00860A1A">
        <w:rPr>
          <w:rStyle w:val="FontStyle17"/>
          <w:sz w:val="28"/>
          <w:szCs w:val="28"/>
        </w:rPr>
        <w:t xml:space="preserve">согласно приложению № </w:t>
      </w:r>
      <w:r w:rsidR="00151C05">
        <w:rPr>
          <w:rStyle w:val="FontStyle17"/>
          <w:sz w:val="28"/>
          <w:szCs w:val="28"/>
        </w:rPr>
        <w:t>7</w:t>
      </w:r>
      <w:r w:rsidR="00151C05" w:rsidRPr="00860A1A">
        <w:rPr>
          <w:rStyle w:val="FontStyle17"/>
          <w:sz w:val="28"/>
          <w:szCs w:val="28"/>
        </w:rPr>
        <w:t xml:space="preserve"> к настоящему Порядку</w:t>
      </w:r>
      <w:r w:rsidR="00151C05">
        <w:rPr>
          <w:rStyle w:val="FontStyle17"/>
          <w:sz w:val="28"/>
          <w:szCs w:val="28"/>
        </w:rPr>
        <w:t>.</w:t>
      </w:r>
      <w:proofErr w:type="gramEnd"/>
      <w:r w:rsidR="00151C05">
        <w:rPr>
          <w:rStyle w:val="FontStyle17"/>
          <w:sz w:val="28"/>
          <w:szCs w:val="28"/>
        </w:rPr>
        <w:t xml:space="preserve"> </w:t>
      </w:r>
      <w:r w:rsidRPr="00860A1A">
        <w:rPr>
          <w:rStyle w:val="FontStyle17"/>
          <w:sz w:val="28"/>
          <w:szCs w:val="28"/>
        </w:rPr>
        <w:t>В случае выявления нарушений по итогам внутреннего финансового контроля одновременно с вышеуказанной информацией представляются предложения о мерах по устранению нарушений, причин, им способствующих</w:t>
      </w:r>
      <w:r>
        <w:rPr>
          <w:rStyle w:val="FontStyle17"/>
          <w:sz w:val="28"/>
          <w:szCs w:val="28"/>
        </w:rPr>
        <w:t>.</w:t>
      </w:r>
    </w:p>
    <w:p w:rsidR="00211A42" w:rsidRPr="00860A1A" w:rsidRDefault="00211A42" w:rsidP="00151C05">
      <w:pPr>
        <w:pStyle w:val="Style7"/>
        <w:widowControl/>
        <w:spacing w:line="240" w:lineRule="auto"/>
        <w:ind w:firstLine="709"/>
        <w:rPr>
          <w:rStyle w:val="FontStyle17"/>
          <w:sz w:val="28"/>
          <w:szCs w:val="28"/>
        </w:rPr>
      </w:pPr>
      <w:proofErr w:type="gramStart"/>
      <w:r w:rsidRPr="00860A1A">
        <w:rPr>
          <w:rStyle w:val="FontStyle17"/>
          <w:sz w:val="28"/>
          <w:szCs w:val="28"/>
        </w:rPr>
        <w:lastRenderedPageBreak/>
        <w:t xml:space="preserve">В случае выявления обстоятельств и фактов, свидетельствующих о наличии признаков административного правонарушения (уголовного преступления), влекущего за собой административную (уголовную) ответственность, информация о таких обстоятельствах и фактах незамедлительно представляется должностным лицом </w:t>
      </w:r>
      <w:r w:rsidR="00F14744">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 xml:space="preserve">, установившим такое нарушение, в адрес </w:t>
      </w:r>
      <w:r w:rsidR="00F14744">
        <w:rPr>
          <w:rStyle w:val="FontStyle17"/>
          <w:sz w:val="28"/>
          <w:szCs w:val="28"/>
        </w:rPr>
        <w:t>Главы</w:t>
      </w:r>
      <w:r w:rsidR="00F14744" w:rsidRPr="00F14744">
        <w:rPr>
          <w:rStyle w:val="FontStyle17"/>
          <w:sz w:val="28"/>
          <w:szCs w:val="28"/>
        </w:rPr>
        <w:t xml:space="preserve">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 xml:space="preserve"> с приложением предложений о мерах по устранению нарушений и причин,</w:t>
      </w:r>
      <w:r w:rsidR="00486E26">
        <w:rPr>
          <w:rStyle w:val="FontStyle17"/>
          <w:sz w:val="28"/>
          <w:szCs w:val="28"/>
        </w:rPr>
        <w:t xml:space="preserve"> им способствующих</w:t>
      </w:r>
      <w:r w:rsidRPr="00860A1A">
        <w:rPr>
          <w:rStyle w:val="FontStyle17"/>
          <w:sz w:val="28"/>
          <w:szCs w:val="28"/>
        </w:rPr>
        <w:t>.</w:t>
      </w:r>
      <w:proofErr w:type="gramEnd"/>
    </w:p>
    <w:p w:rsidR="00211A42" w:rsidRPr="00D77F69" w:rsidRDefault="00211A42" w:rsidP="00151C05">
      <w:pPr>
        <w:pStyle w:val="Style6"/>
        <w:widowControl/>
        <w:numPr>
          <w:ilvl w:val="0"/>
          <w:numId w:val="8"/>
        </w:numPr>
        <w:tabs>
          <w:tab w:val="left" w:pos="1435"/>
        </w:tabs>
        <w:spacing w:line="240" w:lineRule="auto"/>
        <w:ind w:firstLine="709"/>
        <w:rPr>
          <w:rStyle w:val="FontStyle17"/>
          <w:sz w:val="28"/>
          <w:szCs w:val="28"/>
        </w:rPr>
      </w:pPr>
      <w:r w:rsidRPr="00D77F69">
        <w:rPr>
          <w:rStyle w:val="FontStyle17"/>
          <w:sz w:val="28"/>
          <w:szCs w:val="28"/>
        </w:rPr>
        <w:t xml:space="preserve">Результаты внутреннего финансового контроля рассматриваются </w:t>
      </w:r>
      <w:r w:rsidR="00F14744">
        <w:rPr>
          <w:rStyle w:val="FontStyle17"/>
          <w:sz w:val="28"/>
          <w:szCs w:val="28"/>
        </w:rPr>
        <w:t xml:space="preserve">Главой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D77F69">
        <w:rPr>
          <w:rStyle w:val="FontStyle17"/>
          <w:sz w:val="28"/>
          <w:szCs w:val="28"/>
        </w:rPr>
        <w:t xml:space="preserve"> в срок не более 30</w:t>
      </w:r>
      <w:r>
        <w:rPr>
          <w:rStyle w:val="FontStyle17"/>
          <w:sz w:val="28"/>
          <w:szCs w:val="28"/>
        </w:rPr>
        <w:t xml:space="preserve"> </w:t>
      </w:r>
      <w:r w:rsidRPr="00D77F69">
        <w:rPr>
          <w:rStyle w:val="FontStyle17"/>
          <w:sz w:val="28"/>
          <w:szCs w:val="28"/>
        </w:rPr>
        <w:t>календарных дней с даты их пред</w:t>
      </w:r>
      <w:r>
        <w:rPr>
          <w:rStyle w:val="FontStyle17"/>
          <w:sz w:val="28"/>
          <w:szCs w:val="28"/>
        </w:rPr>
        <w:t>о</w:t>
      </w:r>
      <w:r w:rsidRPr="00D77F69">
        <w:rPr>
          <w:rStyle w:val="FontStyle17"/>
          <w:sz w:val="28"/>
          <w:szCs w:val="28"/>
        </w:rPr>
        <w:t>ставления.</w:t>
      </w:r>
    </w:p>
    <w:p w:rsidR="00211A42" w:rsidRDefault="00211A42" w:rsidP="00151C05">
      <w:pPr>
        <w:pStyle w:val="Style6"/>
        <w:widowControl/>
        <w:numPr>
          <w:ilvl w:val="0"/>
          <w:numId w:val="8"/>
        </w:numPr>
        <w:tabs>
          <w:tab w:val="left" w:pos="1435"/>
        </w:tabs>
        <w:spacing w:line="240" w:lineRule="auto"/>
        <w:ind w:firstLine="709"/>
        <w:rPr>
          <w:rStyle w:val="FontStyle17"/>
          <w:sz w:val="28"/>
          <w:szCs w:val="28"/>
        </w:rPr>
      </w:pPr>
      <w:r w:rsidRPr="00860A1A">
        <w:rPr>
          <w:rStyle w:val="FontStyle17"/>
          <w:sz w:val="28"/>
          <w:szCs w:val="28"/>
        </w:rPr>
        <w:t>По итогам рассмотрения результатов внутреннего финансового контроля принимаются решения (с указанием сроков их выполнения и лиц, ответственных за их выполнение), направленные на устранение выявленных нарушений (недостатков), в том числе:</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в) </w:t>
      </w:r>
      <w:r>
        <w:rPr>
          <w:rStyle w:val="FontStyle17"/>
          <w:sz w:val="28"/>
          <w:szCs w:val="28"/>
        </w:rPr>
        <w:tab/>
      </w:r>
      <w:r w:rsidRPr="00860A1A">
        <w:rPr>
          <w:rStyle w:val="FontStyle17"/>
          <w:sz w:val="28"/>
          <w:szCs w:val="28"/>
        </w:rPr>
        <w:t xml:space="preserve">на изменение внутренних стандартов, в том числе учетной политики </w:t>
      </w:r>
      <w:r w:rsidR="00F14744">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w:t>
      </w:r>
    </w:p>
    <w:p w:rsidR="00211A42"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Pr="007C5B88">
        <w:rPr>
          <w:rStyle w:val="FontStyle17"/>
          <w:sz w:val="28"/>
          <w:szCs w:val="28"/>
        </w:rPr>
        <w:t>на внесение изменений в должностные инструкции в части уточнения прав и обязанностей должностных лиц;</w:t>
      </w:r>
    </w:p>
    <w:p w:rsidR="00211A42"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rPr>
        <w:tab/>
      </w:r>
      <w:r w:rsidRPr="00DE3777">
        <w:rPr>
          <w:rFonts w:ascii="Times New Roman" w:hAnsi="Times New Roman"/>
          <w:sz w:val="28"/>
          <w:szCs w:val="28"/>
        </w:rPr>
        <w:t>на уточнение прав по формированию финансовых и первичных учетных документов, а также прав доступа к записям в регистры бюджетного учета;</w:t>
      </w:r>
    </w:p>
    <w:p w:rsidR="00211A42" w:rsidRPr="00860A1A" w:rsidRDefault="00211A42" w:rsidP="00211A42">
      <w:pPr>
        <w:autoSpaceDE w:val="0"/>
        <w:autoSpaceDN w:val="0"/>
        <w:adjustRightInd w:val="0"/>
        <w:spacing w:after="0" w:line="240" w:lineRule="auto"/>
        <w:ind w:firstLine="709"/>
        <w:jc w:val="both"/>
        <w:rPr>
          <w:rStyle w:val="FontStyle17"/>
          <w:sz w:val="28"/>
          <w:szCs w:val="28"/>
        </w:rPr>
      </w:pPr>
      <w:r>
        <w:rPr>
          <w:rStyle w:val="FontStyle17"/>
          <w:sz w:val="28"/>
          <w:szCs w:val="28"/>
        </w:rPr>
        <w:t xml:space="preserve">е) </w:t>
      </w:r>
      <w:r>
        <w:rPr>
          <w:rStyle w:val="FontStyle17"/>
          <w:sz w:val="28"/>
          <w:szCs w:val="28"/>
        </w:rPr>
        <w:tab/>
      </w:r>
      <w:r w:rsidRPr="00860A1A">
        <w:rPr>
          <w:rStyle w:val="FontStyle17"/>
          <w:sz w:val="28"/>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w:t>
      </w:r>
      <w:r>
        <w:rPr>
          <w:rStyle w:val="FontStyle17"/>
          <w:sz w:val="28"/>
          <w:szCs w:val="28"/>
        </w:rPr>
        <w:t>матических контрольных действий</w:t>
      </w:r>
      <w:r w:rsidRPr="00860A1A">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ж) </w:t>
      </w:r>
      <w:r>
        <w:rPr>
          <w:rStyle w:val="FontStyle17"/>
          <w:sz w:val="28"/>
          <w:szCs w:val="28"/>
        </w:rPr>
        <w:tab/>
      </w:r>
      <w:r w:rsidRPr="00860A1A">
        <w:rPr>
          <w:rStyle w:val="FontStyle17"/>
          <w:sz w:val="28"/>
          <w:szCs w:val="28"/>
        </w:rPr>
        <w:t>на устранение конфликта интересов у должностных лиц, осуществляющих внутренние бюджетные процедуры (участвующих в осуществлении внутренних бюджетных процедур);</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з) </w:t>
      </w:r>
      <w:r>
        <w:rPr>
          <w:rStyle w:val="FontStyle17"/>
          <w:sz w:val="28"/>
          <w:szCs w:val="28"/>
        </w:rPr>
        <w:tab/>
      </w:r>
      <w:r w:rsidRPr="00860A1A">
        <w:rPr>
          <w:rStyle w:val="FontStyle17"/>
          <w:sz w:val="28"/>
          <w:szCs w:val="28"/>
        </w:rPr>
        <w:t>на проведение служебных проверок и применение материальной и (или) дисциплинарной ответственности к виновным должностным лицам;</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lastRenderedPageBreak/>
        <w:t>и)</w:t>
      </w:r>
      <w:r w:rsidRPr="00163D4D">
        <w:rPr>
          <w:rStyle w:val="FontStyle17"/>
          <w:sz w:val="28"/>
          <w:szCs w:val="28"/>
        </w:rPr>
        <w:t xml:space="preserve"> </w:t>
      </w:r>
      <w:r>
        <w:rPr>
          <w:rStyle w:val="FontStyle17"/>
          <w:sz w:val="28"/>
          <w:szCs w:val="28"/>
        </w:rPr>
        <w:tab/>
      </w:r>
      <w:r w:rsidRPr="00860A1A">
        <w:rPr>
          <w:rStyle w:val="FontStyle17"/>
          <w:sz w:val="28"/>
          <w:szCs w:val="28"/>
        </w:rPr>
        <w:t>на ведение эффективной кадровой политики в отношении струк</w:t>
      </w:r>
      <w:r>
        <w:rPr>
          <w:rStyle w:val="FontStyle17"/>
          <w:sz w:val="28"/>
          <w:szCs w:val="28"/>
        </w:rPr>
        <w:t xml:space="preserve">турных подразделений </w:t>
      </w:r>
      <w:r w:rsidR="00F14744">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Pr>
          <w:rStyle w:val="FontStyle17"/>
          <w:sz w:val="28"/>
          <w:szCs w:val="28"/>
        </w:rPr>
        <w:t>.</w:t>
      </w:r>
    </w:p>
    <w:p w:rsidR="00211A42" w:rsidRPr="00860A1A" w:rsidRDefault="00211A42" w:rsidP="00211A42">
      <w:pPr>
        <w:pStyle w:val="Style6"/>
        <w:widowControl/>
        <w:tabs>
          <w:tab w:val="left" w:pos="1421"/>
        </w:tabs>
        <w:spacing w:line="240" w:lineRule="auto"/>
        <w:ind w:firstLine="709"/>
        <w:rPr>
          <w:rStyle w:val="FontStyle17"/>
          <w:sz w:val="28"/>
          <w:szCs w:val="28"/>
        </w:rPr>
      </w:pPr>
      <w:r w:rsidRPr="00860A1A">
        <w:rPr>
          <w:rStyle w:val="FontStyle17"/>
          <w:sz w:val="28"/>
          <w:szCs w:val="28"/>
        </w:rPr>
        <w:t>2.23.</w:t>
      </w:r>
      <w:r w:rsidRPr="00860A1A">
        <w:rPr>
          <w:rStyle w:val="FontStyle17"/>
          <w:sz w:val="28"/>
          <w:szCs w:val="28"/>
        </w:rPr>
        <w:tab/>
        <w:t xml:space="preserve">Решения оформляются путем утверждения </w:t>
      </w:r>
      <w:r w:rsidR="00F14744">
        <w:rPr>
          <w:rStyle w:val="FontStyle17"/>
          <w:sz w:val="28"/>
          <w:szCs w:val="28"/>
        </w:rPr>
        <w:t xml:space="preserve">Администрацией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Pr>
          <w:rStyle w:val="FontStyle17"/>
          <w:sz w:val="28"/>
          <w:szCs w:val="28"/>
        </w:rPr>
        <w:t xml:space="preserve"> </w:t>
      </w:r>
      <w:r w:rsidRPr="00860A1A">
        <w:rPr>
          <w:rStyle w:val="FontStyle17"/>
          <w:sz w:val="28"/>
          <w:szCs w:val="28"/>
        </w:rPr>
        <w:t>плана мероприятий по устранению нарушений</w:t>
      </w:r>
      <w:r w:rsidR="00486E26">
        <w:rPr>
          <w:rStyle w:val="FontStyle17"/>
          <w:sz w:val="28"/>
          <w:szCs w:val="28"/>
        </w:rPr>
        <w:t>.</w:t>
      </w:r>
    </w:p>
    <w:p w:rsidR="00211A42" w:rsidRDefault="00211A42" w:rsidP="00211A42">
      <w:pPr>
        <w:pStyle w:val="Style6"/>
        <w:widowControl/>
        <w:tabs>
          <w:tab w:val="left" w:pos="1541"/>
        </w:tabs>
        <w:spacing w:line="240" w:lineRule="auto"/>
        <w:ind w:firstLine="709"/>
        <w:rPr>
          <w:rStyle w:val="FontStyle17"/>
          <w:sz w:val="28"/>
          <w:szCs w:val="28"/>
        </w:rPr>
      </w:pPr>
      <w:r w:rsidRPr="00860A1A">
        <w:rPr>
          <w:rStyle w:val="FontStyle17"/>
          <w:sz w:val="28"/>
          <w:szCs w:val="28"/>
        </w:rPr>
        <w:t>2.24.</w:t>
      </w:r>
      <w:r w:rsidRPr="00860A1A">
        <w:rPr>
          <w:rStyle w:val="FontStyle17"/>
          <w:sz w:val="28"/>
          <w:szCs w:val="28"/>
        </w:rPr>
        <w:tab/>
        <w:t>При принятии решений по итогам рассмотрения результатов</w:t>
      </w:r>
      <w:r>
        <w:rPr>
          <w:rStyle w:val="FontStyle17"/>
          <w:sz w:val="28"/>
          <w:szCs w:val="28"/>
        </w:rPr>
        <w:t xml:space="preserve"> </w:t>
      </w:r>
      <w:r w:rsidRPr="00860A1A">
        <w:rPr>
          <w:rStyle w:val="FontStyle17"/>
          <w:sz w:val="28"/>
          <w:szCs w:val="28"/>
        </w:rPr>
        <w:t>внутреннего финансового контроля учитывается информация, указанная в актах,</w:t>
      </w:r>
      <w:r>
        <w:rPr>
          <w:rStyle w:val="FontStyle17"/>
          <w:sz w:val="28"/>
          <w:szCs w:val="28"/>
        </w:rPr>
        <w:t xml:space="preserve"> </w:t>
      </w:r>
      <w:r w:rsidRPr="00860A1A">
        <w:rPr>
          <w:rStyle w:val="FontStyle17"/>
          <w:sz w:val="28"/>
          <w:szCs w:val="28"/>
        </w:rPr>
        <w:t xml:space="preserve">заключениях органов муниципального финансового контроля и отчетах внутреннего финансового аудита, представленных </w:t>
      </w:r>
      <w:r w:rsidR="00F14744">
        <w:rPr>
          <w:rStyle w:val="FontStyle17"/>
          <w:sz w:val="28"/>
          <w:szCs w:val="28"/>
        </w:rPr>
        <w:t xml:space="preserve">Главе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Pr="00860A1A">
        <w:rPr>
          <w:rStyle w:val="FontStyle17"/>
          <w:sz w:val="28"/>
          <w:szCs w:val="28"/>
        </w:rPr>
        <w:t>.</w:t>
      </w:r>
    </w:p>
    <w:p w:rsidR="00211A42" w:rsidRDefault="00211A42" w:rsidP="00211A42">
      <w:pPr>
        <w:tabs>
          <w:tab w:val="left" w:pos="1418"/>
        </w:tabs>
        <w:spacing w:after="0" w:line="240" w:lineRule="auto"/>
        <w:ind w:firstLine="709"/>
        <w:jc w:val="both"/>
        <w:rPr>
          <w:rFonts w:ascii="Times New Roman" w:hAnsi="Times New Roman"/>
          <w:sz w:val="28"/>
          <w:szCs w:val="28"/>
        </w:rPr>
      </w:pPr>
      <w:r>
        <w:rPr>
          <w:rStyle w:val="FontStyle17"/>
          <w:sz w:val="28"/>
          <w:szCs w:val="28"/>
        </w:rPr>
        <w:t>2.25.</w:t>
      </w:r>
      <w:r w:rsidRPr="00163D4D">
        <w:rPr>
          <w:rFonts w:ascii="Times New Roman" w:hAnsi="Times New Roman"/>
        </w:rPr>
        <w:t xml:space="preserve"> </w:t>
      </w:r>
      <w:r w:rsidR="00F14744">
        <w:rPr>
          <w:rStyle w:val="FontStyle17"/>
          <w:sz w:val="28"/>
          <w:szCs w:val="28"/>
        </w:rPr>
        <w:t xml:space="preserve">Администрация </w:t>
      </w:r>
      <w:proofErr w:type="spellStart"/>
      <w:r w:rsidR="002643B6">
        <w:rPr>
          <w:rStyle w:val="FontStyle17"/>
          <w:sz w:val="28"/>
          <w:szCs w:val="28"/>
        </w:rPr>
        <w:t>Разветьевского</w:t>
      </w:r>
      <w:proofErr w:type="spellEnd"/>
      <w:r w:rsidR="00F14744">
        <w:rPr>
          <w:rStyle w:val="FontStyle17"/>
          <w:sz w:val="28"/>
          <w:szCs w:val="28"/>
        </w:rPr>
        <w:t xml:space="preserve"> сельсовета </w:t>
      </w:r>
      <w:proofErr w:type="spellStart"/>
      <w:r w:rsidR="00F14744">
        <w:rPr>
          <w:rStyle w:val="FontStyle17"/>
          <w:sz w:val="28"/>
          <w:szCs w:val="28"/>
        </w:rPr>
        <w:t>Железногорского</w:t>
      </w:r>
      <w:proofErr w:type="spellEnd"/>
      <w:r w:rsidR="00F14744">
        <w:rPr>
          <w:rStyle w:val="FontStyle17"/>
          <w:sz w:val="28"/>
          <w:szCs w:val="28"/>
        </w:rPr>
        <w:t xml:space="preserve"> района</w:t>
      </w:r>
      <w:r w:rsidR="00F14744" w:rsidRPr="006F7E3B">
        <w:rPr>
          <w:rFonts w:ascii="Times New Roman" w:hAnsi="Times New Roman"/>
          <w:sz w:val="28"/>
          <w:szCs w:val="28"/>
        </w:rPr>
        <w:t xml:space="preserve"> </w:t>
      </w:r>
      <w:r w:rsidRPr="006F7E3B">
        <w:rPr>
          <w:rFonts w:ascii="Times New Roman" w:hAnsi="Times New Roman"/>
          <w:sz w:val="28"/>
          <w:szCs w:val="28"/>
        </w:rPr>
        <w:t xml:space="preserve">обязано представлять в </w:t>
      </w:r>
      <w:r w:rsidR="009F596F">
        <w:rPr>
          <w:rFonts w:ascii="Times New Roman" w:hAnsi="Times New Roman"/>
          <w:sz w:val="28"/>
          <w:szCs w:val="28"/>
        </w:rPr>
        <w:t>орган</w:t>
      </w:r>
      <w:r w:rsidRPr="006F7E3B">
        <w:rPr>
          <w:rFonts w:ascii="Times New Roman" w:hAnsi="Times New Roman"/>
          <w:sz w:val="28"/>
          <w:szCs w:val="28"/>
        </w:rPr>
        <w:t xml:space="preserve"> вн</w:t>
      </w:r>
      <w:r w:rsidR="00486E26">
        <w:rPr>
          <w:rFonts w:ascii="Times New Roman" w:hAnsi="Times New Roman"/>
          <w:sz w:val="28"/>
          <w:szCs w:val="28"/>
        </w:rPr>
        <w:t xml:space="preserve">утреннего </w:t>
      </w:r>
      <w:r w:rsidR="009F596F">
        <w:rPr>
          <w:rFonts w:ascii="Times New Roman" w:hAnsi="Times New Roman"/>
          <w:sz w:val="28"/>
          <w:szCs w:val="28"/>
        </w:rPr>
        <w:t xml:space="preserve">муниципального </w:t>
      </w:r>
      <w:r w:rsidR="00486E26">
        <w:rPr>
          <w:rFonts w:ascii="Times New Roman" w:hAnsi="Times New Roman"/>
          <w:sz w:val="28"/>
          <w:szCs w:val="28"/>
        </w:rPr>
        <w:t>финансового контроля А</w:t>
      </w:r>
      <w:r w:rsidRPr="006F7E3B">
        <w:rPr>
          <w:rFonts w:ascii="Times New Roman" w:hAnsi="Times New Roman"/>
          <w:sz w:val="28"/>
          <w:szCs w:val="28"/>
        </w:rPr>
        <w:t>дминистрации</w:t>
      </w:r>
      <w:r w:rsidR="00486E26">
        <w:rPr>
          <w:rFonts w:ascii="Times New Roman" w:hAnsi="Times New Roman"/>
          <w:sz w:val="28"/>
          <w:szCs w:val="28"/>
        </w:rPr>
        <w:t xml:space="preserve"> Железногорского района Курской области по </w:t>
      </w:r>
      <w:r w:rsidRPr="006F7E3B">
        <w:rPr>
          <w:rFonts w:ascii="Times New Roman" w:hAnsi="Times New Roman"/>
          <w:sz w:val="28"/>
          <w:szCs w:val="28"/>
        </w:rPr>
        <w:t>запр</w:t>
      </w:r>
      <w:r w:rsidR="00486E26">
        <w:rPr>
          <w:rFonts w:ascii="Times New Roman" w:hAnsi="Times New Roman"/>
          <w:sz w:val="28"/>
          <w:szCs w:val="28"/>
        </w:rPr>
        <w:t>осу</w:t>
      </w:r>
      <w:r w:rsidRPr="006F7E3B">
        <w:rPr>
          <w:rFonts w:ascii="Times New Roman" w:hAnsi="Times New Roman"/>
          <w:sz w:val="28"/>
          <w:szCs w:val="28"/>
        </w:rPr>
        <w:t xml:space="preserve"> информацию и документы в целях проведения анализа осуществления внутреннего финансового контроля.</w:t>
      </w:r>
    </w:p>
    <w:p w:rsidR="00211A42" w:rsidRPr="00EA53E7" w:rsidRDefault="00211A42" w:rsidP="00EA53E7">
      <w:pPr>
        <w:spacing w:after="0" w:line="240" w:lineRule="auto"/>
        <w:ind w:firstLine="709"/>
        <w:jc w:val="both"/>
        <w:rPr>
          <w:rStyle w:val="FontStyle17"/>
          <w:sz w:val="28"/>
          <w:szCs w:val="28"/>
        </w:rPr>
      </w:pPr>
      <w:r w:rsidRPr="00EA53E7">
        <w:rPr>
          <w:rFonts w:ascii="Times New Roman" w:hAnsi="Times New Roman"/>
          <w:sz w:val="28"/>
          <w:szCs w:val="28"/>
        </w:rPr>
        <w:t>2</w:t>
      </w:r>
      <w:r w:rsidRPr="00EA53E7">
        <w:rPr>
          <w:rStyle w:val="FontStyle17"/>
          <w:sz w:val="28"/>
          <w:szCs w:val="28"/>
        </w:rPr>
        <w:t>.26. Ответственность за организацию внутреннего финансового контроля несет руководитель или заместитель руководителя</w:t>
      </w:r>
      <w:r>
        <w:rPr>
          <w:rStyle w:val="FontStyle17"/>
          <w:sz w:val="28"/>
          <w:szCs w:val="28"/>
        </w:rPr>
        <w:t xml:space="preserve"> учреждения в соответствии с распределением обязанностей.</w:t>
      </w:r>
    </w:p>
    <w:p w:rsidR="00EA53E7" w:rsidRDefault="00EA53E7" w:rsidP="00211A42">
      <w:pPr>
        <w:pStyle w:val="Style5"/>
        <w:widowControl/>
        <w:ind w:firstLine="709"/>
        <w:jc w:val="center"/>
        <w:rPr>
          <w:rStyle w:val="FontStyle18"/>
          <w:sz w:val="28"/>
          <w:szCs w:val="28"/>
        </w:rPr>
      </w:pPr>
    </w:p>
    <w:p w:rsidR="00211A42" w:rsidRPr="00557876" w:rsidRDefault="00211A42" w:rsidP="00211A42">
      <w:pPr>
        <w:pStyle w:val="Style5"/>
        <w:widowControl/>
        <w:ind w:firstLine="709"/>
        <w:jc w:val="center"/>
        <w:rPr>
          <w:rStyle w:val="FontStyle18"/>
          <w:sz w:val="28"/>
          <w:szCs w:val="28"/>
        </w:rPr>
      </w:pPr>
      <w:r w:rsidRPr="00860A1A">
        <w:rPr>
          <w:rStyle w:val="FontStyle18"/>
          <w:sz w:val="28"/>
          <w:szCs w:val="28"/>
        </w:rPr>
        <w:t>3. Осуществление внутреннего финансового аудита</w:t>
      </w:r>
      <w:r w:rsidR="0056796C">
        <w:rPr>
          <w:rStyle w:val="FontStyle18"/>
          <w:sz w:val="28"/>
          <w:szCs w:val="28"/>
        </w:rPr>
        <w:t>.</w:t>
      </w:r>
    </w:p>
    <w:p w:rsidR="00211A42" w:rsidRDefault="00211A42" w:rsidP="00211A42">
      <w:pPr>
        <w:pStyle w:val="Style6"/>
        <w:widowControl/>
        <w:numPr>
          <w:ilvl w:val="0"/>
          <w:numId w:val="9"/>
        </w:numPr>
        <w:tabs>
          <w:tab w:val="left" w:pos="1210"/>
        </w:tabs>
        <w:spacing w:line="240" w:lineRule="auto"/>
        <w:ind w:firstLine="709"/>
        <w:rPr>
          <w:rStyle w:val="FontStyle17"/>
          <w:sz w:val="28"/>
          <w:szCs w:val="28"/>
        </w:rPr>
      </w:pPr>
      <w:r w:rsidRPr="00860A1A">
        <w:rPr>
          <w:rStyle w:val="FontStyle17"/>
          <w:sz w:val="28"/>
          <w:szCs w:val="28"/>
        </w:rPr>
        <w:t xml:space="preserve">Внутренний финансовый аудит осуществляется </w:t>
      </w:r>
      <w:r w:rsidR="00CA5532">
        <w:rPr>
          <w:rStyle w:val="FontStyle17"/>
          <w:sz w:val="28"/>
          <w:szCs w:val="28"/>
        </w:rPr>
        <w:t xml:space="preserve">уполномоченным </w:t>
      </w:r>
      <w:r w:rsidR="00486E26">
        <w:rPr>
          <w:rStyle w:val="FontStyle17"/>
          <w:sz w:val="28"/>
          <w:szCs w:val="28"/>
        </w:rPr>
        <w:t>должностным лицом</w:t>
      </w:r>
      <w:r w:rsidR="00AC5D21">
        <w:rPr>
          <w:rStyle w:val="FontStyle17"/>
          <w:sz w:val="28"/>
          <w:szCs w:val="28"/>
        </w:rPr>
        <w:t xml:space="preserve"> по осуществлению в</w:t>
      </w:r>
      <w:r w:rsidR="00AC5D21" w:rsidRPr="00860A1A">
        <w:rPr>
          <w:rStyle w:val="FontStyle17"/>
          <w:sz w:val="28"/>
          <w:szCs w:val="28"/>
        </w:rPr>
        <w:t>нутренний финансов</w:t>
      </w:r>
      <w:r w:rsidR="00AC5D21">
        <w:rPr>
          <w:rStyle w:val="FontStyle17"/>
          <w:sz w:val="28"/>
          <w:szCs w:val="28"/>
        </w:rPr>
        <w:t>ого</w:t>
      </w:r>
      <w:r w:rsidR="00AC5D21" w:rsidRPr="00860A1A">
        <w:rPr>
          <w:rStyle w:val="FontStyle17"/>
          <w:sz w:val="28"/>
          <w:szCs w:val="28"/>
        </w:rPr>
        <w:t xml:space="preserve"> аудит</w:t>
      </w:r>
      <w:r w:rsidR="00AC5D21">
        <w:rPr>
          <w:rStyle w:val="FontStyle17"/>
          <w:sz w:val="28"/>
          <w:szCs w:val="28"/>
        </w:rPr>
        <w:t>а</w:t>
      </w:r>
      <w:r w:rsidR="00486E26">
        <w:rPr>
          <w:rStyle w:val="FontStyle17"/>
          <w:sz w:val="28"/>
          <w:szCs w:val="28"/>
        </w:rPr>
        <w:t xml:space="preserve">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007C5790" w:rsidRPr="00860A1A">
        <w:rPr>
          <w:rStyle w:val="FontStyle17"/>
          <w:sz w:val="28"/>
          <w:szCs w:val="28"/>
        </w:rPr>
        <w:t xml:space="preserve"> </w:t>
      </w:r>
      <w:r w:rsidRPr="00860A1A">
        <w:rPr>
          <w:rStyle w:val="FontStyle17"/>
          <w:sz w:val="28"/>
          <w:szCs w:val="28"/>
        </w:rPr>
        <w:t xml:space="preserve">(далее </w:t>
      </w:r>
      <w:r w:rsidR="00AC5D21">
        <w:rPr>
          <w:rStyle w:val="FontStyle17"/>
          <w:sz w:val="28"/>
          <w:szCs w:val="28"/>
        </w:rPr>
        <w:t>–</w:t>
      </w:r>
      <w:r w:rsidRPr="00860A1A">
        <w:rPr>
          <w:rStyle w:val="FontStyle17"/>
          <w:sz w:val="28"/>
          <w:szCs w:val="28"/>
        </w:rPr>
        <w:t xml:space="preserve"> </w:t>
      </w:r>
      <w:r w:rsidR="00CA5532">
        <w:rPr>
          <w:rStyle w:val="FontStyle17"/>
          <w:sz w:val="28"/>
          <w:szCs w:val="28"/>
        </w:rPr>
        <w:t xml:space="preserve">уполномоченным </w:t>
      </w:r>
      <w:r w:rsidR="00AC5D21">
        <w:rPr>
          <w:rStyle w:val="FontStyle17"/>
          <w:sz w:val="28"/>
          <w:szCs w:val="28"/>
        </w:rPr>
        <w:t>должностным лицом</w:t>
      </w:r>
      <w:r w:rsidRPr="00860A1A">
        <w:rPr>
          <w:rStyle w:val="FontStyle17"/>
          <w:sz w:val="28"/>
          <w:szCs w:val="28"/>
        </w:rPr>
        <w:t>),</w:t>
      </w:r>
      <w:r w:rsidR="00CA5532">
        <w:rPr>
          <w:rStyle w:val="FontStyle17"/>
          <w:sz w:val="28"/>
          <w:szCs w:val="28"/>
        </w:rPr>
        <w:t xml:space="preserve"> </w:t>
      </w:r>
      <w:r w:rsidRPr="00860A1A">
        <w:rPr>
          <w:rStyle w:val="FontStyle17"/>
          <w:sz w:val="28"/>
          <w:szCs w:val="28"/>
        </w:rPr>
        <w:t xml:space="preserve"> </w:t>
      </w:r>
      <w:proofErr w:type="gramStart"/>
      <w:r w:rsidRPr="00860A1A">
        <w:rPr>
          <w:rStyle w:val="FontStyle17"/>
          <w:sz w:val="28"/>
          <w:szCs w:val="28"/>
        </w:rPr>
        <w:t>наделенно</w:t>
      </w:r>
      <w:r w:rsidR="00483C41">
        <w:rPr>
          <w:rStyle w:val="FontStyle17"/>
          <w:sz w:val="28"/>
          <w:szCs w:val="28"/>
        </w:rPr>
        <w:t>м</w:t>
      </w:r>
      <w:proofErr w:type="gramEnd"/>
      <w:r w:rsidRPr="00860A1A">
        <w:rPr>
          <w:rStyle w:val="FontStyle17"/>
          <w:sz w:val="28"/>
          <w:szCs w:val="28"/>
        </w:rPr>
        <w:t xml:space="preserve"> полномочиями по осуществлению</w:t>
      </w:r>
      <w:r>
        <w:rPr>
          <w:rStyle w:val="FontStyle17"/>
          <w:sz w:val="28"/>
          <w:szCs w:val="28"/>
        </w:rPr>
        <w:t xml:space="preserve"> внутреннего фи</w:t>
      </w:r>
      <w:r w:rsidR="00483C41">
        <w:rPr>
          <w:rStyle w:val="FontStyle17"/>
          <w:sz w:val="28"/>
          <w:szCs w:val="28"/>
        </w:rPr>
        <w:t>нансового аудита</w:t>
      </w:r>
      <w:r>
        <w:rPr>
          <w:rStyle w:val="FontStyle17"/>
          <w:sz w:val="28"/>
          <w:szCs w:val="28"/>
        </w:rPr>
        <w:t xml:space="preserve"> </w:t>
      </w:r>
      <w:r w:rsidR="00510745">
        <w:rPr>
          <w:rStyle w:val="FontStyle17"/>
          <w:sz w:val="28"/>
          <w:szCs w:val="28"/>
        </w:rPr>
        <w:t>распоряжением</w:t>
      </w:r>
      <w:r w:rsidR="00483C41">
        <w:rPr>
          <w:rStyle w:val="FontStyle17"/>
          <w:sz w:val="28"/>
          <w:szCs w:val="28"/>
        </w:rPr>
        <w:t xml:space="preserve">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00483C41">
        <w:rPr>
          <w:rStyle w:val="FontStyle17"/>
          <w:sz w:val="28"/>
          <w:szCs w:val="28"/>
        </w:rPr>
        <w:t xml:space="preserve">, </w:t>
      </w:r>
      <w:r>
        <w:rPr>
          <w:rStyle w:val="FontStyle17"/>
          <w:sz w:val="28"/>
          <w:szCs w:val="28"/>
        </w:rPr>
        <w:t>на основе функциональной независимости.</w:t>
      </w:r>
    </w:p>
    <w:p w:rsidR="00211A42" w:rsidRDefault="00211A42" w:rsidP="00211A42">
      <w:pPr>
        <w:pStyle w:val="1"/>
        <w:autoSpaceDE w:val="0"/>
        <w:autoSpaceDN w:val="0"/>
        <w:adjustRightInd w:val="0"/>
        <w:spacing w:after="0" w:line="240" w:lineRule="auto"/>
        <w:ind w:left="0" w:firstLine="709"/>
        <w:jc w:val="both"/>
        <w:rPr>
          <w:sz w:val="28"/>
          <w:szCs w:val="28"/>
        </w:rPr>
      </w:pPr>
      <w:r w:rsidRPr="00DF72C8">
        <w:rPr>
          <w:rFonts w:ascii="Times New Roman" w:hAnsi="Times New Roman"/>
          <w:sz w:val="28"/>
          <w:szCs w:val="28"/>
        </w:rPr>
        <w:t xml:space="preserve">Деятельность </w:t>
      </w:r>
      <w:r w:rsidR="00CA5532">
        <w:rPr>
          <w:rFonts w:ascii="Times New Roman" w:hAnsi="Times New Roman"/>
          <w:sz w:val="28"/>
          <w:szCs w:val="28"/>
        </w:rPr>
        <w:t xml:space="preserve">уполномоченного </w:t>
      </w:r>
      <w:r w:rsidR="00AC5D21">
        <w:rPr>
          <w:rStyle w:val="FontStyle17"/>
          <w:sz w:val="28"/>
          <w:szCs w:val="28"/>
        </w:rPr>
        <w:t>должностного лица</w:t>
      </w:r>
      <w:r>
        <w:rPr>
          <w:rFonts w:ascii="Times New Roman" w:hAnsi="Times New Roman"/>
          <w:sz w:val="28"/>
          <w:szCs w:val="28"/>
        </w:rPr>
        <w:t xml:space="preserve"> </w:t>
      </w:r>
      <w:r w:rsidRPr="00DF72C8">
        <w:rPr>
          <w:rFonts w:ascii="Times New Roman" w:hAnsi="Times New Roman"/>
          <w:sz w:val="28"/>
          <w:szCs w:val="28"/>
        </w:rPr>
        <w:t>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r w:rsidRPr="00DF72C8">
        <w:rPr>
          <w:sz w:val="28"/>
          <w:szCs w:val="28"/>
        </w:rPr>
        <w:t>.</w:t>
      </w:r>
    </w:p>
    <w:p w:rsidR="00211A42" w:rsidRDefault="00211A42" w:rsidP="00211A42">
      <w:pPr>
        <w:pStyle w:val="1"/>
        <w:autoSpaceDE w:val="0"/>
        <w:autoSpaceDN w:val="0"/>
        <w:adjustRightInd w:val="0"/>
        <w:spacing w:after="0" w:line="240" w:lineRule="auto"/>
        <w:ind w:left="0" w:firstLine="709"/>
        <w:jc w:val="both"/>
        <w:rPr>
          <w:rFonts w:ascii="Times New Roman" w:hAnsi="Times New Roman"/>
          <w:sz w:val="28"/>
          <w:szCs w:val="28"/>
        </w:rPr>
      </w:pPr>
      <w:r w:rsidRPr="00061142">
        <w:rPr>
          <w:rFonts w:ascii="Times New Roman" w:hAnsi="Times New Roman"/>
          <w:sz w:val="28"/>
          <w:szCs w:val="28"/>
        </w:rPr>
        <w:t>Объектами внутреннего финансового аудита являются учреждения, подведомственные субъекту внутреннего финансового аудита (далее - объекты аудита).</w:t>
      </w:r>
      <w:bookmarkStart w:id="0" w:name="sub_1038"/>
    </w:p>
    <w:p w:rsidR="00211A42" w:rsidRDefault="00211A42" w:rsidP="00211A42">
      <w:pPr>
        <w:pStyle w:val="1"/>
        <w:autoSpaceDE w:val="0"/>
        <w:autoSpaceDN w:val="0"/>
        <w:adjustRightInd w:val="0"/>
        <w:spacing w:after="0" w:line="240" w:lineRule="auto"/>
        <w:ind w:left="0" w:firstLine="709"/>
        <w:jc w:val="both"/>
        <w:rPr>
          <w:rFonts w:ascii="Times New Roman" w:hAnsi="Times New Roman"/>
          <w:sz w:val="28"/>
          <w:szCs w:val="28"/>
        </w:rPr>
      </w:pPr>
      <w:r w:rsidRPr="00061142">
        <w:rPr>
          <w:rFonts w:ascii="Times New Roman" w:hAnsi="Times New Roman"/>
          <w:sz w:val="28"/>
          <w:szCs w:val="28"/>
        </w:rPr>
        <w:t xml:space="preserve">Ответственность за организацию внутреннего финансового аудита несет </w:t>
      </w:r>
      <w:r w:rsidR="007C5790">
        <w:rPr>
          <w:rStyle w:val="FontStyle17"/>
          <w:sz w:val="28"/>
          <w:szCs w:val="28"/>
        </w:rPr>
        <w:t xml:space="preserve">Глава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Pr="00061142">
        <w:rPr>
          <w:rFonts w:ascii="Times New Roman" w:hAnsi="Times New Roman"/>
          <w:sz w:val="28"/>
          <w:szCs w:val="28"/>
        </w:rPr>
        <w:t>.</w:t>
      </w:r>
      <w:bookmarkEnd w:id="0"/>
    </w:p>
    <w:p w:rsidR="00211A42" w:rsidRDefault="00211A42" w:rsidP="00211A42">
      <w:pPr>
        <w:tabs>
          <w:tab w:val="left" w:pos="1276"/>
        </w:tabs>
        <w:autoSpaceDE w:val="0"/>
        <w:autoSpaceDN w:val="0"/>
        <w:adjustRightInd w:val="0"/>
        <w:spacing w:after="0" w:line="240" w:lineRule="auto"/>
        <w:ind w:firstLine="709"/>
        <w:jc w:val="both"/>
        <w:rPr>
          <w:rFonts w:ascii="Times New Roman" w:hAnsi="Times New Roman"/>
          <w:sz w:val="28"/>
          <w:szCs w:val="28"/>
        </w:rPr>
      </w:pPr>
      <w:r w:rsidRPr="00DF72C8">
        <w:rPr>
          <w:rFonts w:ascii="Times New Roman" w:hAnsi="Times New Roman"/>
          <w:sz w:val="28"/>
          <w:szCs w:val="28"/>
        </w:rPr>
        <w:t>3.2.</w:t>
      </w:r>
      <w:r>
        <w:rPr>
          <w:rFonts w:ascii="Times New Roman" w:hAnsi="Times New Roman"/>
          <w:sz w:val="28"/>
          <w:szCs w:val="28"/>
        </w:rPr>
        <w:t xml:space="preserve">  </w:t>
      </w:r>
      <w:r w:rsidRPr="00DF72C8">
        <w:rPr>
          <w:rFonts w:ascii="Times New Roman" w:hAnsi="Times New Roman"/>
          <w:sz w:val="28"/>
          <w:szCs w:val="28"/>
        </w:rPr>
        <w:t>Целями внутреннего финансового аудита являются:</w:t>
      </w:r>
    </w:p>
    <w:p w:rsidR="00211A42" w:rsidRPr="00DF72C8" w:rsidRDefault="00211A42" w:rsidP="00211A42">
      <w:pPr>
        <w:autoSpaceDE w:val="0"/>
        <w:autoSpaceDN w:val="0"/>
        <w:adjustRightInd w:val="0"/>
        <w:spacing w:after="0" w:line="240" w:lineRule="auto"/>
        <w:ind w:firstLine="709"/>
        <w:jc w:val="both"/>
        <w:rPr>
          <w:rFonts w:ascii="Times New Roman" w:hAnsi="Times New Roman"/>
          <w:sz w:val="28"/>
          <w:szCs w:val="28"/>
        </w:rPr>
      </w:pPr>
      <w:r w:rsidRPr="00DF72C8">
        <w:rPr>
          <w:rFonts w:ascii="Times New Roman" w:hAnsi="Times New Roman"/>
          <w:sz w:val="28"/>
          <w:szCs w:val="28"/>
        </w:rPr>
        <w:t xml:space="preserve">а) </w:t>
      </w:r>
      <w:r>
        <w:rPr>
          <w:rFonts w:ascii="Times New Roman" w:hAnsi="Times New Roman"/>
          <w:sz w:val="28"/>
          <w:szCs w:val="28"/>
        </w:rPr>
        <w:tab/>
      </w:r>
      <w:r w:rsidRPr="00DF72C8">
        <w:rPr>
          <w:rFonts w:ascii="Times New Roman" w:hAnsi="Times New Roman"/>
          <w:sz w:val="28"/>
          <w:szCs w:val="28"/>
        </w:rPr>
        <w:t>оценка надежности внутреннего финансового контроля и подготовка рекомендаций по повышению его эффективности;</w:t>
      </w:r>
    </w:p>
    <w:p w:rsidR="00211A42" w:rsidRPr="00DF72C8" w:rsidRDefault="00211A42" w:rsidP="00211A42">
      <w:pPr>
        <w:autoSpaceDE w:val="0"/>
        <w:autoSpaceDN w:val="0"/>
        <w:adjustRightInd w:val="0"/>
        <w:spacing w:after="0" w:line="240" w:lineRule="auto"/>
        <w:ind w:firstLine="709"/>
        <w:jc w:val="both"/>
        <w:rPr>
          <w:rFonts w:ascii="Times New Roman" w:hAnsi="Times New Roman"/>
          <w:sz w:val="28"/>
          <w:szCs w:val="28"/>
        </w:rPr>
      </w:pPr>
      <w:r w:rsidRPr="00DF72C8">
        <w:rPr>
          <w:rFonts w:ascii="Times New Roman" w:hAnsi="Times New Roman"/>
          <w:sz w:val="28"/>
          <w:szCs w:val="2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11A42" w:rsidRPr="00DF72C8" w:rsidRDefault="00211A42" w:rsidP="00211A42">
      <w:pPr>
        <w:pStyle w:val="1"/>
        <w:autoSpaceDE w:val="0"/>
        <w:autoSpaceDN w:val="0"/>
        <w:adjustRightInd w:val="0"/>
        <w:spacing w:after="0" w:line="240" w:lineRule="auto"/>
        <w:ind w:left="0" w:firstLine="709"/>
        <w:jc w:val="both"/>
        <w:rPr>
          <w:rFonts w:ascii="Times New Roman" w:hAnsi="Times New Roman"/>
          <w:sz w:val="28"/>
          <w:szCs w:val="28"/>
        </w:rPr>
      </w:pPr>
      <w:r w:rsidRPr="00DF72C8">
        <w:rPr>
          <w:rFonts w:ascii="Times New Roman" w:hAnsi="Times New Roman"/>
          <w:sz w:val="28"/>
          <w:szCs w:val="28"/>
        </w:rPr>
        <w:t>в) подготовка предложений о повышении экономности и результативности использования бюджетных средств</w:t>
      </w:r>
    </w:p>
    <w:p w:rsidR="00211A42" w:rsidRPr="006952BE" w:rsidRDefault="00211A42" w:rsidP="00211A42">
      <w:pPr>
        <w:pStyle w:val="Style6"/>
        <w:widowControl/>
        <w:tabs>
          <w:tab w:val="left" w:pos="1210"/>
        </w:tabs>
        <w:spacing w:line="240" w:lineRule="auto"/>
        <w:ind w:firstLine="709"/>
        <w:rPr>
          <w:rStyle w:val="FontStyle17"/>
          <w:sz w:val="28"/>
          <w:szCs w:val="28"/>
        </w:rPr>
      </w:pPr>
      <w:r>
        <w:rPr>
          <w:rStyle w:val="FontStyle17"/>
          <w:sz w:val="28"/>
          <w:szCs w:val="28"/>
        </w:rPr>
        <w:lastRenderedPageBreak/>
        <w:t xml:space="preserve">3.3. </w:t>
      </w:r>
      <w:r w:rsidRPr="006952BE">
        <w:rPr>
          <w:rStyle w:val="FontStyle17"/>
          <w:sz w:val="28"/>
          <w:szCs w:val="28"/>
        </w:rPr>
        <w:t xml:space="preserve">Предметом внутреннего финансового аудита является совокупность финансовых и хозяйственных операций, совершенных объектами аудита, а также организация и осуществление структурными подразделениями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Pr="006952BE">
        <w:rPr>
          <w:rStyle w:val="FontStyle17"/>
          <w:sz w:val="28"/>
          <w:szCs w:val="28"/>
        </w:rPr>
        <w:t xml:space="preserve"> внутреннего финансового контроля.</w:t>
      </w:r>
    </w:p>
    <w:p w:rsidR="00211A42" w:rsidRPr="00860A1A" w:rsidRDefault="00211A42" w:rsidP="00211A42">
      <w:pPr>
        <w:pStyle w:val="Style6"/>
        <w:widowControl/>
        <w:tabs>
          <w:tab w:val="left" w:pos="1210"/>
        </w:tabs>
        <w:spacing w:line="240" w:lineRule="auto"/>
        <w:ind w:firstLine="709"/>
        <w:rPr>
          <w:rStyle w:val="FontStyle17"/>
          <w:sz w:val="28"/>
          <w:szCs w:val="28"/>
        </w:rPr>
      </w:pPr>
      <w:r w:rsidRPr="00860A1A">
        <w:rPr>
          <w:rStyle w:val="FontStyle17"/>
          <w:sz w:val="28"/>
          <w:szCs w:val="28"/>
        </w:rPr>
        <w:t>Внутренний финансовый аудит осуществляется посредством проведения плановых и внеплановых аудиторских проверок (далее - проверки).</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 xml:space="preserve">Плановые проверки осуществляются в соответствии с годовым планом внутреннего финансового аудита, утверждаемым </w:t>
      </w:r>
      <w:r w:rsidR="007C5790">
        <w:rPr>
          <w:rStyle w:val="FontStyle17"/>
          <w:sz w:val="28"/>
          <w:szCs w:val="28"/>
        </w:rPr>
        <w:t xml:space="preserve">Главой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Pr="00860A1A">
        <w:rPr>
          <w:rStyle w:val="FontStyle17"/>
          <w:sz w:val="28"/>
          <w:szCs w:val="28"/>
        </w:rPr>
        <w:t xml:space="preserve"> (далее -</w:t>
      </w:r>
      <w:r>
        <w:rPr>
          <w:rStyle w:val="FontStyle17"/>
          <w:sz w:val="28"/>
          <w:szCs w:val="28"/>
        </w:rPr>
        <w:t xml:space="preserve"> </w:t>
      </w:r>
      <w:r w:rsidRPr="00860A1A">
        <w:rPr>
          <w:rStyle w:val="FontStyle17"/>
          <w:sz w:val="28"/>
          <w:szCs w:val="28"/>
        </w:rPr>
        <w:t>План)</w:t>
      </w:r>
      <w:r w:rsidR="00D2228D">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proofErr w:type="gramStart"/>
      <w:r w:rsidRPr="00860A1A">
        <w:rPr>
          <w:rStyle w:val="FontStyle17"/>
          <w:sz w:val="28"/>
          <w:szCs w:val="28"/>
        </w:rPr>
        <w:t xml:space="preserve">Внеплановые проверки проводятся на основании </w:t>
      </w:r>
      <w:r w:rsidR="00510745">
        <w:rPr>
          <w:rStyle w:val="FontStyle17"/>
          <w:sz w:val="28"/>
          <w:szCs w:val="28"/>
        </w:rPr>
        <w:t>распоряжения</w:t>
      </w:r>
      <w:r w:rsidRPr="00860A1A">
        <w:rPr>
          <w:rStyle w:val="FontStyle17"/>
          <w:sz w:val="28"/>
          <w:szCs w:val="28"/>
        </w:rPr>
        <w:t xml:space="preserve">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Pr="00860A1A">
        <w:rPr>
          <w:rStyle w:val="FontStyle17"/>
          <w:sz w:val="28"/>
          <w:szCs w:val="28"/>
        </w:rPr>
        <w:t xml:space="preserve">, в связи с поступлением информации о совершении объектом аудита нарушений бюджетного законодательства и (или) иных нормативных правовых актов, регулирующих бюджетные правоотношения, а также по обращениям (поручениям) главы или заместителей главы администрации </w:t>
      </w:r>
      <w:r w:rsidR="00AC5D21">
        <w:rPr>
          <w:rStyle w:val="FontStyle17"/>
          <w:sz w:val="28"/>
          <w:szCs w:val="28"/>
        </w:rPr>
        <w:t xml:space="preserve">  Железногорского района Курской области</w:t>
      </w:r>
      <w:r w:rsidRPr="00860A1A">
        <w:rPr>
          <w:rStyle w:val="FontStyle17"/>
          <w:sz w:val="28"/>
          <w:szCs w:val="28"/>
        </w:rPr>
        <w:t>, обращениям органов прокуратуры и иных правоохранительных органов Железногорска.</w:t>
      </w:r>
      <w:proofErr w:type="gramEnd"/>
    </w:p>
    <w:p w:rsidR="00211A42" w:rsidRPr="00860A1A" w:rsidRDefault="00211A42" w:rsidP="00211A42">
      <w:pPr>
        <w:pStyle w:val="Style12"/>
        <w:widowControl/>
        <w:tabs>
          <w:tab w:val="left" w:pos="1210"/>
        </w:tabs>
        <w:spacing w:line="240" w:lineRule="auto"/>
        <w:ind w:firstLine="709"/>
        <w:jc w:val="both"/>
        <w:rPr>
          <w:rStyle w:val="FontStyle17"/>
          <w:sz w:val="28"/>
          <w:szCs w:val="28"/>
        </w:rPr>
      </w:pPr>
      <w:r w:rsidRPr="00860A1A">
        <w:rPr>
          <w:rStyle w:val="FontStyle17"/>
          <w:sz w:val="28"/>
          <w:szCs w:val="28"/>
        </w:rPr>
        <w:t>3.4.</w:t>
      </w:r>
      <w:r w:rsidRPr="00860A1A">
        <w:rPr>
          <w:rStyle w:val="FontStyle17"/>
          <w:sz w:val="28"/>
          <w:szCs w:val="28"/>
        </w:rPr>
        <w:tab/>
        <w:t>Проверки подразделяются</w:t>
      </w:r>
      <w:r>
        <w:rPr>
          <w:rStyle w:val="FontStyle17"/>
          <w:sz w:val="28"/>
          <w:szCs w:val="28"/>
        </w:rPr>
        <w:t xml:space="preserve"> </w:t>
      </w:r>
      <w:proofErr w:type="gramStart"/>
      <w:r>
        <w:rPr>
          <w:rStyle w:val="FontStyle17"/>
          <w:sz w:val="28"/>
          <w:szCs w:val="28"/>
        </w:rPr>
        <w:t>на</w:t>
      </w:r>
      <w:proofErr w:type="gramEnd"/>
      <w:r w:rsidRPr="00860A1A">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 xml:space="preserve">камеральные проверки, которые проводятся по месту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007C5790" w:rsidRPr="00860A1A">
        <w:rPr>
          <w:rStyle w:val="FontStyle17"/>
          <w:sz w:val="28"/>
          <w:szCs w:val="28"/>
        </w:rPr>
        <w:t xml:space="preserve"> </w:t>
      </w:r>
      <w:r w:rsidRPr="00860A1A">
        <w:rPr>
          <w:rStyle w:val="FontStyle17"/>
          <w:sz w:val="28"/>
          <w:szCs w:val="28"/>
        </w:rPr>
        <w:t>на основании представленных по его запросу информации и материалов;</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выездные проверки, которые проводятся по месту нахождения объектов аудита;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в) </w:t>
      </w:r>
      <w:r>
        <w:rPr>
          <w:rStyle w:val="FontStyle17"/>
          <w:sz w:val="28"/>
          <w:szCs w:val="28"/>
        </w:rPr>
        <w:tab/>
      </w:r>
      <w:r w:rsidRPr="00860A1A">
        <w:rPr>
          <w:rStyle w:val="FontStyle17"/>
          <w:sz w:val="28"/>
          <w:szCs w:val="28"/>
        </w:rPr>
        <w:t>комбинированные проверки, которые проводятся как по месту нахождения главного администратора бюджетных средств, так и по месту нахождения объектов аудита.</w:t>
      </w:r>
    </w:p>
    <w:p w:rsidR="00211A42" w:rsidRPr="00860A1A" w:rsidRDefault="00AC5D21" w:rsidP="00211A42">
      <w:pPr>
        <w:pStyle w:val="Style12"/>
        <w:widowControl/>
        <w:tabs>
          <w:tab w:val="left" w:pos="1210"/>
        </w:tabs>
        <w:spacing w:line="240" w:lineRule="auto"/>
        <w:ind w:firstLine="709"/>
        <w:jc w:val="both"/>
        <w:rPr>
          <w:rStyle w:val="FontStyle17"/>
          <w:sz w:val="28"/>
          <w:szCs w:val="28"/>
        </w:rPr>
      </w:pPr>
      <w:r>
        <w:rPr>
          <w:rStyle w:val="FontStyle17"/>
          <w:sz w:val="28"/>
          <w:szCs w:val="28"/>
        </w:rPr>
        <w:t>3.5.</w:t>
      </w:r>
      <w:r>
        <w:rPr>
          <w:rStyle w:val="FontStyle17"/>
          <w:sz w:val="28"/>
          <w:szCs w:val="28"/>
        </w:rPr>
        <w:tab/>
      </w:r>
      <w:r w:rsidR="00CE2F41">
        <w:rPr>
          <w:rStyle w:val="FontStyle17"/>
          <w:sz w:val="28"/>
          <w:szCs w:val="28"/>
        </w:rPr>
        <w:t>Уполномоченное д</w:t>
      </w:r>
      <w:r>
        <w:rPr>
          <w:rStyle w:val="FontStyle17"/>
          <w:sz w:val="28"/>
          <w:szCs w:val="28"/>
        </w:rPr>
        <w:t>олжностное лицо</w:t>
      </w:r>
      <w:r w:rsidR="00211A42" w:rsidRPr="00860A1A">
        <w:rPr>
          <w:rStyle w:val="FontStyle17"/>
          <w:sz w:val="28"/>
          <w:szCs w:val="28"/>
        </w:rPr>
        <w:t xml:space="preserve"> при проведении проверок име</w:t>
      </w:r>
      <w:r>
        <w:rPr>
          <w:rStyle w:val="FontStyle17"/>
          <w:sz w:val="28"/>
          <w:szCs w:val="28"/>
        </w:rPr>
        <w:t>е</w:t>
      </w:r>
      <w:r w:rsidR="00211A42" w:rsidRPr="00860A1A">
        <w:rPr>
          <w:rStyle w:val="FontStyle17"/>
          <w:sz w:val="28"/>
          <w:szCs w:val="28"/>
        </w:rPr>
        <w:t>т право:</w:t>
      </w:r>
      <w:r w:rsidR="00211A42" w:rsidRPr="00860A1A">
        <w:rPr>
          <w:rStyle w:val="FontStyle17"/>
          <w:sz w:val="28"/>
          <w:szCs w:val="28"/>
        </w:rPr>
        <w:br/>
      </w:r>
      <w:r w:rsidR="00211A42">
        <w:rPr>
          <w:rStyle w:val="FontStyle17"/>
          <w:sz w:val="28"/>
          <w:szCs w:val="28"/>
        </w:rPr>
        <w:t xml:space="preserve">          а</w:t>
      </w:r>
      <w:r w:rsidR="00211A42" w:rsidRPr="00030F7A">
        <w:rPr>
          <w:rStyle w:val="FontStyle17"/>
          <w:sz w:val="28"/>
          <w:szCs w:val="28"/>
        </w:rPr>
        <w:t xml:space="preserve">) </w:t>
      </w:r>
      <w:r w:rsidR="00211A42">
        <w:rPr>
          <w:rStyle w:val="FontStyle17"/>
          <w:sz w:val="28"/>
          <w:szCs w:val="28"/>
        </w:rPr>
        <w:tab/>
      </w:r>
      <w:r w:rsidR="00211A42" w:rsidRPr="00860A1A">
        <w:rPr>
          <w:rStyle w:val="FontStyle17"/>
          <w:sz w:val="28"/>
          <w:szCs w:val="28"/>
        </w:rPr>
        <w:t>запрашивать и получать на основании мотивированного запроса документы,</w:t>
      </w:r>
      <w:r w:rsidR="00211A42">
        <w:rPr>
          <w:rStyle w:val="FontStyle17"/>
          <w:sz w:val="28"/>
          <w:szCs w:val="28"/>
        </w:rPr>
        <w:t xml:space="preserve"> </w:t>
      </w:r>
      <w:r w:rsidR="00211A42" w:rsidRPr="00860A1A">
        <w:rPr>
          <w:rStyle w:val="FontStyle17"/>
          <w:sz w:val="28"/>
          <w:szCs w:val="28"/>
        </w:rPr>
        <w:t xml:space="preserve">материалы и информацию, необходимые для проведения проверок, в том числе информацию об организации и о результатах проведения внутреннего финансового контроля. Срок исполнения указанного запроса (в отношении подведомственных объектов аудита) устанавливается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00211A42" w:rsidRPr="00860A1A">
        <w:rPr>
          <w:rStyle w:val="FontStyle17"/>
          <w:sz w:val="28"/>
          <w:szCs w:val="28"/>
        </w:rPr>
        <w:t xml:space="preserve"> в соответствующем письменном запросе;</w:t>
      </w:r>
    </w:p>
    <w:p w:rsidR="00211A42"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посещать помещения и территории, которые занимают объекты аудита, в отношении которых осуществляется проверка; привлекать независимых экспертов</w:t>
      </w:r>
      <w:r>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в) </w:t>
      </w:r>
      <w:r>
        <w:rPr>
          <w:rStyle w:val="FontStyle17"/>
          <w:sz w:val="28"/>
          <w:szCs w:val="28"/>
        </w:rPr>
        <w:tab/>
        <w:t>привлекать независимых экспертов.</w:t>
      </w:r>
    </w:p>
    <w:p w:rsidR="00211A42" w:rsidRPr="00860A1A" w:rsidRDefault="00211A42" w:rsidP="00211A42">
      <w:pPr>
        <w:pStyle w:val="Style12"/>
        <w:widowControl/>
        <w:tabs>
          <w:tab w:val="left" w:pos="1210"/>
        </w:tabs>
        <w:spacing w:line="240" w:lineRule="auto"/>
        <w:ind w:firstLine="709"/>
        <w:jc w:val="both"/>
        <w:rPr>
          <w:rStyle w:val="FontStyle17"/>
          <w:sz w:val="28"/>
          <w:szCs w:val="28"/>
        </w:rPr>
      </w:pPr>
      <w:r w:rsidRPr="00860A1A">
        <w:rPr>
          <w:rStyle w:val="FontStyle17"/>
          <w:sz w:val="28"/>
          <w:szCs w:val="28"/>
        </w:rPr>
        <w:t>3.6.</w:t>
      </w:r>
      <w:r w:rsidRPr="00860A1A">
        <w:rPr>
          <w:rStyle w:val="FontStyle17"/>
          <w:sz w:val="28"/>
          <w:szCs w:val="28"/>
        </w:rPr>
        <w:tab/>
      </w:r>
      <w:r w:rsidR="00CE2F41">
        <w:rPr>
          <w:rStyle w:val="FontStyle17"/>
          <w:sz w:val="28"/>
          <w:szCs w:val="28"/>
        </w:rPr>
        <w:t>Уполномоченное должностное</w:t>
      </w:r>
      <w:r w:rsidR="00AC5D21">
        <w:rPr>
          <w:rStyle w:val="FontStyle17"/>
          <w:sz w:val="28"/>
          <w:szCs w:val="28"/>
        </w:rPr>
        <w:t xml:space="preserve"> лицо</w:t>
      </w:r>
      <w:r w:rsidR="00AC5D21" w:rsidRPr="00860A1A">
        <w:rPr>
          <w:rStyle w:val="FontStyle17"/>
          <w:sz w:val="28"/>
          <w:szCs w:val="28"/>
        </w:rPr>
        <w:t xml:space="preserve"> </w:t>
      </w:r>
      <w:r w:rsidRPr="00860A1A">
        <w:rPr>
          <w:rStyle w:val="FontStyle17"/>
          <w:sz w:val="28"/>
          <w:szCs w:val="28"/>
        </w:rPr>
        <w:t>обязан</w:t>
      </w:r>
      <w:r w:rsidR="00AC5D21">
        <w:rPr>
          <w:rStyle w:val="FontStyle17"/>
          <w:sz w:val="28"/>
          <w:szCs w:val="28"/>
        </w:rPr>
        <w:t>о</w:t>
      </w:r>
      <w:r w:rsidRPr="00860A1A">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руководствоваться бюджетным законодательством и иными нормативными правовыми актами, регулирующими бюджетные правоотношения, настоящим Порядком;</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проводить проверки в соответствии с программой проверки;</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lastRenderedPageBreak/>
        <w:t xml:space="preserve">в) </w:t>
      </w:r>
      <w:r>
        <w:rPr>
          <w:rStyle w:val="FontStyle17"/>
          <w:sz w:val="28"/>
          <w:szCs w:val="28"/>
        </w:rPr>
        <w:tab/>
      </w:r>
      <w:r w:rsidRPr="00860A1A">
        <w:rPr>
          <w:rStyle w:val="FontStyle17"/>
          <w:sz w:val="28"/>
          <w:szCs w:val="28"/>
        </w:rPr>
        <w:t>обеспечить сохранность и возврат полученных оригиналов документов;</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00CE2F41">
        <w:rPr>
          <w:rStyle w:val="FontStyle17"/>
          <w:sz w:val="28"/>
          <w:szCs w:val="28"/>
        </w:rPr>
        <w:t>знакомить руководителя или должностные лица</w:t>
      </w:r>
      <w:r w:rsidRPr="00860A1A">
        <w:rPr>
          <w:rStyle w:val="FontStyle17"/>
          <w:sz w:val="28"/>
          <w:szCs w:val="28"/>
        </w:rPr>
        <w:t xml:space="preserve"> объекта аудита с программой проверки (в случае проведения выездной и комбинированной проверки), а также с результатами проверок (актами, составленными по итогам проведения выездных и комбинированных проверок</w:t>
      </w:r>
      <w:r>
        <w:rPr>
          <w:rStyle w:val="FontStyle17"/>
          <w:sz w:val="28"/>
          <w:szCs w:val="28"/>
        </w:rPr>
        <w:t xml:space="preserve"> </w:t>
      </w:r>
      <w:r w:rsidRPr="00860A1A">
        <w:rPr>
          <w:rStyle w:val="FontStyle17"/>
          <w:sz w:val="28"/>
          <w:szCs w:val="28"/>
        </w:rPr>
        <w:t>и заключениями, составленными по итогам камеральных проверок).</w:t>
      </w:r>
    </w:p>
    <w:p w:rsidR="004A6F90" w:rsidRPr="00860A1A" w:rsidRDefault="004A6F90" w:rsidP="004A6F90">
      <w:pPr>
        <w:pStyle w:val="Style6"/>
        <w:widowControl/>
        <w:tabs>
          <w:tab w:val="left" w:pos="1402"/>
        </w:tabs>
        <w:spacing w:line="240" w:lineRule="auto"/>
        <w:ind w:firstLine="709"/>
        <w:rPr>
          <w:rStyle w:val="FontStyle17"/>
          <w:sz w:val="28"/>
          <w:szCs w:val="28"/>
        </w:rPr>
      </w:pPr>
      <w:r w:rsidRPr="00860A1A">
        <w:rPr>
          <w:rStyle w:val="FontStyle17"/>
          <w:sz w:val="28"/>
          <w:szCs w:val="28"/>
        </w:rPr>
        <w:t>3.</w:t>
      </w:r>
      <w:r>
        <w:rPr>
          <w:rStyle w:val="FontStyle17"/>
          <w:sz w:val="28"/>
          <w:szCs w:val="28"/>
        </w:rPr>
        <w:t>7</w:t>
      </w:r>
      <w:r w:rsidRPr="00860A1A">
        <w:rPr>
          <w:rStyle w:val="FontStyle17"/>
          <w:sz w:val="28"/>
          <w:szCs w:val="28"/>
        </w:rPr>
        <w:t>.</w:t>
      </w:r>
      <w:r w:rsidRPr="00860A1A">
        <w:rPr>
          <w:rStyle w:val="FontStyle17"/>
          <w:sz w:val="28"/>
          <w:szCs w:val="28"/>
        </w:rPr>
        <w:tab/>
        <w:t xml:space="preserve">План </w:t>
      </w:r>
      <w:r>
        <w:rPr>
          <w:rStyle w:val="FontStyle17"/>
          <w:sz w:val="28"/>
          <w:szCs w:val="28"/>
        </w:rPr>
        <w:t xml:space="preserve">составляется и </w:t>
      </w:r>
      <w:r w:rsidRPr="00860A1A">
        <w:rPr>
          <w:rStyle w:val="FontStyle17"/>
          <w:sz w:val="28"/>
          <w:szCs w:val="28"/>
        </w:rPr>
        <w:t xml:space="preserve">утверждается </w:t>
      </w:r>
      <w:r w:rsidR="007C5790">
        <w:rPr>
          <w:rStyle w:val="FontStyle17"/>
          <w:sz w:val="28"/>
          <w:szCs w:val="28"/>
        </w:rPr>
        <w:t xml:space="preserve">Главой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Pr="00860A1A">
        <w:rPr>
          <w:rStyle w:val="FontStyle17"/>
          <w:sz w:val="28"/>
          <w:szCs w:val="28"/>
        </w:rPr>
        <w:t xml:space="preserve"> до начала очередного</w:t>
      </w:r>
      <w:r>
        <w:rPr>
          <w:rStyle w:val="FontStyle17"/>
          <w:sz w:val="28"/>
          <w:szCs w:val="28"/>
        </w:rPr>
        <w:t xml:space="preserve"> </w:t>
      </w:r>
      <w:r w:rsidRPr="00860A1A">
        <w:rPr>
          <w:rStyle w:val="FontStyle17"/>
          <w:sz w:val="28"/>
          <w:szCs w:val="28"/>
        </w:rPr>
        <w:t>финансового года</w:t>
      </w:r>
      <w:r>
        <w:rPr>
          <w:rStyle w:val="FontStyle17"/>
          <w:sz w:val="28"/>
          <w:szCs w:val="28"/>
        </w:rPr>
        <w:t xml:space="preserve">  (приложение №9)</w:t>
      </w:r>
      <w:r w:rsidRPr="00860A1A">
        <w:rPr>
          <w:rStyle w:val="FontStyle17"/>
          <w:sz w:val="28"/>
          <w:szCs w:val="28"/>
        </w:rPr>
        <w:t>.</w:t>
      </w:r>
    </w:p>
    <w:p w:rsidR="004A6F90" w:rsidRDefault="004A6F90" w:rsidP="004A6F90">
      <w:pPr>
        <w:pStyle w:val="Style7"/>
        <w:widowControl/>
        <w:spacing w:line="240" w:lineRule="auto"/>
        <w:ind w:firstLine="709"/>
        <w:rPr>
          <w:rStyle w:val="FontStyle17"/>
          <w:sz w:val="28"/>
          <w:szCs w:val="28"/>
        </w:rPr>
      </w:pPr>
      <w:r w:rsidRPr="00860A1A">
        <w:rPr>
          <w:rStyle w:val="FontStyle17"/>
          <w:sz w:val="28"/>
          <w:szCs w:val="28"/>
        </w:rPr>
        <w:t>Внесение изменений в План допускается не менее чем за 10 дней до начала месяца, в котором запланирована проверка, в отношении которой вносятся такие изменения.</w:t>
      </w:r>
    </w:p>
    <w:p w:rsidR="00211A42" w:rsidRPr="00860A1A" w:rsidRDefault="00211A42" w:rsidP="00211A42">
      <w:pPr>
        <w:pStyle w:val="Style6"/>
        <w:widowControl/>
        <w:tabs>
          <w:tab w:val="left" w:pos="1315"/>
        </w:tabs>
        <w:spacing w:line="240" w:lineRule="auto"/>
        <w:ind w:firstLine="709"/>
        <w:rPr>
          <w:rStyle w:val="FontStyle17"/>
          <w:sz w:val="28"/>
          <w:szCs w:val="28"/>
        </w:rPr>
      </w:pPr>
      <w:r w:rsidRPr="00860A1A">
        <w:rPr>
          <w:rStyle w:val="FontStyle17"/>
          <w:sz w:val="28"/>
          <w:szCs w:val="28"/>
        </w:rPr>
        <w:t>3.</w:t>
      </w:r>
      <w:r w:rsidR="004A6F90">
        <w:rPr>
          <w:rStyle w:val="FontStyle17"/>
          <w:sz w:val="28"/>
          <w:szCs w:val="28"/>
        </w:rPr>
        <w:t>8</w:t>
      </w:r>
      <w:r w:rsidRPr="00860A1A">
        <w:rPr>
          <w:rStyle w:val="FontStyle17"/>
          <w:sz w:val="28"/>
          <w:szCs w:val="28"/>
        </w:rPr>
        <w:t>.</w:t>
      </w:r>
      <w:r w:rsidRPr="00860A1A">
        <w:rPr>
          <w:rStyle w:val="FontStyle17"/>
          <w:sz w:val="28"/>
          <w:szCs w:val="28"/>
        </w:rPr>
        <w:tab/>
        <w:t>План представляет собой перечень проверок, которые планируется</w:t>
      </w:r>
      <w:r>
        <w:rPr>
          <w:rStyle w:val="FontStyle17"/>
          <w:sz w:val="28"/>
          <w:szCs w:val="28"/>
        </w:rPr>
        <w:t xml:space="preserve"> </w:t>
      </w:r>
      <w:r w:rsidRPr="00860A1A">
        <w:rPr>
          <w:rStyle w:val="FontStyle17"/>
          <w:sz w:val="28"/>
          <w:szCs w:val="28"/>
        </w:rPr>
        <w:t>провести в очередном финансовом году.</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По каждой проверке в плане указывается тема аудита, объекты аудита, срок</w:t>
      </w:r>
      <w:r w:rsidR="00D95AAE">
        <w:rPr>
          <w:rStyle w:val="FontStyle17"/>
          <w:sz w:val="28"/>
          <w:szCs w:val="28"/>
        </w:rPr>
        <w:t xml:space="preserve"> </w:t>
      </w:r>
      <w:r w:rsidRPr="00860A1A">
        <w:rPr>
          <w:rStyle w:val="FontStyle17"/>
          <w:sz w:val="28"/>
          <w:szCs w:val="28"/>
        </w:rPr>
        <w:t xml:space="preserve"> проведения</w:t>
      </w:r>
      <w:r w:rsidR="00D95AAE">
        <w:rPr>
          <w:rStyle w:val="FontStyle17"/>
          <w:sz w:val="28"/>
          <w:szCs w:val="28"/>
        </w:rPr>
        <w:t xml:space="preserve"> </w:t>
      </w:r>
      <w:r w:rsidRPr="00860A1A">
        <w:rPr>
          <w:rStyle w:val="FontStyle17"/>
          <w:sz w:val="28"/>
          <w:szCs w:val="28"/>
        </w:rPr>
        <w:t xml:space="preserve"> проверки и ответственные исполнители.</w:t>
      </w:r>
    </w:p>
    <w:p w:rsidR="00211A42" w:rsidRPr="00860A1A" w:rsidRDefault="004A6F90" w:rsidP="00211A42">
      <w:pPr>
        <w:pStyle w:val="Style12"/>
        <w:widowControl/>
        <w:tabs>
          <w:tab w:val="left" w:pos="1210"/>
        </w:tabs>
        <w:spacing w:line="240" w:lineRule="auto"/>
        <w:ind w:firstLine="709"/>
        <w:jc w:val="both"/>
        <w:rPr>
          <w:rStyle w:val="FontStyle17"/>
          <w:sz w:val="28"/>
          <w:szCs w:val="28"/>
        </w:rPr>
      </w:pPr>
      <w:r>
        <w:rPr>
          <w:rStyle w:val="FontStyle17"/>
          <w:sz w:val="28"/>
          <w:szCs w:val="28"/>
        </w:rPr>
        <w:t>3.9</w:t>
      </w:r>
      <w:r w:rsidR="00211A42" w:rsidRPr="00860A1A">
        <w:rPr>
          <w:rStyle w:val="FontStyle17"/>
          <w:sz w:val="28"/>
          <w:szCs w:val="28"/>
        </w:rPr>
        <w:t>.</w:t>
      </w:r>
      <w:r w:rsidR="00211A42" w:rsidRPr="00860A1A">
        <w:rPr>
          <w:rStyle w:val="FontStyle17"/>
          <w:sz w:val="28"/>
          <w:szCs w:val="28"/>
        </w:rPr>
        <w:tab/>
        <w:t>При планировании учитываются:</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 xml:space="preserve">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007C5790" w:rsidRPr="00860A1A">
        <w:rPr>
          <w:rStyle w:val="FontStyle17"/>
          <w:sz w:val="28"/>
          <w:szCs w:val="28"/>
        </w:rPr>
        <w:t xml:space="preserve"> </w:t>
      </w:r>
      <w:r w:rsidRPr="00860A1A">
        <w:rPr>
          <w:rStyle w:val="FontStyle17"/>
          <w:sz w:val="28"/>
          <w:szCs w:val="28"/>
        </w:rPr>
        <w:t>в случае неправомерного исполнения этих операций;</w:t>
      </w:r>
    </w:p>
    <w:p w:rsidR="00211A42"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информация,    указанная    в    актах,    заключениях,    представлениях    и предписаниях органов муниципального финансового контроля, контролирующих органов и годовых отчетах о результатах внутреннего финансового контроля;</w:t>
      </w:r>
    </w:p>
    <w:p w:rsidR="00211A42" w:rsidRDefault="00211A42" w:rsidP="00211A4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ab/>
      </w:r>
      <w:r w:rsidRPr="00061142">
        <w:rPr>
          <w:rFonts w:ascii="Times New Roman" w:hAnsi="Times New Roman"/>
          <w:sz w:val="28"/>
          <w:szCs w:val="28"/>
        </w:rPr>
        <w:t>наличие значимых бюджетных рисков после проведения процедур внутреннего финансового контроля;</w:t>
      </w:r>
    </w:p>
    <w:p w:rsidR="00211A42" w:rsidRPr="00860A1A" w:rsidRDefault="00211A42" w:rsidP="00211A42">
      <w:pPr>
        <w:spacing w:after="0" w:line="240" w:lineRule="auto"/>
        <w:ind w:firstLine="709"/>
        <w:jc w:val="both"/>
        <w:rPr>
          <w:rStyle w:val="FontStyle17"/>
          <w:sz w:val="28"/>
          <w:szCs w:val="28"/>
        </w:rPr>
      </w:pPr>
      <w:r>
        <w:rPr>
          <w:rStyle w:val="FontStyle17"/>
          <w:sz w:val="28"/>
          <w:szCs w:val="28"/>
        </w:rPr>
        <w:t xml:space="preserve">г) </w:t>
      </w:r>
      <w:r>
        <w:rPr>
          <w:rStyle w:val="FontStyle17"/>
          <w:sz w:val="28"/>
          <w:szCs w:val="28"/>
        </w:rPr>
        <w:tab/>
      </w:r>
      <w:r w:rsidRPr="00860A1A">
        <w:rPr>
          <w:rStyle w:val="FontStyle17"/>
          <w:sz w:val="28"/>
          <w:szCs w:val="28"/>
        </w:rPr>
        <w:t>степень обеспеченности субъекта внутреннего финансового аудита ресурсами (трудовыми, материальными и финансовыми);</w:t>
      </w:r>
    </w:p>
    <w:p w:rsidR="00211A42" w:rsidRPr="00860A1A" w:rsidRDefault="00211A42" w:rsidP="00211A42">
      <w:pPr>
        <w:pStyle w:val="Style7"/>
        <w:widowControl/>
        <w:spacing w:line="240" w:lineRule="auto"/>
        <w:ind w:firstLine="709"/>
        <w:jc w:val="left"/>
        <w:rPr>
          <w:rStyle w:val="FontStyle17"/>
          <w:sz w:val="28"/>
          <w:szCs w:val="28"/>
        </w:rPr>
      </w:pPr>
      <w:r>
        <w:rPr>
          <w:rStyle w:val="FontStyle17"/>
          <w:sz w:val="28"/>
          <w:szCs w:val="28"/>
        </w:rPr>
        <w:t xml:space="preserve">д) </w:t>
      </w:r>
      <w:r>
        <w:rPr>
          <w:rStyle w:val="FontStyle17"/>
          <w:sz w:val="28"/>
          <w:szCs w:val="28"/>
        </w:rPr>
        <w:tab/>
      </w:r>
      <w:r w:rsidRPr="00860A1A">
        <w:rPr>
          <w:rStyle w:val="FontStyle17"/>
          <w:sz w:val="28"/>
          <w:szCs w:val="28"/>
        </w:rPr>
        <w:t>наличие резерва времени для выполнения внеплановых проверок.</w:t>
      </w:r>
    </w:p>
    <w:p w:rsidR="00211A42" w:rsidRPr="00860A1A" w:rsidRDefault="004A6F90" w:rsidP="00211A42">
      <w:pPr>
        <w:pStyle w:val="Style6"/>
        <w:widowControl/>
        <w:tabs>
          <w:tab w:val="left" w:pos="1402"/>
        </w:tabs>
        <w:spacing w:line="240" w:lineRule="auto"/>
        <w:ind w:firstLine="709"/>
        <w:rPr>
          <w:rStyle w:val="FontStyle17"/>
          <w:sz w:val="28"/>
          <w:szCs w:val="28"/>
        </w:rPr>
      </w:pPr>
      <w:r>
        <w:rPr>
          <w:rStyle w:val="FontStyle17"/>
          <w:sz w:val="28"/>
          <w:szCs w:val="28"/>
        </w:rPr>
        <w:t>3.10</w:t>
      </w:r>
      <w:r w:rsidR="00211A42" w:rsidRPr="00860A1A">
        <w:rPr>
          <w:rStyle w:val="FontStyle17"/>
          <w:sz w:val="28"/>
          <w:szCs w:val="28"/>
        </w:rPr>
        <w:t>.</w:t>
      </w:r>
      <w:r w:rsidR="00211A42" w:rsidRPr="00860A1A">
        <w:rPr>
          <w:rStyle w:val="FontStyle17"/>
          <w:sz w:val="28"/>
          <w:szCs w:val="28"/>
        </w:rPr>
        <w:tab/>
        <w:t xml:space="preserve">В </w:t>
      </w:r>
      <w:r w:rsidR="00211A42">
        <w:rPr>
          <w:rStyle w:val="FontStyle17"/>
          <w:sz w:val="28"/>
          <w:szCs w:val="28"/>
        </w:rPr>
        <w:t xml:space="preserve">ходе планирования проводиться предварительный </w:t>
      </w:r>
      <w:r w:rsidR="00211A42" w:rsidRPr="00860A1A">
        <w:rPr>
          <w:rStyle w:val="FontStyle17"/>
          <w:sz w:val="28"/>
          <w:szCs w:val="28"/>
        </w:rPr>
        <w:t>анализ данных об объектах аудита, в том числе сведений</w:t>
      </w:r>
      <w:r w:rsidR="00211A42">
        <w:rPr>
          <w:rStyle w:val="FontStyle17"/>
          <w:sz w:val="28"/>
          <w:szCs w:val="28"/>
        </w:rPr>
        <w:t xml:space="preserve"> </w:t>
      </w:r>
      <w:r w:rsidR="00211A42" w:rsidRPr="00860A1A">
        <w:rPr>
          <w:rStyle w:val="FontStyle17"/>
          <w:sz w:val="28"/>
          <w:szCs w:val="28"/>
        </w:rPr>
        <w:t>о</w:t>
      </w:r>
      <w:r w:rsidR="00211A42">
        <w:rPr>
          <w:rStyle w:val="FontStyle17"/>
          <w:sz w:val="28"/>
          <w:szCs w:val="28"/>
        </w:rPr>
        <w:t xml:space="preserve"> </w:t>
      </w:r>
      <w:r w:rsidR="00211A42" w:rsidRPr="00860A1A">
        <w:rPr>
          <w:rStyle w:val="FontStyle17"/>
          <w:sz w:val="28"/>
          <w:szCs w:val="28"/>
        </w:rPr>
        <w:t>результатах:</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осуществления внутреннего финансового контроля за период, подлежащий проверке;</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 xml:space="preserve">проведения в текущем и (или) отчетном финансовом году контрольных мероприятий органами муниципального финансового контроля городского, областного и федерального уровней в отношении финансово-хозяйственной деятельности объектов аудита. Запрещается проведение плановых проверок за тот же проверяемый период по вопросам, которые уже проверялись и (или) запланированы к проверке органами муниципального финансового </w:t>
      </w:r>
      <w:proofErr w:type="gramStart"/>
      <w:r w:rsidRPr="00860A1A">
        <w:rPr>
          <w:rStyle w:val="FontStyle17"/>
          <w:sz w:val="28"/>
          <w:szCs w:val="28"/>
        </w:rPr>
        <w:t>контроля за</w:t>
      </w:r>
      <w:proofErr w:type="gramEnd"/>
      <w:r w:rsidRPr="00860A1A">
        <w:rPr>
          <w:rStyle w:val="FontStyle17"/>
          <w:sz w:val="28"/>
          <w:szCs w:val="28"/>
        </w:rPr>
        <w:t xml:space="preserve"> исключением внеплановых проверок.</w:t>
      </w:r>
    </w:p>
    <w:p w:rsidR="00211A42" w:rsidRPr="00860A1A" w:rsidRDefault="00211A42" w:rsidP="00F11464">
      <w:pPr>
        <w:pStyle w:val="Style6"/>
        <w:widowControl/>
        <w:tabs>
          <w:tab w:val="left" w:pos="1402"/>
        </w:tabs>
        <w:spacing w:line="240" w:lineRule="auto"/>
        <w:ind w:firstLine="709"/>
        <w:rPr>
          <w:rStyle w:val="FontStyle17"/>
          <w:sz w:val="28"/>
          <w:szCs w:val="28"/>
        </w:rPr>
      </w:pPr>
      <w:r w:rsidRPr="00860A1A">
        <w:rPr>
          <w:rStyle w:val="FontStyle17"/>
          <w:sz w:val="28"/>
          <w:szCs w:val="28"/>
        </w:rPr>
        <w:t>3.11.</w:t>
      </w:r>
      <w:r w:rsidRPr="00860A1A">
        <w:rPr>
          <w:rStyle w:val="FontStyle17"/>
          <w:sz w:val="28"/>
          <w:szCs w:val="28"/>
        </w:rPr>
        <w:tab/>
        <w:t xml:space="preserve">Проверка назначается </w:t>
      </w:r>
      <w:r w:rsidR="00510745">
        <w:rPr>
          <w:rStyle w:val="FontStyle17"/>
          <w:sz w:val="28"/>
          <w:szCs w:val="28"/>
        </w:rPr>
        <w:t>распоряжением</w:t>
      </w:r>
      <w:r w:rsidRPr="00860A1A">
        <w:rPr>
          <w:rStyle w:val="FontStyle17"/>
          <w:sz w:val="28"/>
          <w:szCs w:val="28"/>
        </w:rPr>
        <w:t xml:space="preserve"> </w:t>
      </w:r>
      <w:r w:rsidR="007C5790">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Pr="00860A1A">
        <w:rPr>
          <w:rStyle w:val="FontStyle17"/>
          <w:sz w:val="28"/>
          <w:szCs w:val="28"/>
        </w:rPr>
        <w:t xml:space="preserve"> (далее</w:t>
      </w:r>
      <w:r>
        <w:rPr>
          <w:rStyle w:val="FontStyle17"/>
          <w:sz w:val="28"/>
          <w:szCs w:val="28"/>
        </w:rPr>
        <w:t xml:space="preserve"> </w:t>
      </w:r>
      <w:r w:rsidRPr="00860A1A">
        <w:rPr>
          <w:rStyle w:val="FontStyle17"/>
          <w:sz w:val="28"/>
          <w:szCs w:val="28"/>
        </w:rPr>
        <w:t>-</w:t>
      </w:r>
      <w:r>
        <w:rPr>
          <w:rStyle w:val="FontStyle17"/>
          <w:sz w:val="28"/>
          <w:szCs w:val="28"/>
        </w:rPr>
        <w:t xml:space="preserve"> </w:t>
      </w:r>
      <w:r w:rsidR="002643B6">
        <w:rPr>
          <w:rStyle w:val="FontStyle17"/>
          <w:sz w:val="28"/>
          <w:szCs w:val="28"/>
        </w:rPr>
        <w:t>Распоряжение</w:t>
      </w:r>
      <w:r w:rsidRPr="00860A1A">
        <w:rPr>
          <w:rStyle w:val="FontStyle17"/>
          <w:sz w:val="28"/>
          <w:szCs w:val="28"/>
        </w:rPr>
        <w:t xml:space="preserve">). </w:t>
      </w:r>
      <w:r w:rsidRPr="00860A1A">
        <w:rPr>
          <w:rStyle w:val="FontStyle17"/>
          <w:sz w:val="28"/>
          <w:szCs w:val="28"/>
        </w:rPr>
        <w:lastRenderedPageBreak/>
        <w:t xml:space="preserve">В </w:t>
      </w:r>
      <w:r w:rsidR="00510745">
        <w:rPr>
          <w:rStyle w:val="FontStyle17"/>
          <w:sz w:val="28"/>
          <w:szCs w:val="28"/>
        </w:rPr>
        <w:t>Распоряжении</w:t>
      </w:r>
      <w:r w:rsidRPr="00860A1A">
        <w:rPr>
          <w:rStyle w:val="FontStyle17"/>
          <w:sz w:val="28"/>
          <w:szCs w:val="28"/>
        </w:rPr>
        <w:t xml:space="preserve"> указывается наименование объекта аудита, тема проверки,</w:t>
      </w:r>
      <w:r>
        <w:rPr>
          <w:rStyle w:val="FontStyle17"/>
          <w:sz w:val="28"/>
          <w:szCs w:val="28"/>
        </w:rPr>
        <w:t xml:space="preserve"> </w:t>
      </w:r>
      <w:r w:rsidRPr="00860A1A">
        <w:rPr>
          <w:rStyle w:val="FontStyle17"/>
          <w:sz w:val="28"/>
          <w:szCs w:val="28"/>
        </w:rPr>
        <w:t>проверяемый период, основание проведения проверки, а также</w:t>
      </w:r>
      <w:r>
        <w:rPr>
          <w:rStyle w:val="FontStyle17"/>
          <w:sz w:val="28"/>
          <w:szCs w:val="28"/>
        </w:rPr>
        <w:t xml:space="preserve"> </w:t>
      </w:r>
      <w:r w:rsidRPr="00860A1A">
        <w:rPr>
          <w:rStyle w:val="FontStyle17"/>
          <w:sz w:val="28"/>
          <w:szCs w:val="28"/>
        </w:rPr>
        <w:t>срок</w:t>
      </w:r>
      <w:r>
        <w:rPr>
          <w:rStyle w:val="FontStyle17"/>
          <w:sz w:val="28"/>
          <w:szCs w:val="28"/>
        </w:rPr>
        <w:t xml:space="preserve"> </w:t>
      </w:r>
      <w:r w:rsidRPr="00860A1A">
        <w:rPr>
          <w:rStyle w:val="FontStyle17"/>
          <w:sz w:val="28"/>
          <w:szCs w:val="28"/>
        </w:rPr>
        <w:t>проведения</w:t>
      </w:r>
      <w:r>
        <w:rPr>
          <w:rStyle w:val="FontStyle17"/>
          <w:sz w:val="28"/>
          <w:szCs w:val="28"/>
        </w:rPr>
        <w:t xml:space="preserve"> </w:t>
      </w:r>
      <w:r w:rsidRPr="00860A1A">
        <w:rPr>
          <w:rStyle w:val="FontStyle17"/>
          <w:sz w:val="28"/>
          <w:szCs w:val="28"/>
        </w:rPr>
        <w:t>проверки.</w:t>
      </w:r>
      <w:r>
        <w:rPr>
          <w:rStyle w:val="FontStyle17"/>
          <w:sz w:val="28"/>
          <w:szCs w:val="28"/>
        </w:rPr>
        <w:t xml:space="preserve"> </w:t>
      </w:r>
      <w:r w:rsidRPr="00860A1A">
        <w:rPr>
          <w:rStyle w:val="FontStyle17"/>
          <w:sz w:val="28"/>
          <w:szCs w:val="28"/>
        </w:rPr>
        <w:t>Срок проведения проверки не может превышать 30 календарных дней.</w:t>
      </w:r>
    </w:p>
    <w:p w:rsidR="00211A42" w:rsidRPr="00860A1A" w:rsidRDefault="00211A42" w:rsidP="00211A42">
      <w:pPr>
        <w:pStyle w:val="Style6"/>
        <w:widowControl/>
        <w:tabs>
          <w:tab w:val="left" w:pos="1541"/>
        </w:tabs>
        <w:spacing w:line="240" w:lineRule="auto"/>
        <w:ind w:firstLine="709"/>
        <w:rPr>
          <w:rStyle w:val="FontStyle17"/>
          <w:sz w:val="28"/>
          <w:szCs w:val="28"/>
        </w:rPr>
      </w:pPr>
      <w:r w:rsidRPr="00860A1A">
        <w:rPr>
          <w:rStyle w:val="FontStyle17"/>
          <w:sz w:val="28"/>
          <w:szCs w:val="28"/>
        </w:rPr>
        <w:t>3.12.</w:t>
      </w:r>
      <w:r w:rsidRPr="00860A1A">
        <w:rPr>
          <w:rStyle w:val="FontStyle17"/>
          <w:sz w:val="28"/>
          <w:szCs w:val="28"/>
        </w:rPr>
        <w:tab/>
        <w:t>Информирование подведомственных объектов аудита о сроках</w:t>
      </w:r>
      <w:r>
        <w:rPr>
          <w:rStyle w:val="FontStyle17"/>
          <w:sz w:val="28"/>
          <w:szCs w:val="28"/>
        </w:rPr>
        <w:t xml:space="preserve"> </w:t>
      </w:r>
      <w:r w:rsidRPr="00860A1A">
        <w:rPr>
          <w:rStyle w:val="FontStyle17"/>
          <w:sz w:val="28"/>
          <w:szCs w:val="28"/>
        </w:rPr>
        <w:t>проведения проверок осуществляется не позднее дня, предшествующего сроку</w:t>
      </w:r>
      <w:r>
        <w:rPr>
          <w:rStyle w:val="FontStyle17"/>
          <w:sz w:val="28"/>
          <w:szCs w:val="28"/>
        </w:rPr>
        <w:t xml:space="preserve"> н</w:t>
      </w:r>
      <w:r w:rsidRPr="00860A1A">
        <w:rPr>
          <w:rStyle w:val="FontStyle17"/>
          <w:sz w:val="28"/>
          <w:szCs w:val="28"/>
        </w:rPr>
        <w:t>ачала проведения проверки, любым доступным способом, обеспечивающим</w:t>
      </w:r>
      <w:r>
        <w:rPr>
          <w:rStyle w:val="FontStyle17"/>
          <w:sz w:val="28"/>
          <w:szCs w:val="28"/>
        </w:rPr>
        <w:t xml:space="preserve"> </w:t>
      </w:r>
      <w:r w:rsidRPr="00860A1A">
        <w:rPr>
          <w:rStyle w:val="FontStyle17"/>
          <w:sz w:val="28"/>
          <w:szCs w:val="28"/>
        </w:rPr>
        <w:t>подтверждение факта и даты его направления в подведомственный объект аудита, в том числе посредством факсимильной связи.</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Информирование подведомственных объектов аудита о проведении внеплановых проверок осуществляется не позднее дня начала проведения проверки способом, указанным в абзаце первом настоящего пункта.</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3.13.</w:t>
      </w:r>
      <w:r w:rsidRPr="00860A1A">
        <w:rPr>
          <w:rStyle w:val="FontStyle17"/>
          <w:sz w:val="28"/>
          <w:szCs w:val="28"/>
        </w:rPr>
        <w:tab/>
        <w:t>Проверка проводится на основании программы проверки,</w:t>
      </w:r>
      <w:r w:rsidRPr="00860A1A">
        <w:rPr>
          <w:rStyle w:val="FontStyle17"/>
          <w:sz w:val="28"/>
          <w:szCs w:val="28"/>
        </w:rPr>
        <w:br/>
        <w:t xml:space="preserve">утвержденной </w:t>
      </w:r>
      <w:r w:rsidR="007C5790">
        <w:rPr>
          <w:rStyle w:val="FontStyle17"/>
          <w:sz w:val="28"/>
          <w:szCs w:val="28"/>
        </w:rPr>
        <w:t xml:space="preserve">Главой </w:t>
      </w:r>
      <w:proofErr w:type="spellStart"/>
      <w:r w:rsidR="002643B6">
        <w:rPr>
          <w:rStyle w:val="FontStyle17"/>
          <w:sz w:val="28"/>
          <w:szCs w:val="28"/>
        </w:rPr>
        <w:t>Разветьевского</w:t>
      </w:r>
      <w:proofErr w:type="spellEnd"/>
      <w:r w:rsidR="007C5790">
        <w:rPr>
          <w:rStyle w:val="FontStyle17"/>
          <w:sz w:val="28"/>
          <w:szCs w:val="28"/>
        </w:rPr>
        <w:t xml:space="preserve"> сельсовета </w:t>
      </w:r>
      <w:proofErr w:type="spellStart"/>
      <w:r w:rsidR="007C5790">
        <w:rPr>
          <w:rStyle w:val="FontStyle17"/>
          <w:sz w:val="28"/>
          <w:szCs w:val="28"/>
        </w:rPr>
        <w:t>Железногорского</w:t>
      </w:r>
      <w:proofErr w:type="spellEnd"/>
      <w:r w:rsidR="007C5790">
        <w:rPr>
          <w:rStyle w:val="FontStyle17"/>
          <w:sz w:val="28"/>
          <w:szCs w:val="28"/>
        </w:rPr>
        <w:t xml:space="preserve"> района</w:t>
      </w:r>
      <w:r w:rsidRPr="00860A1A">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Программа проверки составляется и утверждается до начала проверки.</w:t>
      </w:r>
    </w:p>
    <w:p w:rsidR="00211A42" w:rsidRDefault="00211A42" w:rsidP="00211A42">
      <w:pPr>
        <w:pStyle w:val="Style7"/>
        <w:widowControl/>
        <w:spacing w:line="240" w:lineRule="auto"/>
        <w:ind w:firstLine="709"/>
        <w:rPr>
          <w:rStyle w:val="FontStyle17"/>
          <w:sz w:val="28"/>
          <w:szCs w:val="28"/>
        </w:rPr>
      </w:pPr>
      <w:r w:rsidRPr="00860A1A">
        <w:rPr>
          <w:rStyle w:val="FontStyle17"/>
          <w:sz w:val="28"/>
          <w:szCs w:val="28"/>
        </w:rPr>
        <w:t>Программа проверки должна содержать тему проверки, наименование объекта аудита, перечень проверяемых вопросов, а также сроки ее проведения.</w:t>
      </w:r>
    </w:p>
    <w:p w:rsidR="00211A42" w:rsidRPr="002D5901" w:rsidRDefault="00211A42" w:rsidP="00211A42">
      <w:pPr>
        <w:autoSpaceDE w:val="0"/>
        <w:autoSpaceDN w:val="0"/>
        <w:adjustRightInd w:val="0"/>
        <w:spacing w:after="0" w:line="240" w:lineRule="auto"/>
        <w:ind w:firstLine="709"/>
        <w:jc w:val="both"/>
        <w:rPr>
          <w:rFonts w:ascii="Times New Roman" w:hAnsi="Times New Roman"/>
          <w:sz w:val="28"/>
          <w:szCs w:val="28"/>
        </w:rPr>
      </w:pPr>
      <w:r w:rsidRPr="002D5901">
        <w:rPr>
          <w:rFonts w:ascii="Times New Roman" w:hAnsi="Times New Roman"/>
          <w:sz w:val="28"/>
          <w:szCs w:val="28"/>
        </w:rPr>
        <w:t xml:space="preserve">Форма программы аудиторской проверки приведена в </w:t>
      </w:r>
      <w:hyperlink r:id="rId7" w:history="1">
        <w:r>
          <w:rPr>
            <w:rFonts w:ascii="Times New Roman" w:hAnsi="Times New Roman"/>
            <w:sz w:val="28"/>
            <w:szCs w:val="28"/>
          </w:rPr>
          <w:t>п</w:t>
        </w:r>
        <w:r w:rsidR="00E06795">
          <w:rPr>
            <w:rFonts w:ascii="Times New Roman" w:hAnsi="Times New Roman"/>
            <w:sz w:val="28"/>
            <w:szCs w:val="28"/>
          </w:rPr>
          <w:t>риложении №</w:t>
        </w:r>
        <w:r w:rsidR="004A6F90">
          <w:rPr>
            <w:rFonts w:ascii="Times New Roman" w:hAnsi="Times New Roman"/>
            <w:sz w:val="28"/>
            <w:szCs w:val="28"/>
          </w:rPr>
          <w:t>10</w:t>
        </w:r>
        <w:r w:rsidRPr="002D5901">
          <w:rPr>
            <w:rFonts w:ascii="Times New Roman" w:hAnsi="Times New Roman"/>
            <w:sz w:val="28"/>
            <w:szCs w:val="28"/>
          </w:rPr>
          <w:t xml:space="preserve"> </w:t>
        </w:r>
      </w:hyperlink>
      <w:r w:rsidRPr="002D5901">
        <w:rPr>
          <w:rFonts w:ascii="Times New Roman" w:hAnsi="Times New Roman"/>
          <w:sz w:val="28"/>
          <w:szCs w:val="28"/>
        </w:rPr>
        <w:t xml:space="preserve"> к настоящему Порядку.</w:t>
      </w:r>
    </w:p>
    <w:p w:rsidR="00211A42" w:rsidRPr="002D5901" w:rsidRDefault="00211A42" w:rsidP="00211A42">
      <w:pPr>
        <w:autoSpaceDE w:val="0"/>
        <w:autoSpaceDN w:val="0"/>
        <w:adjustRightInd w:val="0"/>
        <w:spacing w:after="0" w:line="240" w:lineRule="auto"/>
        <w:ind w:firstLine="709"/>
        <w:jc w:val="both"/>
        <w:rPr>
          <w:rFonts w:ascii="Times New Roman" w:hAnsi="Times New Roman"/>
          <w:sz w:val="28"/>
          <w:szCs w:val="28"/>
        </w:rPr>
      </w:pPr>
      <w:r w:rsidRPr="002D5901">
        <w:rPr>
          <w:rFonts w:ascii="Times New Roman" w:hAnsi="Times New Roman"/>
          <w:sz w:val="28"/>
          <w:szCs w:val="28"/>
        </w:rPr>
        <w:t xml:space="preserve"> </w:t>
      </w:r>
      <w:hyperlink r:id="rId8" w:history="1">
        <w:r w:rsidRPr="002D5901">
          <w:rPr>
            <w:rFonts w:ascii="Times New Roman" w:hAnsi="Times New Roman"/>
            <w:sz w:val="28"/>
            <w:szCs w:val="28"/>
          </w:rPr>
          <w:t>Программа</w:t>
        </w:r>
      </w:hyperlink>
      <w:r w:rsidRPr="002D5901">
        <w:rPr>
          <w:rFonts w:ascii="Times New Roman" w:hAnsi="Times New Roman"/>
          <w:sz w:val="28"/>
          <w:szCs w:val="28"/>
        </w:rPr>
        <w:t xml:space="preserve"> аудиторской проверки содержит следующие вопросы вне зависимости от направления аудиторской проверки:</w:t>
      </w:r>
    </w:p>
    <w:p w:rsidR="00211A42" w:rsidRPr="002D5901" w:rsidRDefault="00211A42" w:rsidP="00211A42">
      <w:pPr>
        <w:autoSpaceDE w:val="0"/>
        <w:autoSpaceDN w:val="0"/>
        <w:adjustRightInd w:val="0"/>
        <w:spacing w:after="0" w:line="240" w:lineRule="auto"/>
        <w:ind w:firstLine="709"/>
        <w:jc w:val="both"/>
        <w:rPr>
          <w:rFonts w:ascii="Times New Roman" w:hAnsi="Times New Roman"/>
          <w:sz w:val="28"/>
          <w:szCs w:val="28"/>
        </w:rPr>
      </w:pPr>
      <w:r w:rsidRPr="002D5901">
        <w:rPr>
          <w:rFonts w:ascii="Times New Roman" w:hAnsi="Times New Roman"/>
          <w:sz w:val="28"/>
          <w:szCs w:val="28"/>
        </w:rPr>
        <w:t xml:space="preserve">а) </w:t>
      </w:r>
      <w:r>
        <w:rPr>
          <w:rFonts w:ascii="Times New Roman" w:hAnsi="Times New Roman"/>
          <w:sz w:val="28"/>
          <w:szCs w:val="28"/>
        </w:rPr>
        <w:tab/>
      </w:r>
      <w:r w:rsidRPr="002D5901">
        <w:rPr>
          <w:rFonts w:ascii="Times New Roman" w:hAnsi="Times New Roman"/>
          <w:sz w:val="28"/>
          <w:szCs w:val="28"/>
        </w:rPr>
        <w:t xml:space="preserve">организация и проведение внутреннего финансового контроля в отношении </w:t>
      </w:r>
      <w:proofErr w:type="spellStart"/>
      <w:r w:rsidRPr="002D5901">
        <w:rPr>
          <w:rFonts w:ascii="Times New Roman" w:hAnsi="Times New Roman"/>
          <w:sz w:val="28"/>
          <w:szCs w:val="28"/>
        </w:rPr>
        <w:t>аудируемой</w:t>
      </w:r>
      <w:proofErr w:type="spellEnd"/>
      <w:r w:rsidRPr="002D5901">
        <w:rPr>
          <w:rFonts w:ascii="Times New Roman" w:hAnsi="Times New Roman"/>
          <w:sz w:val="28"/>
          <w:szCs w:val="28"/>
        </w:rPr>
        <w:t xml:space="preserve"> внутренней бюджетной процедуры;</w:t>
      </w:r>
    </w:p>
    <w:p w:rsidR="00211A42" w:rsidRPr="002D5901" w:rsidRDefault="00211A42" w:rsidP="00211A42">
      <w:pPr>
        <w:autoSpaceDE w:val="0"/>
        <w:autoSpaceDN w:val="0"/>
        <w:adjustRightInd w:val="0"/>
        <w:spacing w:after="0" w:line="240" w:lineRule="auto"/>
        <w:ind w:firstLine="709"/>
        <w:jc w:val="both"/>
        <w:rPr>
          <w:rFonts w:ascii="Times New Roman" w:hAnsi="Times New Roman"/>
          <w:sz w:val="28"/>
          <w:szCs w:val="28"/>
        </w:rPr>
      </w:pPr>
      <w:r w:rsidRPr="002D5901">
        <w:rPr>
          <w:rFonts w:ascii="Times New Roman" w:hAnsi="Times New Roman"/>
          <w:sz w:val="28"/>
          <w:szCs w:val="28"/>
        </w:rPr>
        <w:t xml:space="preserve">б) </w:t>
      </w:r>
      <w:r>
        <w:rPr>
          <w:rFonts w:ascii="Times New Roman" w:hAnsi="Times New Roman"/>
          <w:sz w:val="28"/>
          <w:szCs w:val="28"/>
        </w:rPr>
        <w:tab/>
      </w:r>
      <w:r w:rsidRPr="002D5901">
        <w:rPr>
          <w:rFonts w:ascii="Times New Roman" w:hAnsi="Times New Roman"/>
          <w:sz w:val="28"/>
          <w:szCs w:val="28"/>
        </w:rPr>
        <w:t xml:space="preserve">применение автоматизированных информационных систем объектами аудита при осуществлении </w:t>
      </w:r>
      <w:proofErr w:type="spellStart"/>
      <w:r w:rsidRPr="002D5901">
        <w:rPr>
          <w:rFonts w:ascii="Times New Roman" w:hAnsi="Times New Roman"/>
          <w:sz w:val="28"/>
          <w:szCs w:val="28"/>
        </w:rPr>
        <w:t>аудируемой</w:t>
      </w:r>
      <w:proofErr w:type="spellEnd"/>
      <w:r w:rsidRPr="002D5901">
        <w:rPr>
          <w:rFonts w:ascii="Times New Roman" w:hAnsi="Times New Roman"/>
          <w:sz w:val="28"/>
          <w:szCs w:val="28"/>
        </w:rPr>
        <w:t xml:space="preserve"> внутренней бюджетной процедуры, включая наделение правами доступа пользователей к базам данных, вводу и выводу информации из автоматизированных информационных систем;</w:t>
      </w:r>
    </w:p>
    <w:p w:rsidR="00211A42" w:rsidRPr="00517FB6" w:rsidRDefault="00211A42" w:rsidP="00211A42">
      <w:pPr>
        <w:autoSpaceDE w:val="0"/>
        <w:autoSpaceDN w:val="0"/>
        <w:adjustRightInd w:val="0"/>
        <w:spacing w:after="0" w:line="240" w:lineRule="auto"/>
        <w:ind w:firstLine="709"/>
        <w:jc w:val="both"/>
        <w:rPr>
          <w:rFonts w:ascii="Times New Roman" w:hAnsi="Times New Roman"/>
          <w:color w:val="FF0000"/>
          <w:sz w:val="28"/>
          <w:szCs w:val="28"/>
        </w:rPr>
      </w:pPr>
      <w:r w:rsidRPr="002D5901">
        <w:rPr>
          <w:rFonts w:ascii="Times New Roman" w:hAnsi="Times New Roman"/>
          <w:sz w:val="28"/>
          <w:szCs w:val="28"/>
        </w:rPr>
        <w:t xml:space="preserve">в) </w:t>
      </w:r>
      <w:r>
        <w:rPr>
          <w:rFonts w:ascii="Times New Roman" w:hAnsi="Times New Roman"/>
          <w:sz w:val="28"/>
          <w:szCs w:val="28"/>
        </w:rPr>
        <w:tab/>
      </w:r>
      <w:r w:rsidRPr="002D5901">
        <w:rPr>
          <w:rFonts w:ascii="Times New Roman" w:hAnsi="Times New Roman"/>
          <w:sz w:val="28"/>
          <w:szCs w:val="28"/>
        </w:rPr>
        <w:t xml:space="preserve">наличие конфликта интересов у должностных лиц, принимающих участие в осуществлении </w:t>
      </w:r>
      <w:proofErr w:type="spellStart"/>
      <w:r w:rsidRPr="002D5901">
        <w:rPr>
          <w:rFonts w:ascii="Times New Roman" w:hAnsi="Times New Roman"/>
          <w:sz w:val="28"/>
          <w:szCs w:val="28"/>
        </w:rPr>
        <w:t>аудируемой</w:t>
      </w:r>
      <w:proofErr w:type="spellEnd"/>
      <w:r w:rsidRPr="002D5901">
        <w:rPr>
          <w:rFonts w:ascii="Times New Roman" w:hAnsi="Times New Roman"/>
          <w:sz w:val="28"/>
          <w:szCs w:val="28"/>
        </w:rPr>
        <w:t xml:space="preserve"> внутренней бюджетной процедуры</w:t>
      </w:r>
      <w:r w:rsidRPr="00517FB6">
        <w:rPr>
          <w:rFonts w:ascii="Times New Roman" w:hAnsi="Times New Roman"/>
          <w:color w:val="FF0000"/>
          <w:sz w:val="28"/>
          <w:szCs w:val="28"/>
        </w:rPr>
        <w:t>.</w:t>
      </w:r>
    </w:p>
    <w:p w:rsidR="00211A42" w:rsidRPr="00860A1A" w:rsidRDefault="00211A42" w:rsidP="00211A42">
      <w:pPr>
        <w:pStyle w:val="Style12"/>
        <w:widowControl/>
        <w:tabs>
          <w:tab w:val="left" w:pos="1349"/>
          <w:tab w:val="left" w:pos="8789"/>
          <w:tab w:val="left" w:pos="9214"/>
          <w:tab w:val="left" w:pos="9354"/>
        </w:tabs>
        <w:spacing w:line="240" w:lineRule="auto"/>
        <w:ind w:firstLine="709"/>
        <w:jc w:val="both"/>
        <w:rPr>
          <w:rStyle w:val="FontStyle17"/>
          <w:sz w:val="28"/>
          <w:szCs w:val="28"/>
        </w:rPr>
      </w:pPr>
      <w:r w:rsidRPr="00860A1A">
        <w:rPr>
          <w:rStyle w:val="FontStyle17"/>
          <w:sz w:val="28"/>
          <w:szCs w:val="28"/>
        </w:rPr>
        <w:t>3.14.</w:t>
      </w:r>
      <w:r w:rsidRPr="00860A1A">
        <w:rPr>
          <w:rStyle w:val="FontStyle17"/>
          <w:sz w:val="28"/>
          <w:szCs w:val="28"/>
        </w:rPr>
        <w:tab/>
        <w:t>В ходе аудиторской проверки проводится</w:t>
      </w:r>
      <w:r>
        <w:rPr>
          <w:rStyle w:val="FontStyle17"/>
          <w:sz w:val="28"/>
          <w:szCs w:val="28"/>
        </w:rPr>
        <w:t xml:space="preserve"> ис</w:t>
      </w:r>
      <w:r w:rsidRPr="00860A1A">
        <w:rPr>
          <w:rStyle w:val="FontStyle17"/>
          <w:sz w:val="28"/>
          <w:szCs w:val="28"/>
        </w:rPr>
        <w:t>следование:</w:t>
      </w:r>
      <w:r w:rsidRPr="00860A1A">
        <w:rPr>
          <w:rStyle w:val="FontStyle17"/>
          <w:sz w:val="28"/>
          <w:szCs w:val="28"/>
        </w:rPr>
        <w:br/>
      </w:r>
      <w:r>
        <w:rPr>
          <w:rStyle w:val="FontStyle17"/>
          <w:sz w:val="28"/>
          <w:szCs w:val="28"/>
        </w:rPr>
        <w:t xml:space="preserve">           а) </w:t>
      </w:r>
      <w:r>
        <w:rPr>
          <w:rStyle w:val="FontStyle17"/>
          <w:sz w:val="28"/>
          <w:szCs w:val="28"/>
        </w:rPr>
        <w:tab/>
      </w:r>
      <w:r w:rsidRPr="00860A1A">
        <w:rPr>
          <w:rStyle w:val="FontStyle17"/>
          <w:sz w:val="28"/>
          <w:szCs w:val="28"/>
        </w:rPr>
        <w:t>осуществления внутреннего финансового контроля;</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законности выполнения внутренних бюджетных процедур и эффективности использования бюджетных средств;</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в) </w:t>
      </w:r>
      <w:r>
        <w:rPr>
          <w:rStyle w:val="FontStyle17"/>
          <w:sz w:val="28"/>
          <w:szCs w:val="28"/>
        </w:rPr>
        <w:tab/>
      </w:r>
      <w:r w:rsidRPr="00860A1A">
        <w:rPr>
          <w:rStyle w:val="FontStyle17"/>
          <w:sz w:val="28"/>
          <w:szCs w:val="28"/>
        </w:rPr>
        <w:t>ведения учетной политики, принятой подведомственным объектом аудита, в том числе на пре</w:t>
      </w:r>
      <w:r w:rsidR="00855F14">
        <w:rPr>
          <w:rStyle w:val="FontStyle17"/>
          <w:sz w:val="28"/>
          <w:szCs w:val="28"/>
        </w:rPr>
        <w:t>дмет ее соответствия изменениям</w:t>
      </w:r>
      <w:r w:rsidRPr="00860A1A">
        <w:rPr>
          <w:rStyle w:val="FontStyle17"/>
          <w:sz w:val="28"/>
          <w:szCs w:val="28"/>
        </w:rPr>
        <w:t xml:space="preserve"> </w:t>
      </w:r>
      <w:r w:rsidR="00855F14">
        <w:rPr>
          <w:rStyle w:val="FontStyle17"/>
          <w:sz w:val="28"/>
          <w:szCs w:val="28"/>
        </w:rPr>
        <w:t xml:space="preserve"> </w:t>
      </w:r>
      <w:r w:rsidRPr="00860A1A">
        <w:rPr>
          <w:rStyle w:val="FontStyle17"/>
          <w:sz w:val="28"/>
          <w:szCs w:val="28"/>
        </w:rPr>
        <w:t xml:space="preserve"> бюджетного учета;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Pr="00860A1A">
        <w:rPr>
          <w:rStyle w:val="FontStyle17"/>
          <w:sz w:val="28"/>
          <w:szCs w:val="28"/>
        </w:rPr>
        <w:t>применения автоматизированных информационных систем объектом аудита при осуществлении внутренних бюджетных процедур;</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д) </w:t>
      </w:r>
      <w:r>
        <w:rPr>
          <w:rStyle w:val="FontStyle17"/>
          <w:sz w:val="28"/>
          <w:szCs w:val="28"/>
        </w:rPr>
        <w:tab/>
      </w:r>
      <w:r w:rsidRPr="00860A1A">
        <w:rPr>
          <w:rStyle w:val="FontStyle17"/>
          <w:sz w:val="28"/>
          <w:szCs w:val="28"/>
        </w:rPr>
        <w:t>вопросов бюджетного учета;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е) </w:t>
      </w:r>
      <w:r>
        <w:rPr>
          <w:rStyle w:val="FontStyle17"/>
          <w:sz w:val="28"/>
          <w:szCs w:val="28"/>
        </w:rPr>
        <w:tab/>
      </w:r>
      <w:r w:rsidRPr="00860A1A">
        <w:rPr>
          <w:rStyle w:val="FontStyle17"/>
          <w:sz w:val="28"/>
          <w:szCs w:val="28"/>
        </w:rP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lastRenderedPageBreak/>
        <w:t xml:space="preserve">ж) </w:t>
      </w:r>
      <w:r>
        <w:rPr>
          <w:rStyle w:val="FontStyle17"/>
          <w:sz w:val="28"/>
          <w:szCs w:val="28"/>
        </w:rPr>
        <w:tab/>
      </w:r>
      <w:r w:rsidRPr="00860A1A">
        <w:rPr>
          <w:rStyle w:val="FontStyle17"/>
          <w:sz w:val="28"/>
          <w:szCs w:val="28"/>
        </w:rPr>
        <w:t>формирования финансовых и первичных учетных документов, а также наделения правами доступа к записям в регистрах бюджетного учета;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з) </w:t>
      </w:r>
      <w:r>
        <w:rPr>
          <w:rStyle w:val="FontStyle17"/>
          <w:sz w:val="28"/>
          <w:szCs w:val="28"/>
        </w:rPr>
        <w:tab/>
      </w:r>
      <w:r w:rsidRPr="00860A1A">
        <w:rPr>
          <w:rStyle w:val="FontStyle17"/>
          <w:sz w:val="28"/>
          <w:szCs w:val="28"/>
        </w:rPr>
        <w:t>бюджетной отчетности.</w:t>
      </w:r>
    </w:p>
    <w:p w:rsidR="00211A42" w:rsidRPr="00860A1A" w:rsidRDefault="00211A42" w:rsidP="00211A42">
      <w:pPr>
        <w:pStyle w:val="Style12"/>
        <w:widowControl/>
        <w:tabs>
          <w:tab w:val="left" w:pos="1349"/>
        </w:tabs>
        <w:spacing w:line="240" w:lineRule="auto"/>
        <w:ind w:firstLine="709"/>
        <w:jc w:val="both"/>
        <w:rPr>
          <w:rStyle w:val="FontStyle17"/>
          <w:sz w:val="28"/>
          <w:szCs w:val="28"/>
        </w:rPr>
      </w:pPr>
      <w:r w:rsidRPr="00860A1A">
        <w:rPr>
          <w:rStyle w:val="FontStyle17"/>
          <w:sz w:val="28"/>
          <w:szCs w:val="28"/>
        </w:rPr>
        <w:t>3.15.</w:t>
      </w:r>
      <w:r w:rsidRPr="00860A1A">
        <w:rPr>
          <w:rStyle w:val="FontStyle17"/>
          <w:sz w:val="28"/>
          <w:szCs w:val="28"/>
        </w:rPr>
        <w:tab/>
        <w:t>Аудиторская проверка проводится путем выполнения:</w:t>
      </w:r>
      <w:r w:rsidRPr="00860A1A">
        <w:rPr>
          <w:rStyle w:val="FontStyle17"/>
          <w:sz w:val="28"/>
          <w:szCs w:val="28"/>
        </w:rPr>
        <w:br/>
      </w:r>
      <w:r>
        <w:rPr>
          <w:rStyle w:val="FontStyle17"/>
          <w:sz w:val="28"/>
          <w:szCs w:val="28"/>
        </w:rPr>
        <w:t xml:space="preserve">          а) </w:t>
      </w:r>
      <w:r w:rsidRPr="00860A1A">
        <w:rPr>
          <w:rStyle w:val="FontStyle17"/>
          <w:sz w:val="28"/>
          <w:szCs w:val="28"/>
        </w:rPr>
        <w:t>инспектирования, представляющего собой изучение записей и документов и</w:t>
      </w:r>
      <w:r>
        <w:rPr>
          <w:rStyle w:val="FontStyle17"/>
          <w:sz w:val="28"/>
          <w:szCs w:val="28"/>
        </w:rPr>
        <w:t xml:space="preserve"> </w:t>
      </w:r>
      <w:r w:rsidRPr="00860A1A">
        <w:rPr>
          <w:rStyle w:val="FontStyle17"/>
          <w:sz w:val="28"/>
          <w:szCs w:val="28"/>
        </w:rPr>
        <w:t>(или) материальных активов;</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б) </w:t>
      </w:r>
      <w:r w:rsidRPr="00860A1A">
        <w:rPr>
          <w:rStyle w:val="FontStyle17"/>
          <w:sz w:val="28"/>
          <w:szCs w:val="28"/>
        </w:rPr>
        <w:t>наблюдения, представляющего собой изучение действий должностных лиц и работников объекта аудита, выполняемых ими в ходе исполнения операций внутренней бюджетной процедуры;</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в) </w:t>
      </w:r>
      <w:r>
        <w:rPr>
          <w:rStyle w:val="FontStyle17"/>
          <w:sz w:val="28"/>
          <w:szCs w:val="28"/>
        </w:rPr>
        <w:tab/>
      </w:r>
      <w:r w:rsidRPr="00860A1A">
        <w:rPr>
          <w:rStyle w:val="FontStyle17"/>
          <w:sz w:val="28"/>
          <w:szCs w:val="28"/>
        </w:rPr>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проверки (письменные запросы, адресованные третьим лицам, а также устные запросы, адресованные работникам объекта аудита);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Pr="00860A1A">
        <w:rPr>
          <w:rStyle w:val="FontStyle17"/>
          <w:sz w:val="28"/>
          <w:szCs w:val="28"/>
        </w:rPr>
        <w:t>подтверждения, представляющего собой ответ на запрос информации, содержащейся в регистрах бюджетного учета и иных документах финансово-хозяйственной деятельности объекта аудита;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д) </w:t>
      </w:r>
      <w:r>
        <w:rPr>
          <w:rStyle w:val="FontStyle17"/>
          <w:sz w:val="28"/>
          <w:szCs w:val="28"/>
        </w:rPr>
        <w:tab/>
      </w:r>
      <w:r w:rsidRPr="00860A1A">
        <w:rPr>
          <w:rStyle w:val="FontStyle17"/>
          <w:sz w:val="28"/>
          <w:szCs w:val="28"/>
        </w:rPr>
        <w:t>пересчета, представляющего собой проверку точности арифметических расчетов, произведенных объектом аудита, либо расчета, выполненного членом аудиторской группы самостоятельно;</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е) </w:t>
      </w:r>
      <w:r>
        <w:rPr>
          <w:rStyle w:val="FontStyle17"/>
          <w:sz w:val="28"/>
          <w:szCs w:val="28"/>
        </w:rPr>
        <w:tab/>
      </w:r>
      <w:r w:rsidRPr="00860A1A">
        <w:rPr>
          <w:rStyle w:val="FontStyle17"/>
          <w:sz w:val="28"/>
          <w:szCs w:val="28"/>
        </w:rPr>
        <w:t>аналитических процедур, представляющих собой анализ и оценку полученной информации, исследование показателей деятельности объекта аудита с целью выявления необычных и (или) неправильно отраженных в бюджетном учете хозяйственных операций, отдельных внутренних бюджетных процедур и их причин.</w:t>
      </w:r>
    </w:p>
    <w:p w:rsidR="00211A42" w:rsidRPr="00860A1A" w:rsidRDefault="00211A42" w:rsidP="00211A42">
      <w:pPr>
        <w:pStyle w:val="Style6"/>
        <w:widowControl/>
        <w:tabs>
          <w:tab w:val="left" w:pos="1498"/>
        </w:tabs>
        <w:spacing w:line="240" w:lineRule="auto"/>
        <w:ind w:firstLine="709"/>
        <w:rPr>
          <w:rStyle w:val="FontStyle17"/>
          <w:sz w:val="28"/>
          <w:szCs w:val="28"/>
        </w:rPr>
      </w:pPr>
      <w:r w:rsidRPr="00860A1A">
        <w:rPr>
          <w:rStyle w:val="FontStyle17"/>
          <w:sz w:val="28"/>
          <w:szCs w:val="28"/>
        </w:rPr>
        <w:t>3.16.</w:t>
      </w:r>
      <w:r w:rsidRPr="00860A1A">
        <w:rPr>
          <w:rStyle w:val="FontStyle17"/>
          <w:sz w:val="28"/>
          <w:szCs w:val="28"/>
        </w:rPr>
        <w:tab/>
      </w:r>
      <w:r w:rsidRPr="00A36162">
        <w:rPr>
          <w:rStyle w:val="FontStyle17"/>
          <w:sz w:val="28"/>
          <w:szCs w:val="28"/>
        </w:rPr>
        <w:t>При проведен</w:t>
      </w:r>
      <w:proofErr w:type="gramStart"/>
      <w:r w:rsidRPr="00A36162">
        <w:rPr>
          <w:rStyle w:val="FontStyle17"/>
          <w:sz w:val="28"/>
          <w:szCs w:val="28"/>
        </w:rPr>
        <w:t>ии ау</w:t>
      </w:r>
      <w:proofErr w:type="gramEnd"/>
      <w:r w:rsidRPr="00A36162">
        <w:rPr>
          <w:rStyle w:val="FontStyle17"/>
          <w:sz w:val="28"/>
          <w:szCs w:val="28"/>
        </w:rPr>
        <w:t>диторской проверки должны быть получены</w:t>
      </w:r>
      <w:r>
        <w:rPr>
          <w:rStyle w:val="FontStyle17"/>
          <w:sz w:val="28"/>
          <w:szCs w:val="28"/>
        </w:rPr>
        <w:t xml:space="preserve"> </w:t>
      </w:r>
      <w:r w:rsidRPr="00A36162">
        <w:rPr>
          <w:rStyle w:val="FontStyle17"/>
          <w:sz w:val="28"/>
          <w:szCs w:val="28"/>
        </w:rPr>
        <w:t>достаточн</w:t>
      </w:r>
      <w:r>
        <w:rPr>
          <w:rStyle w:val="FontStyle17"/>
          <w:sz w:val="28"/>
          <w:szCs w:val="28"/>
        </w:rPr>
        <w:t>ые</w:t>
      </w:r>
      <w:r w:rsidRPr="00A36162">
        <w:rPr>
          <w:rStyle w:val="FontStyle17"/>
          <w:sz w:val="28"/>
          <w:szCs w:val="28"/>
        </w:rPr>
        <w:t xml:space="preserve"> надежные доказательства</w:t>
      </w:r>
      <w:r>
        <w:rPr>
          <w:rStyle w:val="FontStyle17"/>
          <w:sz w:val="28"/>
          <w:szCs w:val="28"/>
        </w:rPr>
        <w:t>, оформленные надлежащим образом.</w:t>
      </w:r>
      <w:r w:rsidRPr="00860A1A">
        <w:rPr>
          <w:rStyle w:val="FontStyle17"/>
          <w:sz w:val="28"/>
          <w:szCs w:val="28"/>
        </w:rPr>
        <w:t xml:space="preserve"> К доказательствам относятся</w:t>
      </w:r>
      <w:r>
        <w:rPr>
          <w:rStyle w:val="FontStyle17"/>
          <w:sz w:val="28"/>
          <w:szCs w:val="28"/>
        </w:rPr>
        <w:t xml:space="preserve"> </w:t>
      </w:r>
      <w:r w:rsidRPr="00860A1A">
        <w:rPr>
          <w:rStyle w:val="FontStyle17"/>
          <w:sz w:val="28"/>
          <w:szCs w:val="28"/>
        </w:rPr>
        <w:t>фактические данные</w:t>
      </w:r>
      <w:r>
        <w:rPr>
          <w:rStyle w:val="FontStyle17"/>
          <w:sz w:val="28"/>
          <w:szCs w:val="28"/>
        </w:rPr>
        <w:t xml:space="preserve"> и достоверная информация</w:t>
      </w:r>
      <w:r w:rsidRPr="00860A1A">
        <w:rPr>
          <w:rStyle w:val="FontStyle17"/>
          <w:sz w:val="28"/>
          <w:szCs w:val="28"/>
        </w:rPr>
        <w:t>, основанные на рабочей документации и подтверждающие</w:t>
      </w:r>
      <w:r>
        <w:rPr>
          <w:rStyle w:val="FontStyle17"/>
          <w:sz w:val="28"/>
          <w:szCs w:val="28"/>
        </w:rPr>
        <w:t xml:space="preserve"> </w:t>
      </w:r>
      <w:r w:rsidRPr="00860A1A">
        <w:rPr>
          <w:rStyle w:val="FontStyle17"/>
          <w:sz w:val="28"/>
          <w:szCs w:val="28"/>
        </w:rPr>
        <w:t>наличие выявленных нарушений и недостатков в осуществлении</w:t>
      </w:r>
      <w:r>
        <w:rPr>
          <w:rStyle w:val="FontStyle17"/>
          <w:sz w:val="28"/>
          <w:szCs w:val="28"/>
        </w:rPr>
        <w:t xml:space="preserve"> </w:t>
      </w:r>
      <w:r w:rsidRPr="00860A1A">
        <w:rPr>
          <w:rStyle w:val="FontStyle17"/>
          <w:sz w:val="28"/>
          <w:szCs w:val="28"/>
        </w:rPr>
        <w:t>внутренних</w:t>
      </w:r>
      <w:r>
        <w:rPr>
          <w:rStyle w:val="FontStyle17"/>
          <w:sz w:val="28"/>
          <w:szCs w:val="28"/>
        </w:rPr>
        <w:t xml:space="preserve"> </w:t>
      </w:r>
      <w:r w:rsidRPr="00860A1A">
        <w:rPr>
          <w:rStyle w:val="FontStyle17"/>
          <w:sz w:val="28"/>
          <w:szCs w:val="28"/>
        </w:rPr>
        <w:t>бюджетных процедур объектами аудита, а также являющиеся</w:t>
      </w:r>
      <w:r>
        <w:rPr>
          <w:rStyle w:val="FontStyle17"/>
          <w:sz w:val="28"/>
          <w:szCs w:val="28"/>
        </w:rPr>
        <w:t xml:space="preserve"> </w:t>
      </w:r>
      <w:r w:rsidRPr="00860A1A">
        <w:rPr>
          <w:rStyle w:val="FontStyle17"/>
          <w:sz w:val="28"/>
          <w:szCs w:val="28"/>
        </w:rPr>
        <w:t>основанием</w:t>
      </w:r>
      <w:r>
        <w:rPr>
          <w:rStyle w:val="FontStyle17"/>
          <w:sz w:val="28"/>
          <w:szCs w:val="28"/>
        </w:rPr>
        <w:t xml:space="preserve"> </w:t>
      </w:r>
      <w:r w:rsidRPr="00860A1A">
        <w:rPr>
          <w:rStyle w:val="FontStyle17"/>
          <w:sz w:val="28"/>
          <w:szCs w:val="28"/>
        </w:rPr>
        <w:t>для</w:t>
      </w:r>
      <w:r>
        <w:rPr>
          <w:rStyle w:val="FontStyle17"/>
          <w:sz w:val="28"/>
          <w:szCs w:val="28"/>
        </w:rPr>
        <w:t xml:space="preserve"> </w:t>
      </w:r>
      <w:r w:rsidRPr="00860A1A">
        <w:rPr>
          <w:rStyle w:val="FontStyle17"/>
          <w:sz w:val="28"/>
          <w:szCs w:val="28"/>
        </w:rPr>
        <w:t>выводов и предложений по результатам проверки.</w:t>
      </w:r>
    </w:p>
    <w:p w:rsidR="00211A42" w:rsidRPr="00860A1A" w:rsidRDefault="00211A42" w:rsidP="00211A42">
      <w:pPr>
        <w:pStyle w:val="Style6"/>
        <w:widowControl/>
        <w:tabs>
          <w:tab w:val="left" w:pos="1387"/>
        </w:tabs>
        <w:spacing w:line="240" w:lineRule="auto"/>
        <w:ind w:firstLine="709"/>
        <w:rPr>
          <w:rStyle w:val="FontStyle17"/>
          <w:sz w:val="28"/>
          <w:szCs w:val="28"/>
        </w:rPr>
      </w:pPr>
      <w:r w:rsidRPr="00860A1A">
        <w:rPr>
          <w:rStyle w:val="FontStyle17"/>
          <w:sz w:val="28"/>
          <w:szCs w:val="28"/>
        </w:rPr>
        <w:t>3.17.</w:t>
      </w:r>
      <w:r w:rsidRPr="00860A1A">
        <w:rPr>
          <w:rStyle w:val="FontStyle17"/>
          <w:sz w:val="28"/>
          <w:szCs w:val="28"/>
        </w:rPr>
        <w:tab/>
        <w:t>Проведение проверки подлежит документированию, в ходе которого</w:t>
      </w:r>
      <w:r>
        <w:rPr>
          <w:rStyle w:val="FontStyle17"/>
          <w:sz w:val="28"/>
          <w:szCs w:val="28"/>
        </w:rPr>
        <w:t xml:space="preserve"> </w:t>
      </w:r>
      <w:r w:rsidRPr="00860A1A">
        <w:rPr>
          <w:rStyle w:val="FontStyle17"/>
          <w:sz w:val="28"/>
          <w:szCs w:val="28"/>
        </w:rPr>
        <w:t>формируется рабочая документация. Рабочая документация включает</w:t>
      </w:r>
      <w:r>
        <w:rPr>
          <w:rStyle w:val="FontStyle17"/>
          <w:sz w:val="28"/>
          <w:szCs w:val="28"/>
        </w:rPr>
        <w:t xml:space="preserve"> </w:t>
      </w:r>
      <w:r w:rsidRPr="00860A1A">
        <w:rPr>
          <w:rStyle w:val="FontStyle17"/>
          <w:sz w:val="28"/>
          <w:szCs w:val="28"/>
        </w:rPr>
        <w:t>документы,</w:t>
      </w:r>
      <w:r>
        <w:rPr>
          <w:rStyle w:val="FontStyle17"/>
          <w:sz w:val="28"/>
          <w:szCs w:val="28"/>
        </w:rPr>
        <w:t xml:space="preserve"> </w:t>
      </w:r>
      <w:r w:rsidRPr="00860A1A">
        <w:rPr>
          <w:rStyle w:val="FontStyle17"/>
          <w:sz w:val="28"/>
          <w:szCs w:val="28"/>
        </w:rPr>
        <w:t>подготовленные и (или) полученные в связи с проведением проверки, в том числе:</w:t>
      </w:r>
    </w:p>
    <w:p w:rsidR="00211A42" w:rsidRDefault="00211A42" w:rsidP="00211A42">
      <w:pPr>
        <w:pStyle w:val="Style14"/>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 xml:space="preserve">документы, отражающие подготовку проверки, включая ее программу; </w:t>
      </w:r>
    </w:p>
    <w:p w:rsidR="00211A42" w:rsidRPr="00860A1A" w:rsidRDefault="00211A42" w:rsidP="00211A42">
      <w:pPr>
        <w:pStyle w:val="Style14"/>
        <w:widowControl/>
        <w:spacing w:line="240" w:lineRule="auto"/>
        <w:ind w:firstLine="709"/>
        <w:rPr>
          <w:rStyle w:val="FontStyle17"/>
          <w:sz w:val="28"/>
          <w:szCs w:val="28"/>
        </w:rPr>
      </w:pPr>
      <w:r>
        <w:rPr>
          <w:rStyle w:val="FontStyle17"/>
          <w:sz w:val="28"/>
          <w:szCs w:val="28"/>
        </w:rPr>
        <w:t xml:space="preserve">б) </w:t>
      </w:r>
      <w:r>
        <w:rPr>
          <w:rStyle w:val="FontStyle17"/>
          <w:sz w:val="28"/>
          <w:szCs w:val="28"/>
        </w:rPr>
        <w:tab/>
      </w:r>
      <w:r w:rsidRPr="00860A1A">
        <w:rPr>
          <w:rStyle w:val="FontStyle17"/>
          <w:sz w:val="28"/>
          <w:szCs w:val="28"/>
        </w:rPr>
        <w:t>сведения о</w:t>
      </w:r>
      <w:r>
        <w:rPr>
          <w:rStyle w:val="FontStyle17"/>
          <w:sz w:val="28"/>
          <w:szCs w:val="28"/>
        </w:rPr>
        <w:t xml:space="preserve"> характере, сроках, об объеме аудиторской проверки и о результатах ее выполнения</w:t>
      </w:r>
      <w:r w:rsidRPr="00860A1A">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в) </w:t>
      </w:r>
      <w:r>
        <w:rPr>
          <w:rStyle w:val="FontStyle17"/>
          <w:sz w:val="28"/>
          <w:szCs w:val="28"/>
        </w:rPr>
        <w:tab/>
      </w:r>
      <w:r w:rsidRPr="00860A1A">
        <w:rPr>
          <w:rStyle w:val="FontStyle17"/>
          <w:sz w:val="28"/>
          <w:szCs w:val="28"/>
        </w:rPr>
        <w:t xml:space="preserve">сведения о проведении объектом аудита внутреннего финансового контроля в отношении операций, связанных с темой </w:t>
      </w:r>
      <w:r>
        <w:rPr>
          <w:rStyle w:val="FontStyle17"/>
          <w:sz w:val="28"/>
          <w:szCs w:val="28"/>
        </w:rPr>
        <w:t xml:space="preserve"> аудиторской </w:t>
      </w:r>
      <w:r w:rsidRPr="00860A1A">
        <w:rPr>
          <w:rStyle w:val="FontStyle17"/>
          <w:sz w:val="28"/>
          <w:szCs w:val="28"/>
        </w:rPr>
        <w:t>проверки;</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Pr="00860A1A">
        <w:rPr>
          <w:rStyle w:val="FontStyle17"/>
          <w:sz w:val="28"/>
          <w:szCs w:val="28"/>
        </w:rPr>
        <w:t>перечень договоров, соглашений, протоколов, первичной учетной документации, документов бюджетного учета и бюджетной отчетности, подлежащих изучению в ходе проверки;</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lastRenderedPageBreak/>
        <w:t xml:space="preserve">д) </w:t>
      </w:r>
      <w:r>
        <w:rPr>
          <w:rStyle w:val="FontStyle17"/>
          <w:sz w:val="28"/>
          <w:szCs w:val="28"/>
        </w:rPr>
        <w:tab/>
      </w:r>
      <w:r w:rsidRPr="00860A1A">
        <w:rPr>
          <w:rStyle w:val="FontStyle17"/>
          <w:sz w:val="28"/>
          <w:szCs w:val="28"/>
        </w:rPr>
        <w:t>письменные заявления и объяснения, полученные от должностных лиц и иных работников объектов аудита;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е) </w:t>
      </w:r>
      <w:r>
        <w:rPr>
          <w:rStyle w:val="FontStyle17"/>
          <w:sz w:val="28"/>
          <w:szCs w:val="28"/>
        </w:rPr>
        <w:tab/>
      </w:r>
      <w:r w:rsidRPr="00860A1A">
        <w:rPr>
          <w:rStyle w:val="FontStyle17"/>
          <w:sz w:val="28"/>
          <w:szCs w:val="28"/>
        </w:rPr>
        <w:t>копии обращений, направленных органам муниципального финансового контроля, третьим лицам в ходе проверки, и полученные от них сведения;</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д) </w:t>
      </w:r>
      <w:r>
        <w:rPr>
          <w:rStyle w:val="FontStyle17"/>
          <w:sz w:val="28"/>
          <w:szCs w:val="28"/>
        </w:rPr>
        <w:tab/>
      </w:r>
      <w:r w:rsidRPr="00860A1A">
        <w:rPr>
          <w:rStyle w:val="FontStyle17"/>
          <w:sz w:val="28"/>
          <w:szCs w:val="28"/>
        </w:rPr>
        <w:t>копии финансово-хозяйственных документов объекта аудита, подтверждающих выявленные нарушения;</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е) </w:t>
      </w:r>
      <w:r>
        <w:rPr>
          <w:rStyle w:val="FontStyle17"/>
          <w:sz w:val="28"/>
          <w:szCs w:val="28"/>
        </w:rPr>
        <w:tab/>
      </w:r>
      <w:r w:rsidRPr="00860A1A">
        <w:rPr>
          <w:rStyle w:val="FontStyle17"/>
          <w:sz w:val="28"/>
          <w:szCs w:val="28"/>
        </w:rPr>
        <w:t>акт аудиторской провер</w:t>
      </w:r>
      <w:r>
        <w:rPr>
          <w:rStyle w:val="FontStyle17"/>
          <w:sz w:val="28"/>
          <w:szCs w:val="28"/>
        </w:rPr>
        <w:t>ки (далее - акт).</w:t>
      </w:r>
    </w:p>
    <w:p w:rsidR="00211A42" w:rsidRPr="00860A1A" w:rsidRDefault="00211A42" w:rsidP="00211A42">
      <w:pPr>
        <w:pStyle w:val="Style6"/>
        <w:widowControl/>
        <w:numPr>
          <w:ilvl w:val="0"/>
          <w:numId w:val="10"/>
        </w:numPr>
        <w:tabs>
          <w:tab w:val="left" w:pos="1387"/>
        </w:tabs>
        <w:spacing w:line="240" w:lineRule="auto"/>
        <w:ind w:firstLine="709"/>
        <w:rPr>
          <w:rStyle w:val="FontStyle17"/>
          <w:sz w:val="28"/>
          <w:szCs w:val="28"/>
        </w:rPr>
      </w:pPr>
      <w:r w:rsidRPr="00860A1A">
        <w:rPr>
          <w:rStyle w:val="FontStyle17"/>
          <w:sz w:val="28"/>
          <w:szCs w:val="28"/>
        </w:rPr>
        <w:t xml:space="preserve">Включение в рабочую документацию каждого рассмотренного в ходе проверки документа либо отражение в рабочем документе каждого рассматриваемого вопроса не является </w:t>
      </w:r>
      <w:r w:rsidRPr="00D6766B">
        <w:rPr>
          <w:rStyle w:val="FontStyle17"/>
          <w:sz w:val="28"/>
          <w:szCs w:val="28"/>
        </w:rPr>
        <w:t>обязательным</w:t>
      </w:r>
      <w:r w:rsidRPr="00860A1A">
        <w:rPr>
          <w:rStyle w:val="FontStyle17"/>
          <w:sz w:val="28"/>
          <w:szCs w:val="28"/>
        </w:rPr>
        <w:t>. Вместе с тем рабочая документация должна быть полной, подробной, достаточной для обеспечения понимания проведенной проверки и выводов по ее результатам.</w:t>
      </w:r>
    </w:p>
    <w:p w:rsidR="00211A42" w:rsidRPr="00A06565" w:rsidRDefault="00211A42" w:rsidP="00211A42">
      <w:pPr>
        <w:pStyle w:val="Style6"/>
        <w:widowControl/>
        <w:numPr>
          <w:ilvl w:val="0"/>
          <w:numId w:val="11"/>
        </w:numPr>
        <w:tabs>
          <w:tab w:val="left" w:pos="1344"/>
        </w:tabs>
        <w:spacing w:line="240" w:lineRule="auto"/>
        <w:ind w:firstLine="709"/>
        <w:rPr>
          <w:rStyle w:val="FontStyle17"/>
          <w:sz w:val="28"/>
          <w:szCs w:val="28"/>
        </w:rPr>
      </w:pPr>
      <w:r w:rsidRPr="00A06565">
        <w:rPr>
          <w:rStyle w:val="FontStyle17"/>
          <w:sz w:val="28"/>
          <w:szCs w:val="28"/>
        </w:rPr>
        <w:t>Акт с</w:t>
      </w:r>
      <w:r>
        <w:rPr>
          <w:rStyle w:val="FontStyle17"/>
          <w:sz w:val="28"/>
          <w:szCs w:val="28"/>
        </w:rPr>
        <w:t xml:space="preserve">оставляется в двух экземплярах </w:t>
      </w:r>
      <w:r w:rsidRPr="00A06565">
        <w:rPr>
          <w:rStyle w:val="FontStyle17"/>
          <w:sz w:val="28"/>
          <w:szCs w:val="28"/>
        </w:rPr>
        <w:t>по форме согласно приложени</w:t>
      </w:r>
      <w:r>
        <w:rPr>
          <w:rStyle w:val="FontStyle17"/>
          <w:sz w:val="28"/>
          <w:szCs w:val="28"/>
        </w:rPr>
        <w:t>ю</w:t>
      </w:r>
      <w:r w:rsidR="00E06795">
        <w:rPr>
          <w:rStyle w:val="FontStyle17"/>
          <w:sz w:val="28"/>
          <w:szCs w:val="28"/>
        </w:rPr>
        <w:t xml:space="preserve"> № </w:t>
      </w:r>
      <w:r w:rsidR="004A6F90">
        <w:rPr>
          <w:rStyle w:val="FontStyle17"/>
          <w:sz w:val="28"/>
          <w:szCs w:val="28"/>
        </w:rPr>
        <w:t xml:space="preserve">11 </w:t>
      </w:r>
      <w:r w:rsidRPr="00A06565">
        <w:rPr>
          <w:rStyle w:val="FontStyle17"/>
          <w:sz w:val="28"/>
          <w:szCs w:val="28"/>
        </w:rPr>
        <w:t>к настоящему порядку.</w:t>
      </w:r>
    </w:p>
    <w:p w:rsidR="00211A42" w:rsidRPr="00860A1A" w:rsidRDefault="00211A42" w:rsidP="00211A42">
      <w:pPr>
        <w:pStyle w:val="Style6"/>
        <w:widowControl/>
        <w:numPr>
          <w:ilvl w:val="0"/>
          <w:numId w:val="11"/>
        </w:numPr>
        <w:tabs>
          <w:tab w:val="left" w:pos="1344"/>
        </w:tabs>
        <w:spacing w:line="240" w:lineRule="auto"/>
        <w:ind w:firstLine="709"/>
        <w:rPr>
          <w:rStyle w:val="FontStyle17"/>
          <w:sz w:val="28"/>
          <w:szCs w:val="28"/>
        </w:rPr>
      </w:pPr>
      <w:r w:rsidRPr="00860A1A">
        <w:rPr>
          <w:rStyle w:val="FontStyle17"/>
          <w:sz w:val="28"/>
          <w:szCs w:val="28"/>
        </w:rPr>
        <w:t>Акт составля</w:t>
      </w:r>
      <w:r>
        <w:rPr>
          <w:rStyle w:val="FontStyle17"/>
          <w:sz w:val="28"/>
          <w:szCs w:val="28"/>
        </w:rPr>
        <w:t>е</w:t>
      </w:r>
      <w:r w:rsidRPr="00860A1A">
        <w:rPr>
          <w:rStyle w:val="FontStyle17"/>
          <w:sz w:val="28"/>
          <w:szCs w:val="28"/>
        </w:rPr>
        <w:t>тся в письменной форме, на русском языке, име</w:t>
      </w:r>
      <w:r>
        <w:rPr>
          <w:rStyle w:val="FontStyle17"/>
          <w:sz w:val="28"/>
          <w:szCs w:val="28"/>
        </w:rPr>
        <w:t>е</w:t>
      </w:r>
      <w:r w:rsidRPr="00860A1A">
        <w:rPr>
          <w:rStyle w:val="FontStyle17"/>
          <w:sz w:val="28"/>
          <w:szCs w:val="28"/>
        </w:rPr>
        <w:t>т сквозную нумерацию страниц.</w:t>
      </w:r>
    </w:p>
    <w:p w:rsidR="00211A42" w:rsidRPr="00860A1A" w:rsidRDefault="00211A42" w:rsidP="00211A42">
      <w:pPr>
        <w:pStyle w:val="Style6"/>
        <w:widowControl/>
        <w:tabs>
          <w:tab w:val="left" w:pos="1349"/>
        </w:tabs>
        <w:spacing w:line="240" w:lineRule="auto"/>
        <w:ind w:firstLine="709"/>
        <w:rPr>
          <w:rStyle w:val="FontStyle17"/>
          <w:sz w:val="28"/>
          <w:szCs w:val="28"/>
        </w:rPr>
      </w:pPr>
      <w:r w:rsidRPr="00860A1A">
        <w:rPr>
          <w:rStyle w:val="FontStyle17"/>
          <w:sz w:val="28"/>
          <w:szCs w:val="28"/>
        </w:rPr>
        <w:t>3.2</w:t>
      </w:r>
      <w:r>
        <w:rPr>
          <w:rStyle w:val="FontStyle17"/>
          <w:sz w:val="28"/>
          <w:szCs w:val="28"/>
        </w:rPr>
        <w:t>1</w:t>
      </w:r>
      <w:r w:rsidRPr="00860A1A">
        <w:rPr>
          <w:rStyle w:val="FontStyle17"/>
          <w:sz w:val="28"/>
          <w:szCs w:val="28"/>
        </w:rPr>
        <w:t>.</w:t>
      </w:r>
      <w:r w:rsidRPr="00860A1A">
        <w:rPr>
          <w:rStyle w:val="FontStyle17"/>
          <w:sz w:val="28"/>
          <w:szCs w:val="28"/>
        </w:rPr>
        <w:tab/>
        <w:t>Акт состоит из вводной, описательной и заключительной частей.</w:t>
      </w:r>
    </w:p>
    <w:p w:rsidR="00211A42" w:rsidRPr="00860A1A" w:rsidRDefault="00211A42" w:rsidP="00211A42">
      <w:pPr>
        <w:pStyle w:val="Style12"/>
        <w:widowControl/>
        <w:tabs>
          <w:tab w:val="left" w:pos="1349"/>
          <w:tab w:val="left" w:pos="7088"/>
        </w:tabs>
        <w:spacing w:line="240" w:lineRule="auto"/>
        <w:ind w:firstLine="709"/>
        <w:jc w:val="both"/>
        <w:rPr>
          <w:rStyle w:val="FontStyle17"/>
          <w:sz w:val="28"/>
          <w:szCs w:val="28"/>
        </w:rPr>
      </w:pPr>
      <w:r w:rsidRPr="00860A1A">
        <w:rPr>
          <w:rStyle w:val="FontStyle17"/>
          <w:sz w:val="28"/>
          <w:szCs w:val="28"/>
        </w:rPr>
        <w:t>3.2</w:t>
      </w:r>
      <w:r>
        <w:rPr>
          <w:rStyle w:val="FontStyle17"/>
          <w:sz w:val="28"/>
          <w:szCs w:val="28"/>
        </w:rPr>
        <w:t>2</w:t>
      </w:r>
      <w:r w:rsidRPr="00860A1A">
        <w:rPr>
          <w:rStyle w:val="FontStyle17"/>
          <w:sz w:val="28"/>
          <w:szCs w:val="28"/>
        </w:rPr>
        <w:t>.</w:t>
      </w:r>
      <w:r w:rsidRPr="00860A1A">
        <w:rPr>
          <w:rStyle w:val="FontStyle17"/>
          <w:sz w:val="28"/>
          <w:szCs w:val="28"/>
        </w:rPr>
        <w:tab/>
        <w:t>Вводная часть акта должна содержать следующ</w:t>
      </w:r>
      <w:r>
        <w:rPr>
          <w:rStyle w:val="FontStyle17"/>
          <w:sz w:val="28"/>
          <w:szCs w:val="28"/>
        </w:rPr>
        <w:t>ее</w:t>
      </w:r>
      <w:r w:rsidRPr="00860A1A">
        <w:rPr>
          <w:rStyle w:val="FontStyle17"/>
          <w:sz w:val="28"/>
          <w:szCs w:val="28"/>
        </w:rPr>
        <w:t>:</w:t>
      </w:r>
      <w:r w:rsidRPr="00860A1A">
        <w:rPr>
          <w:rStyle w:val="FontStyle17"/>
          <w:sz w:val="28"/>
          <w:szCs w:val="28"/>
        </w:rPr>
        <w:br/>
      </w:r>
      <w:r>
        <w:rPr>
          <w:rStyle w:val="FontStyle17"/>
          <w:sz w:val="28"/>
          <w:szCs w:val="28"/>
        </w:rPr>
        <w:t xml:space="preserve">          а)</w:t>
      </w:r>
      <w:r>
        <w:rPr>
          <w:rStyle w:val="FontStyle17"/>
          <w:sz w:val="28"/>
          <w:szCs w:val="28"/>
        </w:rPr>
        <w:tab/>
        <w:t xml:space="preserve"> </w:t>
      </w:r>
      <w:r w:rsidRPr="00860A1A">
        <w:rPr>
          <w:rStyle w:val="FontStyle17"/>
          <w:sz w:val="28"/>
          <w:szCs w:val="28"/>
        </w:rPr>
        <w:t>наименование темы проверки;</w:t>
      </w:r>
    </w:p>
    <w:p w:rsidR="00211A42" w:rsidRPr="00860A1A" w:rsidRDefault="00211A42" w:rsidP="00211A42">
      <w:pPr>
        <w:pStyle w:val="Style7"/>
        <w:widowControl/>
        <w:spacing w:line="240" w:lineRule="auto"/>
        <w:ind w:firstLine="708"/>
        <w:rPr>
          <w:rStyle w:val="FontStyle17"/>
          <w:sz w:val="28"/>
          <w:szCs w:val="28"/>
        </w:rPr>
      </w:pPr>
      <w:r>
        <w:rPr>
          <w:rStyle w:val="FontStyle17"/>
          <w:sz w:val="28"/>
          <w:szCs w:val="28"/>
        </w:rPr>
        <w:t>б)</w:t>
      </w:r>
      <w:r>
        <w:rPr>
          <w:rStyle w:val="FontStyle17"/>
          <w:sz w:val="28"/>
          <w:szCs w:val="28"/>
        </w:rPr>
        <w:tab/>
      </w:r>
      <w:r w:rsidRPr="00860A1A">
        <w:rPr>
          <w:rStyle w:val="FontStyle17"/>
          <w:sz w:val="28"/>
          <w:szCs w:val="28"/>
        </w:rPr>
        <w:t>дату и место составления акта;</w:t>
      </w:r>
    </w:p>
    <w:p w:rsidR="00211A42" w:rsidRPr="00860A1A" w:rsidRDefault="00211A42" w:rsidP="00211A42">
      <w:pPr>
        <w:pStyle w:val="Style7"/>
        <w:widowControl/>
        <w:spacing w:line="240" w:lineRule="auto"/>
        <w:ind w:firstLine="708"/>
        <w:rPr>
          <w:rStyle w:val="FontStyle17"/>
          <w:sz w:val="28"/>
          <w:szCs w:val="28"/>
        </w:rPr>
      </w:pPr>
      <w:r>
        <w:rPr>
          <w:rStyle w:val="FontStyle17"/>
          <w:sz w:val="28"/>
          <w:szCs w:val="28"/>
        </w:rPr>
        <w:t xml:space="preserve">в) </w:t>
      </w:r>
      <w:r>
        <w:rPr>
          <w:rStyle w:val="FontStyle17"/>
          <w:sz w:val="28"/>
          <w:szCs w:val="28"/>
        </w:rPr>
        <w:tab/>
      </w:r>
      <w:r w:rsidRPr="00860A1A">
        <w:rPr>
          <w:rStyle w:val="FontStyle17"/>
          <w:sz w:val="28"/>
          <w:szCs w:val="28"/>
        </w:rPr>
        <w:t xml:space="preserve">кем и на каком основании проведена проверка (фамилии, инициалы и должности руководителя и членов аудиторской группы, номер и дата </w:t>
      </w:r>
      <w:r w:rsidR="00510745">
        <w:rPr>
          <w:rStyle w:val="FontStyle17"/>
          <w:sz w:val="28"/>
          <w:szCs w:val="28"/>
        </w:rPr>
        <w:t>Распоряжения</w:t>
      </w:r>
      <w:r w:rsidRPr="00860A1A">
        <w:rPr>
          <w:rStyle w:val="FontStyle17"/>
          <w:sz w:val="28"/>
          <w:szCs w:val="28"/>
        </w:rPr>
        <w:t>;</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г) </w:t>
      </w:r>
      <w:r>
        <w:rPr>
          <w:rStyle w:val="FontStyle17"/>
          <w:sz w:val="28"/>
          <w:szCs w:val="28"/>
        </w:rPr>
        <w:tab/>
      </w:r>
      <w:r w:rsidRPr="00860A1A">
        <w:rPr>
          <w:rStyle w:val="FontStyle17"/>
          <w:sz w:val="28"/>
          <w:szCs w:val="28"/>
        </w:rPr>
        <w:t>указание на проведение проверки в соответствии с настоящим Порядком;</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д) </w:t>
      </w:r>
      <w:r>
        <w:rPr>
          <w:rStyle w:val="FontStyle17"/>
          <w:sz w:val="28"/>
          <w:szCs w:val="28"/>
        </w:rPr>
        <w:tab/>
      </w:r>
      <w:r w:rsidRPr="00860A1A">
        <w:rPr>
          <w:rStyle w:val="FontStyle17"/>
          <w:sz w:val="28"/>
          <w:szCs w:val="28"/>
        </w:rPr>
        <w:t>указание на плановый характер проверки или ссылку на основани</w:t>
      </w:r>
      <w:proofErr w:type="gramStart"/>
      <w:r>
        <w:rPr>
          <w:rStyle w:val="FontStyle17"/>
          <w:sz w:val="28"/>
          <w:szCs w:val="28"/>
        </w:rPr>
        <w:t>е</w:t>
      </w:r>
      <w:proofErr w:type="gramEnd"/>
      <w:r w:rsidRPr="00860A1A">
        <w:rPr>
          <w:rStyle w:val="FontStyle17"/>
          <w:sz w:val="28"/>
          <w:szCs w:val="28"/>
        </w:rPr>
        <w:t xml:space="preserve"> проведения внеплановой проверки;</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е) </w:t>
      </w:r>
      <w:r>
        <w:rPr>
          <w:rStyle w:val="FontStyle17"/>
          <w:sz w:val="28"/>
          <w:szCs w:val="28"/>
        </w:rPr>
        <w:tab/>
      </w:r>
      <w:r w:rsidRPr="00860A1A">
        <w:rPr>
          <w:rStyle w:val="FontStyle17"/>
          <w:sz w:val="28"/>
          <w:szCs w:val="28"/>
        </w:rPr>
        <w:t>проверенный период и сроки проведения проверки;</w:t>
      </w:r>
    </w:p>
    <w:p w:rsidR="00211A42" w:rsidRPr="00860A1A" w:rsidRDefault="00211A42" w:rsidP="00211A42">
      <w:pPr>
        <w:pStyle w:val="Style7"/>
        <w:widowControl/>
        <w:spacing w:line="240" w:lineRule="auto"/>
        <w:ind w:firstLine="709"/>
        <w:rPr>
          <w:rStyle w:val="FontStyle17"/>
          <w:sz w:val="28"/>
          <w:szCs w:val="28"/>
        </w:rPr>
      </w:pPr>
      <w:proofErr w:type="gramStart"/>
      <w:r>
        <w:rPr>
          <w:rStyle w:val="FontStyle17"/>
          <w:sz w:val="28"/>
          <w:szCs w:val="28"/>
        </w:rPr>
        <w:t xml:space="preserve">ж) </w:t>
      </w:r>
      <w:r>
        <w:rPr>
          <w:rStyle w:val="FontStyle17"/>
          <w:sz w:val="28"/>
          <w:szCs w:val="28"/>
        </w:rPr>
        <w:tab/>
      </w:r>
      <w:r w:rsidRPr="00860A1A">
        <w:rPr>
          <w:rStyle w:val="FontStyle17"/>
          <w:sz w:val="28"/>
          <w:szCs w:val="28"/>
        </w:rPr>
        <w:t>сведения о проверенном объекте аудита, в том числе перечень лицевых счетов, открытых в органах федерального казначейства, и (или) реквизиты счетов в кредитных организациях, фамилии, имена и отчества руководителя и лица, уполномоченного на ведение бюджетного учета в проверенном периоде, объем финансирования по годам проверяемого периода и объем проверенных средств (в случае проверки подведомственного объекта аудита).</w:t>
      </w:r>
      <w:proofErr w:type="gramEnd"/>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Вводная часть акта может содержать иную информацию об объекте аудита (сведения об итогах предыдущей проверки, проведенной в объекте аудита, устраненных нарушениях (в случае их наличия) и т.д.).</w:t>
      </w:r>
    </w:p>
    <w:p w:rsidR="00211A42" w:rsidRPr="00860A1A" w:rsidRDefault="00211A42" w:rsidP="00211A42">
      <w:pPr>
        <w:pStyle w:val="Style6"/>
        <w:widowControl/>
        <w:tabs>
          <w:tab w:val="left" w:pos="1368"/>
        </w:tabs>
        <w:spacing w:line="240" w:lineRule="auto"/>
        <w:ind w:firstLine="709"/>
        <w:rPr>
          <w:rStyle w:val="FontStyle17"/>
          <w:sz w:val="28"/>
          <w:szCs w:val="28"/>
        </w:rPr>
      </w:pPr>
      <w:r w:rsidRPr="00860A1A">
        <w:rPr>
          <w:rStyle w:val="FontStyle17"/>
          <w:sz w:val="28"/>
          <w:szCs w:val="28"/>
        </w:rPr>
        <w:t>3.2</w:t>
      </w:r>
      <w:r>
        <w:rPr>
          <w:rStyle w:val="FontStyle17"/>
          <w:sz w:val="28"/>
          <w:szCs w:val="28"/>
        </w:rPr>
        <w:t>3</w:t>
      </w:r>
      <w:r w:rsidRPr="00860A1A">
        <w:rPr>
          <w:rStyle w:val="FontStyle17"/>
          <w:sz w:val="28"/>
          <w:szCs w:val="28"/>
        </w:rPr>
        <w:t>.</w:t>
      </w:r>
      <w:r w:rsidRPr="00860A1A">
        <w:rPr>
          <w:rStyle w:val="FontStyle17"/>
          <w:sz w:val="28"/>
          <w:szCs w:val="28"/>
        </w:rPr>
        <w:tab/>
        <w:t>Описательная часть акта должна состоять из разделов в соответствии</w:t>
      </w:r>
      <w:r>
        <w:rPr>
          <w:rStyle w:val="FontStyle17"/>
          <w:sz w:val="28"/>
          <w:szCs w:val="28"/>
        </w:rPr>
        <w:t xml:space="preserve"> </w:t>
      </w:r>
      <w:r w:rsidRPr="00860A1A">
        <w:rPr>
          <w:rStyle w:val="FontStyle17"/>
          <w:sz w:val="28"/>
          <w:szCs w:val="28"/>
        </w:rPr>
        <w:t>с</w:t>
      </w:r>
      <w:r>
        <w:rPr>
          <w:rStyle w:val="FontStyle17"/>
          <w:sz w:val="28"/>
          <w:szCs w:val="28"/>
        </w:rPr>
        <w:t xml:space="preserve"> </w:t>
      </w:r>
      <w:r w:rsidRPr="00860A1A">
        <w:rPr>
          <w:rStyle w:val="FontStyle17"/>
          <w:sz w:val="28"/>
          <w:szCs w:val="28"/>
        </w:rPr>
        <w:t>вопросами, указанными в программе проверки.</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В акте при описании каждого нарушения, выявленного в ходе проверки, должны быть указаны положения нормативных правовых актов, которые были нарушены, к какому периоду относится выявленное нарушение, суть нарушения, документально подтвержденная сумма нарушения (при её наличии).</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lastRenderedPageBreak/>
        <w:t>В акте не допускается:</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 xml:space="preserve">а) </w:t>
      </w:r>
      <w:r>
        <w:rPr>
          <w:rStyle w:val="FontStyle17"/>
          <w:sz w:val="28"/>
          <w:szCs w:val="28"/>
        </w:rPr>
        <w:tab/>
      </w:r>
      <w:r w:rsidRPr="00860A1A">
        <w:rPr>
          <w:rStyle w:val="FontStyle17"/>
          <w:sz w:val="28"/>
          <w:szCs w:val="28"/>
        </w:rPr>
        <w:t>включение различного рода выводов, предположений и фактов, не подтвержденных доказательствами;</w:t>
      </w:r>
    </w:p>
    <w:p w:rsidR="00211A42" w:rsidRDefault="00211A42" w:rsidP="00211A42">
      <w:pPr>
        <w:pStyle w:val="Style14"/>
        <w:widowControl/>
        <w:tabs>
          <w:tab w:val="left" w:pos="9354"/>
        </w:tabs>
        <w:spacing w:line="240" w:lineRule="auto"/>
        <w:ind w:firstLine="709"/>
        <w:rPr>
          <w:rStyle w:val="FontStyle17"/>
          <w:sz w:val="28"/>
          <w:szCs w:val="28"/>
        </w:rPr>
      </w:pPr>
      <w:r>
        <w:rPr>
          <w:rStyle w:val="FontStyle17"/>
          <w:sz w:val="28"/>
          <w:szCs w:val="28"/>
        </w:rPr>
        <w:t xml:space="preserve">б)       </w:t>
      </w:r>
      <w:r w:rsidRPr="00860A1A">
        <w:rPr>
          <w:rStyle w:val="FontStyle17"/>
          <w:sz w:val="28"/>
          <w:szCs w:val="28"/>
        </w:rPr>
        <w:t>морально-этическая оценка действий работников объекта</w:t>
      </w:r>
      <w:r>
        <w:rPr>
          <w:rStyle w:val="FontStyle17"/>
          <w:sz w:val="28"/>
          <w:szCs w:val="28"/>
        </w:rPr>
        <w:t xml:space="preserve"> а</w:t>
      </w:r>
      <w:r w:rsidRPr="00860A1A">
        <w:rPr>
          <w:rStyle w:val="FontStyle17"/>
          <w:sz w:val="28"/>
          <w:szCs w:val="28"/>
        </w:rPr>
        <w:t xml:space="preserve">удита; </w:t>
      </w:r>
    </w:p>
    <w:p w:rsidR="00211A42" w:rsidRPr="00860A1A" w:rsidRDefault="00211A42" w:rsidP="00211A42">
      <w:pPr>
        <w:pStyle w:val="Style14"/>
        <w:widowControl/>
        <w:spacing w:line="240" w:lineRule="auto"/>
        <w:ind w:firstLine="709"/>
        <w:rPr>
          <w:rStyle w:val="FontStyle17"/>
          <w:sz w:val="28"/>
          <w:szCs w:val="28"/>
        </w:rPr>
      </w:pPr>
      <w:r>
        <w:rPr>
          <w:rStyle w:val="FontStyle17"/>
          <w:sz w:val="28"/>
          <w:szCs w:val="28"/>
        </w:rPr>
        <w:t>в)</w:t>
      </w:r>
      <w:r>
        <w:rPr>
          <w:rStyle w:val="FontStyle17"/>
          <w:sz w:val="28"/>
          <w:szCs w:val="28"/>
        </w:rPr>
        <w:tab/>
      </w:r>
      <w:r w:rsidRPr="00860A1A">
        <w:rPr>
          <w:rStyle w:val="FontStyle17"/>
          <w:sz w:val="28"/>
          <w:szCs w:val="28"/>
        </w:rPr>
        <w:t>помарки, подчистки и иные неоговоренные исправления.</w:t>
      </w:r>
    </w:p>
    <w:p w:rsidR="00211A42" w:rsidRPr="00860A1A" w:rsidRDefault="00211A42" w:rsidP="00211A42">
      <w:pPr>
        <w:pStyle w:val="Style6"/>
        <w:widowControl/>
        <w:tabs>
          <w:tab w:val="left" w:pos="1608"/>
        </w:tabs>
        <w:spacing w:line="240" w:lineRule="auto"/>
        <w:ind w:firstLine="709"/>
        <w:rPr>
          <w:rStyle w:val="FontStyle17"/>
          <w:sz w:val="28"/>
          <w:szCs w:val="28"/>
        </w:rPr>
      </w:pPr>
      <w:r w:rsidRPr="00860A1A">
        <w:rPr>
          <w:rStyle w:val="FontStyle17"/>
          <w:sz w:val="28"/>
          <w:szCs w:val="28"/>
        </w:rPr>
        <w:t>3.2</w:t>
      </w:r>
      <w:r>
        <w:rPr>
          <w:rStyle w:val="FontStyle17"/>
          <w:sz w:val="28"/>
          <w:szCs w:val="28"/>
        </w:rPr>
        <w:t>4</w:t>
      </w:r>
      <w:r w:rsidRPr="00860A1A">
        <w:rPr>
          <w:rStyle w:val="FontStyle17"/>
          <w:sz w:val="28"/>
          <w:szCs w:val="28"/>
        </w:rPr>
        <w:t>.</w:t>
      </w:r>
      <w:r w:rsidRPr="00860A1A">
        <w:rPr>
          <w:rStyle w:val="FontStyle17"/>
          <w:sz w:val="28"/>
          <w:szCs w:val="28"/>
        </w:rPr>
        <w:tab/>
        <w:t>Заключительная часть акта должна содержать обобщенную</w:t>
      </w:r>
      <w:r>
        <w:rPr>
          <w:rStyle w:val="FontStyle17"/>
          <w:sz w:val="28"/>
          <w:szCs w:val="28"/>
        </w:rPr>
        <w:t xml:space="preserve"> </w:t>
      </w:r>
      <w:r w:rsidRPr="00860A1A">
        <w:rPr>
          <w:rStyle w:val="FontStyle17"/>
          <w:sz w:val="28"/>
          <w:szCs w:val="28"/>
        </w:rPr>
        <w:t>информацию о результатах проверки, в том числе перечень</w:t>
      </w:r>
      <w:r>
        <w:rPr>
          <w:rStyle w:val="FontStyle17"/>
          <w:sz w:val="28"/>
          <w:szCs w:val="28"/>
        </w:rPr>
        <w:t xml:space="preserve"> </w:t>
      </w:r>
      <w:r w:rsidRPr="00860A1A">
        <w:rPr>
          <w:rStyle w:val="FontStyle17"/>
          <w:sz w:val="28"/>
          <w:szCs w:val="28"/>
        </w:rPr>
        <w:t>выявленных</w:t>
      </w:r>
      <w:r>
        <w:rPr>
          <w:rStyle w:val="FontStyle17"/>
          <w:sz w:val="28"/>
          <w:szCs w:val="28"/>
        </w:rPr>
        <w:t xml:space="preserve"> </w:t>
      </w:r>
      <w:r w:rsidRPr="00860A1A">
        <w:rPr>
          <w:rStyle w:val="FontStyle17"/>
          <w:sz w:val="28"/>
          <w:szCs w:val="28"/>
        </w:rPr>
        <w:t>нарушений, сгруппированных по видам нарушений,</w:t>
      </w:r>
      <w:r>
        <w:rPr>
          <w:rStyle w:val="FontStyle17"/>
          <w:sz w:val="28"/>
          <w:szCs w:val="28"/>
        </w:rPr>
        <w:t xml:space="preserve"> </w:t>
      </w:r>
      <w:r w:rsidRPr="00860A1A">
        <w:rPr>
          <w:rStyle w:val="FontStyle17"/>
          <w:sz w:val="28"/>
          <w:szCs w:val="28"/>
        </w:rPr>
        <w:t>с</w:t>
      </w:r>
      <w:r>
        <w:rPr>
          <w:rStyle w:val="FontStyle17"/>
          <w:sz w:val="28"/>
          <w:szCs w:val="28"/>
        </w:rPr>
        <w:t xml:space="preserve"> </w:t>
      </w:r>
      <w:r w:rsidRPr="00860A1A">
        <w:rPr>
          <w:rStyle w:val="FontStyle17"/>
          <w:sz w:val="28"/>
          <w:szCs w:val="28"/>
        </w:rPr>
        <w:t>указанием</w:t>
      </w:r>
      <w:r>
        <w:rPr>
          <w:rStyle w:val="FontStyle17"/>
          <w:sz w:val="28"/>
          <w:szCs w:val="28"/>
        </w:rPr>
        <w:t xml:space="preserve"> </w:t>
      </w:r>
      <w:r w:rsidRPr="00860A1A">
        <w:rPr>
          <w:rStyle w:val="FontStyle17"/>
          <w:sz w:val="28"/>
          <w:szCs w:val="28"/>
        </w:rPr>
        <w:t>суммы</w:t>
      </w:r>
      <w:r>
        <w:rPr>
          <w:rStyle w:val="FontStyle17"/>
          <w:sz w:val="28"/>
          <w:szCs w:val="28"/>
        </w:rPr>
        <w:t xml:space="preserve"> </w:t>
      </w:r>
      <w:r w:rsidRPr="00860A1A">
        <w:rPr>
          <w:rStyle w:val="FontStyle17"/>
          <w:sz w:val="28"/>
          <w:szCs w:val="28"/>
        </w:rPr>
        <w:t>нарушений и общей суммы по каждому виду</w:t>
      </w:r>
      <w:r>
        <w:rPr>
          <w:rStyle w:val="FontStyle17"/>
          <w:sz w:val="28"/>
          <w:szCs w:val="28"/>
        </w:rPr>
        <w:t xml:space="preserve"> </w:t>
      </w:r>
      <w:r w:rsidRPr="00860A1A">
        <w:rPr>
          <w:rStyle w:val="FontStyle17"/>
          <w:sz w:val="28"/>
          <w:szCs w:val="28"/>
        </w:rPr>
        <w:t>нарушений</w:t>
      </w:r>
      <w:r>
        <w:rPr>
          <w:rStyle w:val="FontStyle17"/>
          <w:sz w:val="28"/>
          <w:szCs w:val="28"/>
        </w:rPr>
        <w:t xml:space="preserve"> </w:t>
      </w:r>
      <w:r w:rsidRPr="00860A1A">
        <w:rPr>
          <w:rStyle w:val="FontStyle17"/>
          <w:sz w:val="28"/>
          <w:szCs w:val="28"/>
        </w:rPr>
        <w:t>(при</w:t>
      </w:r>
      <w:r>
        <w:rPr>
          <w:rStyle w:val="FontStyle17"/>
          <w:sz w:val="28"/>
          <w:szCs w:val="28"/>
        </w:rPr>
        <w:t xml:space="preserve"> </w:t>
      </w:r>
      <w:r w:rsidRPr="00860A1A">
        <w:rPr>
          <w:rStyle w:val="FontStyle17"/>
          <w:sz w:val="28"/>
          <w:szCs w:val="28"/>
        </w:rPr>
        <w:t>наличии),</w:t>
      </w:r>
      <w:r>
        <w:rPr>
          <w:rStyle w:val="FontStyle17"/>
          <w:sz w:val="28"/>
          <w:szCs w:val="28"/>
        </w:rPr>
        <w:t xml:space="preserve"> </w:t>
      </w:r>
      <w:r w:rsidRPr="00860A1A">
        <w:rPr>
          <w:rStyle w:val="FontStyle17"/>
          <w:sz w:val="28"/>
          <w:szCs w:val="28"/>
        </w:rPr>
        <w:t>положений нормативных правовых актов, которые были нарушены.</w:t>
      </w:r>
    </w:p>
    <w:p w:rsidR="00211A42" w:rsidRPr="00860A1A" w:rsidRDefault="00211A42" w:rsidP="00211A42">
      <w:pPr>
        <w:pStyle w:val="Style6"/>
        <w:widowControl/>
        <w:tabs>
          <w:tab w:val="left" w:pos="1358"/>
        </w:tabs>
        <w:spacing w:line="240" w:lineRule="auto"/>
        <w:ind w:firstLine="709"/>
        <w:rPr>
          <w:rStyle w:val="FontStyle17"/>
          <w:sz w:val="28"/>
          <w:szCs w:val="28"/>
        </w:rPr>
      </w:pPr>
      <w:r w:rsidRPr="00860A1A">
        <w:rPr>
          <w:rStyle w:val="FontStyle17"/>
          <w:sz w:val="28"/>
          <w:szCs w:val="28"/>
        </w:rPr>
        <w:t>3.2</w:t>
      </w:r>
      <w:r>
        <w:rPr>
          <w:rStyle w:val="FontStyle17"/>
          <w:sz w:val="28"/>
          <w:szCs w:val="28"/>
        </w:rPr>
        <w:t>5</w:t>
      </w:r>
      <w:r w:rsidRPr="00860A1A">
        <w:rPr>
          <w:rStyle w:val="FontStyle17"/>
          <w:sz w:val="28"/>
          <w:szCs w:val="28"/>
        </w:rPr>
        <w:t>.</w:t>
      </w:r>
      <w:r w:rsidRPr="00860A1A">
        <w:rPr>
          <w:rStyle w:val="FontStyle17"/>
          <w:sz w:val="28"/>
          <w:szCs w:val="28"/>
        </w:rPr>
        <w:tab/>
        <w:t>Заключение оформляется в порядке, предусмотренном для оформления</w:t>
      </w:r>
      <w:r>
        <w:rPr>
          <w:rStyle w:val="FontStyle17"/>
          <w:sz w:val="28"/>
          <w:szCs w:val="28"/>
        </w:rPr>
        <w:t xml:space="preserve"> </w:t>
      </w:r>
      <w:r w:rsidRPr="00860A1A">
        <w:rPr>
          <w:rStyle w:val="FontStyle17"/>
          <w:sz w:val="28"/>
          <w:szCs w:val="28"/>
        </w:rPr>
        <w:t>акта, за исключением вводной части, в которой не указывается информация,</w:t>
      </w:r>
      <w:r>
        <w:rPr>
          <w:rStyle w:val="FontStyle17"/>
          <w:sz w:val="28"/>
          <w:szCs w:val="28"/>
        </w:rPr>
        <w:t xml:space="preserve"> </w:t>
      </w:r>
      <w:r w:rsidRPr="00860A1A">
        <w:rPr>
          <w:rStyle w:val="FontStyle17"/>
          <w:sz w:val="28"/>
          <w:szCs w:val="28"/>
        </w:rPr>
        <w:t>предусмотренная абзацем 8 пункта 3.2</w:t>
      </w:r>
      <w:r>
        <w:rPr>
          <w:rStyle w:val="FontStyle17"/>
          <w:sz w:val="28"/>
          <w:szCs w:val="28"/>
        </w:rPr>
        <w:t>2</w:t>
      </w:r>
      <w:r w:rsidRPr="00860A1A">
        <w:rPr>
          <w:rStyle w:val="FontStyle17"/>
          <w:sz w:val="28"/>
          <w:szCs w:val="28"/>
        </w:rPr>
        <w:t xml:space="preserve"> настоящего Порядка.</w:t>
      </w:r>
    </w:p>
    <w:p w:rsidR="00211A42" w:rsidRPr="00860A1A" w:rsidRDefault="00211A42" w:rsidP="00211A42">
      <w:pPr>
        <w:pStyle w:val="Style6"/>
        <w:widowControl/>
        <w:tabs>
          <w:tab w:val="left" w:pos="1474"/>
        </w:tabs>
        <w:spacing w:line="240" w:lineRule="auto"/>
        <w:ind w:firstLine="709"/>
        <w:rPr>
          <w:rStyle w:val="FontStyle17"/>
          <w:sz w:val="28"/>
          <w:szCs w:val="28"/>
        </w:rPr>
      </w:pPr>
      <w:r w:rsidRPr="00860A1A">
        <w:rPr>
          <w:rStyle w:val="FontStyle17"/>
          <w:sz w:val="28"/>
          <w:szCs w:val="28"/>
        </w:rPr>
        <w:t>3.2</w:t>
      </w:r>
      <w:r>
        <w:rPr>
          <w:rStyle w:val="FontStyle17"/>
          <w:sz w:val="28"/>
          <w:szCs w:val="28"/>
        </w:rPr>
        <w:t>6</w:t>
      </w:r>
      <w:r w:rsidRPr="00860A1A">
        <w:rPr>
          <w:rStyle w:val="FontStyle17"/>
          <w:sz w:val="28"/>
          <w:szCs w:val="28"/>
        </w:rPr>
        <w:t>.</w:t>
      </w:r>
      <w:r w:rsidRPr="00860A1A">
        <w:rPr>
          <w:rStyle w:val="FontStyle17"/>
          <w:sz w:val="28"/>
          <w:szCs w:val="28"/>
        </w:rPr>
        <w:tab/>
      </w:r>
      <w:proofErr w:type="gramStart"/>
      <w:r w:rsidRPr="00860A1A">
        <w:rPr>
          <w:rStyle w:val="FontStyle17"/>
          <w:sz w:val="28"/>
          <w:szCs w:val="28"/>
        </w:rPr>
        <w:t>Один экземпляр акта, подписанного руководителем</w:t>
      </w:r>
      <w:r>
        <w:rPr>
          <w:rStyle w:val="FontStyle17"/>
          <w:sz w:val="28"/>
          <w:szCs w:val="28"/>
        </w:rPr>
        <w:t xml:space="preserve"> </w:t>
      </w:r>
      <w:r w:rsidRPr="00860A1A">
        <w:rPr>
          <w:rStyle w:val="FontStyle17"/>
          <w:sz w:val="28"/>
          <w:szCs w:val="28"/>
        </w:rPr>
        <w:t>аудиторской группы, не позднее последнего дня срока проведения</w:t>
      </w:r>
      <w:r>
        <w:rPr>
          <w:rStyle w:val="FontStyle17"/>
          <w:sz w:val="28"/>
          <w:szCs w:val="28"/>
        </w:rPr>
        <w:t xml:space="preserve"> </w:t>
      </w:r>
      <w:r w:rsidRPr="00860A1A">
        <w:rPr>
          <w:rStyle w:val="FontStyle17"/>
          <w:sz w:val="28"/>
          <w:szCs w:val="28"/>
        </w:rPr>
        <w:t>проверки,</w:t>
      </w:r>
      <w:r>
        <w:rPr>
          <w:rStyle w:val="FontStyle17"/>
          <w:sz w:val="28"/>
          <w:szCs w:val="28"/>
        </w:rPr>
        <w:t xml:space="preserve"> </w:t>
      </w:r>
      <w:r w:rsidRPr="00860A1A">
        <w:rPr>
          <w:rStyle w:val="FontStyle17"/>
          <w:sz w:val="28"/>
          <w:szCs w:val="28"/>
        </w:rPr>
        <w:t xml:space="preserve">указанного в </w:t>
      </w:r>
      <w:r w:rsidR="00510745">
        <w:rPr>
          <w:rStyle w:val="FontStyle17"/>
          <w:sz w:val="28"/>
          <w:szCs w:val="28"/>
        </w:rPr>
        <w:t>Распоряжении</w:t>
      </w:r>
      <w:r w:rsidRPr="00860A1A">
        <w:rPr>
          <w:rStyle w:val="FontStyle17"/>
          <w:sz w:val="28"/>
          <w:szCs w:val="28"/>
        </w:rPr>
        <w:t>, вручается руководителю объекта аудита</w:t>
      </w:r>
      <w:r>
        <w:rPr>
          <w:rStyle w:val="FontStyle17"/>
          <w:sz w:val="28"/>
          <w:szCs w:val="28"/>
        </w:rPr>
        <w:t xml:space="preserve"> </w:t>
      </w:r>
      <w:r w:rsidRPr="00860A1A">
        <w:rPr>
          <w:rStyle w:val="FontStyle17"/>
          <w:sz w:val="28"/>
          <w:szCs w:val="28"/>
        </w:rPr>
        <w:t>(лицу</w:t>
      </w:r>
      <w:r>
        <w:rPr>
          <w:rStyle w:val="FontStyle17"/>
          <w:sz w:val="28"/>
          <w:szCs w:val="28"/>
        </w:rPr>
        <w:t xml:space="preserve"> </w:t>
      </w:r>
      <w:r w:rsidRPr="00860A1A">
        <w:rPr>
          <w:rStyle w:val="FontStyle17"/>
          <w:sz w:val="28"/>
          <w:szCs w:val="28"/>
        </w:rPr>
        <w:t>его</w:t>
      </w:r>
      <w:r>
        <w:rPr>
          <w:rStyle w:val="FontStyle17"/>
          <w:sz w:val="28"/>
          <w:szCs w:val="28"/>
        </w:rPr>
        <w:t xml:space="preserve"> </w:t>
      </w:r>
      <w:r w:rsidRPr="00860A1A">
        <w:rPr>
          <w:rStyle w:val="FontStyle17"/>
          <w:sz w:val="28"/>
          <w:szCs w:val="28"/>
        </w:rPr>
        <w:t>замещающему) под роспись, с указанием даты получения или направляется любым</w:t>
      </w:r>
      <w:r>
        <w:rPr>
          <w:rStyle w:val="FontStyle17"/>
          <w:sz w:val="28"/>
          <w:szCs w:val="28"/>
        </w:rPr>
        <w:t xml:space="preserve"> </w:t>
      </w:r>
      <w:r w:rsidRPr="00860A1A">
        <w:rPr>
          <w:rStyle w:val="FontStyle17"/>
          <w:sz w:val="28"/>
          <w:szCs w:val="28"/>
        </w:rPr>
        <w:t>доступным способом, обеспечивающим подтверждение факта и даты его</w:t>
      </w:r>
      <w:r>
        <w:rPr>
          <w:rStyle w:val="FontStyle17"/>
          <w:sz w:val="28"/>
          <w:szCs w:val="28"/>
        </w:rPr>
        <w:t xml:space="preserve"> </w:t>
      </w:r>
      <w:r w:rsidRPr="00860A1A">
        <w:rPr>
          <w:rStyle w:val="FontStyle17"/>
          <w:sz w:val="28"/>
          <w:szCs w:val="28"/>
        </w:rPr>
        <w:t>направления в подведомственный объект аудита, в том числе посредством</w:t>
      </w:r>
      <w:r>
        <w:rPr>
          <w:rStyle w:val="FontStyle17"/>
          <w:sz w:val="28"/>
          <w:szCs w:val="28"/>
        </w:rPr>
        <w:t xml:space="preserve"> </w:t>
      </w:r>
      <w:r w:rsidRPr="00860A1A">
        <w:rPr>
          <w:rStyle w:val="FontStyle17"/>
          <w:sz w:val="28"/>
          <w:szCs w:val="28"/>
        </w:rPr>
        <w:t>факсимильной связи.</w:t>
      </w:r>
      <w:proofErr w:type="gramEnd"/>
    </w:p>
    <w:p w:rsidR="00211A42" w:rsidRDefault="00211A42" w:rsidP="00211A42">
      <w:pPr>
        <w:pStyle w:val="Style7"/>
        <w:widowControl/>
        <w:spacing w:line="240" w:lineRule="auto"/>
        <w:ind w:firstLine="709"/>
        <w:rPr>
          <w:rStyle w:val="FontStyle17"/>
          <w:sz w:val="28"/>
          <w:szCs w:val="28"/>
        </w:rPr>
      </w:pPr>
      <w:r w:rsidRPr="00860A1A">
        <w:rPr>
          <w:rStyle w:val="FontStyle17"/>
          <w:sz w:val="28"/>
          <w:szCs w:val="28"/>
        </w:rPr>
        <w:t>В случае наличия возражений</w:t>
      </w:r>
      <w:r>
        <w:rPr>
          <w:rStyle w:val="FontStyle17"/>
          <w:sz w:val="28"/>
          <w:szCs w:val="28"/>
        </w:rPr>
        <w:t>,</w:t>
      </w:r>
      <w:r w:rsidRPr="00860A1A">
        <w:rPr>
          <w:rStyle w:val="FontStyle17"/>
          <w:sz w:val="28"/>
          <w:szCs w:val="28"/>
        </w:rPr>
        <w:t xml:space="preserve"> объект внутреннего финансового аудита вправе представить письменные возражения не позднее 2 рабочих дней после дня получения акта проверки (заключения).</w:t>
      </w:r>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r w:rsidRPr="000F6126">
        <w:rPr>
          <w:rFonts w:ascii="Times New Roman" w:hAnsi="Times New Roman"/>
          <w:sz w:val="28"/>
          <w:szCs w:val="28"/>
        </w:rPr>
        <w:t xml:space="preserve">3.27. На основании </w:t>
      </w:r>
      <w:hyperlink r:id="rId9" w:history="1">
        <w:r w:rsidRPr="000F6126">
          <w:rPr>
            <w:rFonts w:ascii="Times New Roman" w:hAnsi="Times New Roman"/>
            <w:sz w:val="28"/>
            <w:szCs w:val="28"/>
          </w:rPr>
          <w:t>акта</w:t>
        </w:r>
      </w:hyperlink>
      <w:r w:rsidRPr="000F6126">
        <w:rPr>
          <w:rFonts w:ascii="Times New Roman" w:hAnsi="Times New Roman"/>
          <w:sz w:val="28"/>
          <w:szCs w:val="28"/>
        </w:rPr>
        <w:t xml:space="preserve"> аудиторской проверки составляется </w:t>
      </w:r>
      <w:hyperlink r:id="rId10" w:history="1">
        <w:r w:rsidRPr="000F6126">
          <w:rPr>
            <w:rFonts w:ascii="Times New Roman" w:hAnsi="Times New Roman"/>
            <w:sz w:val="28"/>
            <w:szCs w:val="28"/>
          </w:rPr>
          <w:t>отчет</w:t>
        </w:r>
      </w:hyperlink>
      <w:r w:rsidRPr="000F6126">
        <w:rPr>
          <w:rFonts w:ascii="Times New Roman" w:hAnsi="Times New Roman"/>
          <w:sz w:val="28"/>
          <w:szCs w:val="28"/>
        </w:rPr>
        <w:t xml:space="preserve"> о результатах аудиторской проверки, содержащий информацию об итогах аудиторской проверки, в том числе:</w:t>
      </w:r>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w:t>
      </w:r>
      <w:r>
        <w:rPr>
          <w:rFonts w:ascii="Times New Roman" w:hAnsi="Times New Roman"/>
          <w:sz w:val="28"/>
          <w:szCs w:val="28"/>
        </w:rPr>
        <w:tab/>
      </w:r>
      <w:r w:rsidRPr="000F6126">
        <w:rPr>
          <w:rFonts w:ascii="Times New Roman" w:hAnsi="Times New Roman"/>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остаточных бюджетных рисках - рисках, остающихся после применения контрольных действий в ходе внутреннего финансового контроля;</w:t>
      </w:r>
      <w:proofErr w:type="gramEnd"/>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r>
      <w:r w:rsidRPr="000F6126">
        <w:rPr>
          <w:rFonts w:ascii="Times New Roman" w:hAnsi="Times New Roman"/>
          <w:sz w:val="28"/>
          <w:szCs w:val="28"/>
        </w:rPr>
        <w:t>информацию о наличии или об отсутствии возражений со стороны объектов аудита;</w:t>
      </w:r>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r>
      <w:r w:rsidRPr="000F6126">
        <w:rPr>
          <w:rFonts w:ascii="Times New Roman" w:hAnsi="Times New Roman"/>
          <w:sz w:val="28"/>
          <w:szCs w:val="28"/>
        </w:rPr>
        <w:t>выводы о степени надежности внутреннего финансового контроля, достоверности бюджетной отчетности объекта аудита;</w:t>
      </w:r>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r>
      <w:r w:rsidRPr="000F6126">
        <w:rPr>
          <w:rFonts w:ascii="Times New Roman" w:hAnsi="Times New Roman"/>
          <w:sz w:val="28"/>
          <w:szCs w:val="28"/>
        </w:rPr>
        <w:t>выводы о соответствии ведения бюджетного учета и составления бюджетной отчетности объектами аудита методологии и стандартам бюджетного учета и бюджетной отчетности, установленным Министерством финансов Российской Федерации, достоверности и полноте бюджетной отчетности;</w:t>
      </w:r>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w:t>
      </w:r>
      <w:r>
        <w:rPr>
          <w:rFonts w:ascii="Times New Roman" w:hAnsi="Times New Roman"/>
          <w:sz w:val="28"/>
          <w:szCs w:val="28"/>
        </w:rPr>
        <w:tab/>
      </w:r>
      <w:r w:rsidRPr="000F6126">
        <w:rPr>
          <w:rFonts w:ascii="Times New Roman" w:hAnsi="Times New Roman"/>
          <w:sz w:val="28"/>
          <w:szCs w:val="28"/>
        </w:rPr>
        <w:t xml:space="preserve">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в том числе предложения по установлению ограничений (нормативов) в правовых актах </w:t>
      </w:r>
      <w:r w:rsidRPr="000F6126">
        <w:rPr>
          <w:rFonts w:ascii="Times New Roman" w:hAnsi="Times New Roman"/>
          <w:sz w:val="28"/>
          <w:szCs w:val="28"/>
        </w:rPr>
        <w:lastRenderedPageBreak/>
        <w:t>главного администратора (администратора) бюджетных средств, регулирующих внутренние бюджетные процедуры, которым сопутствуют коррупционные риски, риски</w:t>
      </w:r>
      <w:proofErr w:type="gramEnd"/>
      <w:r w:rsidRPr="000F6126">
        <w:rPr>
          <w:rFonts w:ascii="Times New Roman" w:hAnsi="Times New Roman"/>
          <w:sz w:val="28"/>
          <w:szCs w:val="28"/>
        </w:rPr>
        <w:t xml:space="preserve"> не эффективного использования бюджетных средств. </w:t>
      </w:r>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r w:rsidRPr="000F6126">
        <w:rPr>
          <w:rFonts w:ascii="Times New Roman" w:hAnsi="Times New Roman"/>
          <w:sz w:val="28"/>
          <w:szCs w:val="28"/>
        </w:rPr>
        <w:t>Форма отчета о результатах аудиторской про</w:t>
      </w:r>
      <w:r w:rsidR="00E06795">
        <w:rPr>
          <w:rFonts w:ascii="Times New Roman" w:hAnsi="Times New Roman"/>
          <w:sz w:val="28"/>
          <w:szCs w:val="28"/>
        </w:rPr>
        <w:t>в</w:t>
      </w:r>
      <w:r w:rsidR="004A6F90">
        <w:rPr>
          <w:rFonts w:ascii="Times New Roman" w:hAnsi="Times New Roman"/>
          <w:sz w:val="28"/>
          <w:szCs w:val="28"/>
        </w:rPr>
        <w:t>ерки приведена в приложении № 12</w:t>
      </w:r>
      <w:r w:rsidRPr="000F6126">
        <w:rPr>
          <w:rFonts w:ascii="Times New Roman" w:hAnsi="Times New Roman"/>
          <w:sz w:val="28"/>
          <w:szCs w:val="28"/>
        </w:rPr>
        <w:t xml:space="preserve">  к порядку.</w:t>
      </w:r>
    </w:p>
    <w:p w:rsidR="00211A42" w:rsidRPr="000F6126" w:rsidRDefault="00211A42" w:rsidP="00211A42">
      <w:pPr>
        <w:autoSpaceDE w:val="0"/>
        <w:autoSpaceDN w:val="0"/>
        <w:adjustRightInd w:val="0"/>
        <w:spacing w:after="0" w:line="240" w:lineRule="auto"/>
        <w:ind w:firstLine="709"/>
        <w:jc w:val="both"/>
        <w:rPr>
          <w:rFonts w:ascii="Times New Roman" w:hAnsi="Times New Roman"/>
          <w:sz w:val="28"/>
          <w:szCs w:val="28"/>
        </w:rPr>
      </w:pPr>
      <w:r w:rsidRPr="000F6126">
        <w:rPr>
          <w:rStyle w:val="FontStyle17"/>
          <w:sz w:val="28"/>
          <w:szCs w:val="28"/>
        </w:rPr>
        <w:t xml:space="preserve">3.28. </w:t>
      </w:r>
      <w:hyperlink r:id="rId11" w:history="1">
        <w:r w:rsidRPr="000F6126">
          <w:rPr>
            <w:rFonts w:ascii="Times New Roman" w:hAnsi="Times New Roman"/>
            <w:sz w:val="28"/>
            <w:szCs w:val="28"/>
          </w:rPr>
          <w:t>Отчет</w:t>
        </w:r>
      </w:hyperlink>
      <w:r w:rsidRPr="000F6126">
        <w:rPr>
          <w:rFonts w:ascii="Times New Roman" w:hAnsi="Times New Roman"/>
          <w:sz w:val="28"/>
          <w:szCs w:val="28"/>
        </w:rPr>
        <w:t xml:space="preserve"> о результатах аудиторской проверки с приложением </w:t>
      </w:r>
      <w:hyperlink r:id="rId12" w:history="1">
        <w:r w:rsidRPr="000F6126">
          <w:rPr>
            <w:rFonts w:ascii="Times New Roman" w:hAnsi="Times New Roman"/>
            <w:sz w:val="28"/>
            <w:szCs w:val="28"/>
          </w:rPr>
          <w:t>акта</w:t>
        </w:r>
      </w:hyperlink>
      <w:r w:rsidRPr="000F6126">
        <w:rPr>
          <w:rFonts w:ascii="Times New Roman" w:hAnsi="Times New Roman"/>
          <w:sz w:val="28"/>
          <w:szCs w:val="28"/>
        </w:rPr>
        <w:t xml:space="preserve"> аудиторской проверки направляется </w:t>
      </w:r>
      <w:r w:rsidR="00CB57B5">
        <w:rPr>
          <w:rFonts w:ascii="Times New Roman" w:hAnsi="Times New Roman"/>
          <w:sz w:val="28"/>
          <w:szCs w:val="28"/>
        </w:rPr>
        <w:t xml:space="preserve">Главе </w:t>
      </w:r>
      <w:proofErr w:type="spellStart"/>
      <w:r w:rsidR="002643B6">
        <w:rPr>
          <w:rStyle w:val="FontStyle17"/>
          <w:sz w:val="28"/>
          <w:szCs w:val="28"/>
        </w:rPr>
        <w:t>Разветьевского</w:t>
      </w:r>
      <w:proofErr w:type="spellEnd"/>
      <w:r w:rsidR="00CB57B5">
        <w:rPr>
          <w:rStyle w:val="FontStyle17"/>
          <w:sz w:val="28"/>
          <w:szCs w:val="28"/>
        </w:rPr>
        <w:t xml:space="preserve"> сельсовета </w:t>
      </w:r>
      <w:proofErr w:type="spellStart"/>
      <w:r w:rsidR="00CB57B5">
        <w:rPr>
          <w:rStyle w:val="FontStyle17"/>
          <w:sz w:val="28"/>
          <w:szCs w:val="28"/>
        </w:rPr>
        <w:t>Железногорского</w:t>
      </w:r>
      <w:proofErr w:type="spellEnd"/>
      <w:r w:rsidR="00CB57B5">
        <w:rPr>
          <w:rStyle w:val="FontStyle17"/>
          <w:sz w:val="28"/>
          <w:szCs w:val="28"/>
        </w:rPr>
        <w:t xml:space="preserve"> района</w:t>
      </w:r>
      <w:r w:rsidRPr="000F6126">
        <w:rPr>
          <w:rFonts w:ascii="Times New Roman" w:hAnsi="Times New Roman"/>
          <w:sz w:val="28"/>
          <w:szCs w:val="28"/>
        </w:rPr>
        <w:t>.</w:t>
      </w:r>
    </w:p>
    <w:p w:rsidR="00211A42" w:rsidRPr="00860A1A" w:rsidRDefault="00211A42" w:rsidP="00211A42">
      <w:pPr>
        <w:pStyle w:val="Style7"/>
        <w:widowControl/>
        <w:spacing w:line="240" w:lineRule="auto"/>
        <w:ind w:firstLine="709"/>
        <w:rPr>
          <w:rStyle w:val="FontStyle17"/>
          <w:sz w:val="28"/>
          <w:szCs w:val="28"/>
        </w:rPr>
      </w:pPr>
      <w:r w:rsidRPr="00860A1A">
        <w:rPr>
          <w:rStyle w:val="FontStyle17"/>
          <w:sz w:val="28"/>
          <w:szCs w:val="28"/>
        </w:rPr>
        <w:t xml:space="preserve"> По результатам рассмотрения </w:t>
      </w:r>
      <w:r>
        <w:rPr>
          <w:rStyle w:val="FontStyle17"/>
          <w:sz w:val="28"/>
          <w:szCs w:val="28"/>
        </w:rPr>
        <w:t xml:space="preserve">материалов проверки </w:t>
      </w:r>
      <w:r w:rsidR="00CB57B5">
        <w:rPr>
          <w:rStyle w:val="FontStyle17"/>
          <w:sz w:val="28"/>
          <w:szCs w:val="28"/>
        </w:rPr>
        <w:t>Глава</w:t>
      </w:r>
      <w:r w:rsidR="00CB57B5" w:rsidRPr="00CB57B5">
        <w:rPr>
          <w:rStyle w:val="FontStyle17"/>
          <w:sz w:val="28"/>
          <w:szCs w:val="28"/>
        </w:rPr>
        <w:t xml:space="preserve"> </w:t>
      </w:r>
      <w:proofErr w:type="spellStart"/>
      <w:r w:rsidR="002643B6">
        <w:rPr>
          <w:rStyle w:val="FontStyle17"/>
          <w:sz w:val="28"/>
          <w:szCs w:val="28"/>
        </w:rPr>
        <w:t>Разветьевского</w:t>
      </w:r>
      <w:proofErr w:type="spellEnd"/>
      <w:r w:rsidR="00CB57B5">
        <w:rPr>
          <w:rStyle w:val="FontStyle17"/>
          <w:sz w:val="28"/>
          <w:szCs w:val="28"/>
        </w:rPr>
        <w:t xml:space="preserve"> сельсовета </w:t>
      </w:r>
      <w:proofErr w:type="spellStart"/>
      <w:r w:rsidR="00CB57B5">
        <w:rPr>
          <w:rStyle w:val="FontStyle17"/>
          <w:sz w:val="28"/>
          <w:szCs w:val="28"/>
        </w:rPr>
        <w:t>Железногорского</w:t>
      </w:r>
      <w:proofErr w:type="spellEnd"/>
      <w:r w:rsidR="00CB57B5">
        <w:rPr>
          <w:rStyle w:val="FontStyle17"/>
          <w:sz w:val="28"/>
          <w:szCs w:val="28"/>
        </w:rPr>
        <w:t xml:space="preserve"> района</w:t>
      </w:r>
      <w:r w:rsidRPr="00860A1A">
        <w:rPr>
          <w:rStyle w:val="FontStyle17"/>
          <w:sz w:val="28"/>
          <w:szCs w:val="28"/>
        </w:rPr>
        <w:t xml:space="preserve"> вправе принять одно или несколько из решений:</w:t>
      </w:r>
    </w:p>
    <w:p w:rsidR="00211A42" w:rsidRDefault="00211A42" w:rsidP="00211A42">
      <w:pPr>
        <w:pStyle w:val="Style7"/>
        <w:widowControl/>
        <w:spacing w:line="240" w:lineRule="auto"/>
        <w:ind w:firstLine="709"/>
        <w:rPr>
          <w:rStyle w:val="FontStyle17"/>
          <w:sz w:val="28"/>
          <w:szCs w:val="28"/>
        </w:rPr>
      </w:pPr>
      <w:r>
        <w:rPr>
          <w:rStyle w:val="FontStyle17"/>
          <w:sz w:val="28"/>
          <w:szCs w:val="28"/>
        </w:rPr>
        <w:t>а)</w:t>
      </w:r>
      <w:r>
        <w:rPr>
          <w:rStyle w:val="FontStyle17"/>
          <w:sz w:val="28"/>
          <w:szCs w:val="28"/>
        </w:rPr>
        <w:tab/>
      </w:r>
      <w:r w:rsidRPr="00860A1A">
        <w:rPr>
          <w:rStyle w:val="FontStyle17"/>
          <w:sz w:val="28"/>
          <w:szCs w:val="28"/>
        </w:rPr>
        <w:t>о необходимости реализац</w:t>
      </w:r>
      <w:proofErr w:type="gramStart"/>
      <w:r w:rsidRPr="00860A1A">
        <w:rPr>
          <w:rStyle w:val="FontStyle17"/>
          <w:sz w:val="28"/>
          <w:szCs w:val="28"/>
        </w:rPr>
        <w:t>ии ау</w:t>
      </w:r>
      <w:proofErr w:type="gramEnd"/>
      <w:r w:rsidRPr="00860A1A">
        <w:rPr>
          <w:rStyle w:val="FontStyle17"/>
          <w:sz w:val="28"/>
          <w:szCs w:val="28"/>
        </w:rPr>
        <w:t>диторских выводов, предложений и рекомендаций;</w:t>
      </w:r>
    </w:p>
    <w:p w:rsidR="00211A42" w:rsidRPr="00030F7A" w:rsidRDefault="00211A42" w:rsidP="00211A42">
      <w:pPr>
        <w:pStyle w:val="Style7"/>
        <w:widowControl/>
        <w:spacing w:line="240" w:lineRule="auto"/>
        <w:ind w:firstLine="709"/>
        <w:rPr>
          <w:rStyle w:val="FontStyle17"/>
          <w:sz w:val="28"/>
          <w:szCs w:val="28"/>
        </w:rPr>
      </w:pPr>
      <w:r>
        <w:rPr>
          <w:rStyle w:val="FontStyle17"/>
          <w:sz w:val="28"/>
          <w:szCs w:val="28"/>
        </w:rPr>
        <w:t>б)</w:t>
      </w:r>
      <w:r>
        <w:rPr>
          <w:rStyle w:val="FontStyle17"/>
          <w:sz w:val="28"/>
          <w:szCs w:val="28"/>
        </w:rPr>
        <w:tab/>
      </w:r>
      <w:r w:rsidRPr="00860A1A">
        <w:rPr>
          <w:rStyle w:val="FontStyle17"/>
          <w:sz w:val="28"/>
          <w:szCs w:val="28"/>
        </w:rPr>
        <w:t>о недостаточной обоснованности аудиторских выво</w:t>
      </w:r>
      <w:r>
        <w:rPr>
          <w:rStyle w:val="FontStyle17"/>
          <w:sz w:val="28"/>
          <w:szCs w:val="28"/>
        </w:rPr>
        <w:t>дов,</w:t>
      </w:r>
      <w:r w:rsidRPr="00030F7A">
        <w:rPr>
          <w:rStyle w:val="FontStyle17"/>
          <w:sz w:val="28"/>
          <w:szCs w:val="28"/>
        </w:rPr>
        <w:t xml:space="preserve"> </w:t>
      </w:r>
      <w:r>
        <w:rPr>
          <w:rStyle w:val="FontStyle17"/>
          <w:sz w:val="28"/>
          <w:szCs w:val="28"/>
        </w:rPr>
        <w:t>предложений и рекомендаций;</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в)</w:t>
      </w:r>
      <w:r>
        <w:rPr>
          <w:rStyle w:val="FontStyle17"/>
          <w:sz w:val="28"/>
          <w:szCs w:val="28"/>
        </w:rPr>
        <w:tab/>
      </w:r>
      <w:r w:rsidRPr="00860A1A">
        <w:rPr>
          <w:rStyle w:val="FontStyle17"/>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211A42" w:rsidRPr="000F6126" w:rsidRDefault="00211A42" w:rsidP="00211A42">
      <w:pPr>
        <w:pStyle w:val="Style7"/>
        <w:widowControl/>
        <w:spacing w:line="240" w:lineRule="auto"/>
        <w:ind w:firstLine="709"/>
        <w:rPr>
          <w:rStyle w:val="FontStyle17"/>
          <w:i/>
          <w:sz w:val="28"/>
          <w:szCs w:val="28"/>
        </w:rPr>
      </w:pPr>
      <w:r>
        <w:rPr>
          <w:rStyle w:val="FontStyle17"/>
          <w:sz w:val="28"/>
          <w:szCs w:val="28"/>
        </w:rPr>
        <w:t>г</w:t>
      </w:r>
      <w:r w:rsidRPr="00A00157">
        <w:rPr>
          <w:rStyle w:val="FontStyle17"/>
          <w:sz w:val="28"/>
          <w:szCs w:val="28"/>
        </w:rPr>
        <w:t>)</w:t>
      </w:r>
      <w:r>
        <w:rPr>
          <w:rStyle w:val="FontStyle17"/>
          <w:i/>
          <w:sz w:val="28"/>
          <w:szCs w:val="28"/>
        </w:rPr>
        <w:tab/>
      </w:r>
      <w:r w:rsidRPr="0065367B">
        <w:rPr>
          <w:sz w:val="28"/>
          <w:szCs w:val="28"/>
        </w:rPr>
        <w:t>о направлении материалов в федеральный орган исполнительной власти, осуществляющий функции по контролю и надзору в финансово-бюджетной сфере, его территориальные органы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r>
        <w:rPr>
          <w:sz w:val="28"/>
          <w:szCs w:val="28"/>
        </w:rPr>
        <w:t>.</w:t>
      </w:r>
    </w:p>
    <w:p w:rsidR="00211A42" w:rsidRPr="00860A1A" w:rsidRDefault="00211A42" w:rsidP="00211A42">
      <w:pPr>
        <w:pStyle w:val="Style6"/>
        <w:widowControl/>
        <w:tabs>
          <w:tab w:val="left" w:pos="1584"/>
        </w:tabs>
        <w:spacing w:line="240" w:lineRule="auto"/>
        <w:ind w:firstLine="709"/>
        <w:rPr>
          <w:rStyle w:val="FontStyle17"/>
          <w:sz w:val="28"/>
          <w:szCs w:val="28"/>
        </w:rPr>
      </w:pPr>
      <w:r w:rsidRPr="00860A1A">
        <w:rPr>
          <w:rStyle w:val="FontStyle17"/>
          <w:sz w:val="28"/>
          <w:szCs w:val="28"/>
        </w:rPr>
        <w:t>3.</w:t>
      </w:r>
      <w:r>
        <w:rPr>
          <w:rStyle w:val="FontStyle17"/>
          <w:sz w:val="28"/>
          <w:szCs w:val="28"/>
        </w:rPr>
        <w:t>29</w:t>
      </w:r>
      <w:r w:rsidRPr="00860A1A">
        <w:rPr>
          <w:rStyle w:val="FontStyle17"/>
          <w:sz w:val="28"/>
          <w:szCs w:val="28"/>
        </w:rPr>
        <w:t>.</w:t>
      </w:r>
      <w:r w:rsidRPr="00860A1A">
        <w:rPr>
          <w:rStyle w:val="FontStyle17"/>
          <w:sz w:val="28"/>
          <w:szCs w:val="28"/>
        </w:rPr>
        <w:tab/>
        <w:t>Решение, предусмотренное пунктом 3.</w:t>
      </w:r>
      <w:r>
        <w:rPr>
          <w:rStyle w:val="FontStyle17"/>
          <w:sz w:val="28"/>
          <w:szCs w:val="28"/>
        </w:rPr>
        <w:t>28</w:t>
      </w:r>
      <w:r w:rsidRPr="00860A1A">
        <w:rPr>
          <w:rStyle w:val="FontStyle17"/>
          <w:sz w:val="28"/>
          <w:szCs w:val="28"/>
        </w:rPr>
        <w:t xml:space="preserve"> настоящего Порядка,</w:t>
      </w:r>
      <w:r>
        <w:rPr>
          <w:rStyle w:val="FontStyle17"/>
          <w:sz w:val="28"/>
          <w:szCs w:val="28"/>
        </w:rPr>
        <w:t xml:space="preserve"> </w:t>
      </w:r>
      <w:r w:rsidRPr="00860A1A">
        <w:rPr>
          <w:rStyle w:val="FontStyle17"/>
          <w:sz w:val="28"/>
          <w:szCs w:val="28"/>
        </w:rPr>
        <w:t>оформляется:</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а)</w:t>
      </w:r>
      <w:r>
        <w:rPr>
          <w:rStyle w:val="FontStyle17"/>
          <w:sz w:val="28"/>
          <w:szCs w:val="28"/>
        </w:rPr>
        <w:tab/>
      </w:r>
      <w:r w:rsidRPr="00860A1A">
        <w:rPr>
          <w:rStyle w:val="FontStyle17"/>
          <w:sz w:val="28"/>
          <w:szCs w:val="28"/>
        </w:rPr>
        <w:t xml:space="preserve">в виде </w:t>
      </w:r>
      <w:r w:rsidR="00510745">
        <w:rPr>
          <w:rStyle w:val="FontStyle17"/>
          <w:sz w:val="28"/>
          <w:szCs w:val="28"/>
        </w:rPr>
        <w:t>распоряжения</w:t>
      </w:r>
      <w:r w:rsidRPr="00860A1A">
        <w:rPr>
          <w:rStyle w:val="FontStyle17"/>
          <w:sz w:val="28"/>
          <w:szCs w:val="28"/>
        </w:rPr>
        <w:t xml:space="preserve"> руководителя главного администратора бюджетных сре</w:t>
      </w:r>
      <w:proofErr w:type="gramStart"/>
      <w:r w:rsidRPr="00860A1A">
        <w:rPr>
          <w:rStyle w:val="FontStyle17"/>
          <w:sz w:val="28"/>
          <w:szCs w:val="28"/>
        </w:rPr>
        <w:t>дств в сл</w:t>
      </w:r>
      <w:proofErr w:type="gramEnd"/>
      <w:r w:rsidRPr="00860A1A">
        <w:rPr>
          <w:rStyle w:val="FontStyle17"/>
          <w:sz w:val="28"/>
          <w:szCs w:val="28"/>
        </w:rPr>
        <w:t xml:space="preserve">учае, предусмотренном </w:t>
      </w:r>
      <w:r w:rsidR="00D95AAE">
        <w:rPr>
          <w:rStyle w:val="FontStyle17"/>
          <w:sz w:val="28"/>
          <w:szCs w:val="28"/>
        </w:rPr>
        <w:t xml:space="preserve">подпунктом </w:t>
      </w:r>
      <w:r w:rsidR="009140A2">
        <w:rPr>
          <w:rStyle w:val="FontStyle17"/>
          <w:sz w:val="28"/>
          <w:szCs w:val="28"/>
        </w:rPr>
        <w:t>«</w:t>
      </w:r>
      <w:r w:rsidR="00D95AAE">
        <w:rPr>
          <w:rStyle w:val="FontStyle17"/>
          <w:sz w:val="28"/>
          <w:szCs w:val="28"/>
        </w:rPr>
        <w:t>в)</w:t>
      </w:r>
      <w:r w:rsidR="009140A2">
        <w:rPr>
          <w:rStyle w:val="FontStyle17"/>
          <w:sz w:val="28"/>
          <w:szCs w:val="28"/>
        </w:rPr>
        <w:t>»</w:t>
      </w:r>
      <w:r w:rsidRPr="00860A1A">
        <w:rPr>
          <w:rStyle w:val="FontStyle17"/>
          <w:sz w:val="28"/>
          <w:szCs w:val="28"/>
        </w:rPr>
        <w:t xml:space="preserve"> пункта</w:t>
      </w:r>
      <w:r>
        <w:rPr>
          <w:rStyle w:val="FontStyle17"/>
          <w:sz w:val="28"/>
          <w:szCs w:val="28"/>
        </w:rPr>
        <w:t xml:space="preserve"> </w:t>
      </w:r>
      <w:r w:rsidRPr="00860A1A">
        <w:rPr>
          <w:rStyle w:val="FontStyle17"/>
          <w:sz w:val="28"/>
          <w:szCs w:val="28"/>
        </w:rPr>
        <w:t>3.</w:t>
      </w:r>
      <w:r>
        <w:rPr>
          <w:rStyle w:val="FontStyle17"/>
          <w:sz w:val="28"/>
          <w:szCs w:val="28"/>
        </w:rPr>
        <w:t>28</w:t>
      </w:r>
      <w:r w:rsidRPr="00860A1A">
        <w:rPr>
          <w:rStyle w:val="FontStyle17"/>
          <w:sz w:val="28"/>
          <w:szCs w:val="28"/>
        </w:rPr>
        <w:t xml:space="preserve"> настоящего Порядка;</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б)</w:t>
      </w:r>
      <w:r>
        <w:rPr>
          <w:rStyle w:val="FontStyle17"/>
          <w:sz w:val="28"/>
          <w:szCs w:val="28"/>
        </w:rPr>
        <w:tab/>
      </w:r>
      <w:r w:rsidRPr="00860A1A">
        <w:rPr>
          <w:rStyle w:val="FontStyle17"/>
          <w:sz w:val="28"/>
          <w:szCs w:val="28"/>
        </w:rPr>
        <w:t xml:space="preserve">путем совершения резолюции на Отчете о результатах проверки или письмом в адрес подведомственного объекта аудита о разработке руководителями объектов аудита, в отношении которых по результатам проверки установлены нарушения (недостатки), проектов планов мероприятий, направленных на реализацию аудиторских предложений и рекомендаций (далее - план мероприятий). В плане мероприятий предусматриваются сроки реализации мероприятий и ответственные должностные лица. Срок подготовки (утверждения) такого плана не должен превышать 30 календарных дней </w:t>
      </w:r>
      <w:proofErr w:type="gramStart"/>
      <w:r w:rsidRPr="00860A1A">
        <w:rPr>
          <w:rStyle w:val="FontStyle17"/>
          <w:sz w:val="28"/>
          <w:szCs w:val="28"/>
        </w:rPr>
        <w:t>с даты резолюции</w:t>
      </w:r>
      <w:proofErr w:type="gramEnd"/>
      <w:r w:rsidRPr="00860A1A">
        <w:rPr>
          <w:rStyle w:val="FontStyle17"/>
          <w:sz w:val="28"/>
          <w:szCs w:val="28"/>
        </w:rPr>
        <w:t xml:space="preserve"> (получения соответствующего письма подведомственным объектом аудита) о его разработке (утверждении);</w:t>
      </w:r>
    </w:p>
    <w:p w:rsidR="00211A42" w:rsidRPr="00860A1A" w:rsidRDefault="00211A42" w:rsidP="00211A42">
      <w:pPr>
        <w:pStyle w:val="Style7"/>
        <w:widowControl/>
        <w:spacing w:line="240" w:lineRule="auto"/>
        <w:ind w:firstLine="709"/>
        <w:rPr>
          <w:rStyle w:val="FontStyle17"/>
          <w:sz w:val="28"/>
          <w:szCs w:val="28"/>
        </w:rPr>
      </w:pPr>
      <w:r>
        <w:rPr>
          <w:rStyle w:val="FontStyle17"/>
          <w:sz w:val="28"/>
          <w:szCs w:val="28"/>
        </w:rPr>
        <w:t>в)</w:t>
      </w:r>
      <w:r>
        <w:rPr>
          <w:rStyle w:val="FontStyle17"/>
          <w:sz w:val="28"/>
          <w:szCs w:val="28"/>
        </w:rPr>
        <w:tab/>
      </w:r>
      <w:r w:rsidRPr="00860A1A">
        <w:rPr>
          <w:rStyle w:val="FontStyle17"/>
          <w:sz w:val="28"/>
          <w:szCs w:val="28"/>
        </w:rPr>
        <w:t>путем совершения резолюции на Отчете о результатах аудита о недостаточной обоснованности аудиторских выводов, предложений и рекомендаций;</w:t>
      </w:r>
    </w:p>
    <w:p w:rsidR="00211A42" w:rsidRDefault="00211A42" w:rsidP="00211A42">
      <w:pPr>
        <w:pStyle w:val="Style7"/>
        <w:widowControl/>
        <w:spacing w:line="240" w:lineRule="auto"/>
        <w:ind w:firstLine="709"/>
        <w:rPr>
          <w:rStyle w:val="FontStyle17"/>
          <w:sz w:val="28"/>
          <w:szCs w:val="28"/>
        </w:rPr>
      </w:pPr>
      <w:r>
        <w:rPr>
          <w:rStyle w:val="FontStyle17"/>
          <w:sz w:val="28"/>
          <w:szCs w:val="28"/>
        </w:rPr>
        <w:t>г)</w:t>
      </w:r>
      <w:r>
        <w:rPr>
          <w:rStyle w:val="FontStyle17"/>
          <w:sz w:val="28"/>
          <w:szCs w:val="28"/>
        </w:rPr>
        <w:tab/>
      </w:r>
      <w:r w:rsidRPr="00860A1A">
        <w:rPr>
          <w:rStyle w:val="FontStyle17"/>
          <w:sz w:val="28"/>
          <w:szCs w:val="28"/>
        </w:rPr>
        <w:t xml:space="preserve">путем направления письма в адрес </w:t>
      </w:r>
      <w:r w:rsidR="00A2795D">
        <w:rPr>
          <w:rStyle w:val="FontStyle17"/>
          <w:sz w:val="28"/>
          <w:szCs w:val="28"/>
        </w:rPr>
        <w:t xml:space="preserve"> </w:t>
      </w:r>
      <w:r w:rsidRPr="00860A1A">
        <w:rPr>
          <w:rStyle w:val="FontStyle17"/>
          <w:sz w:val="28"/>
          <w:szCs w:val="28"/>
        </w:rPr>
        <w:t xml:space="preserve"> правоохранительных органов в случае </w:t>
      </w:r>
      <w:proofErr w:type="gramStart"/>
      <w:r w:rsidRPr="00860A1A">
        <w:rPr>
          <w:rStyle w:val="FontStyle17"/>
          <w:sz w:val="28"/>
          <w:szCs w:val="28"/>
        </w:rPr>
        <w:t xml:space="preserve">наличия фактов нарушений бюджетного законодательства </w:t>
      </w:r>
      <w:r w:rsidRPr="00860A1A">
        <w:rPr>
          <w:rStyle w:val="FontStyle17"/>
          <w:sz w:val="28"/>
          <w:szCs w:val="28"/>
        </w:rPr>
        <w:lastRenderedPageBreak/>
        <w:t>Российской Федерации</w:t>
      </w:r>
      <w:proofErr w:type="gramEnd"/>
      <w:r w:rsidRPr="00860A1A">
        <w:rPr>
          <w:rStyle w:val="FontStyle17"/>
          <w:sz w:val="28"/>
          <w:szCs w:val="28"/>
        </w:rPr>
        <w:t xml:space="preserve"> и иных нормативных правовых актов, регулирующих бюджетные правоотношения, содержащих признаки состава административного правонарушения или преступления.</w:t>
      </w:r>
    </w:p>
    <w:p w:rsidR="00211A42" w:rsidRPr="00F673FE" w:rsidRDefault="00211A42" w:rsidP="002643B6">
      <w:pPr>
        <w:spacing w:after="0" w:line="240" w:lineRule="auto"/>
        <w:ind w:firstLine="709"/>
        <w:jc w:val="both"/>
        <w:rPr>
          <w:rFonts w:ascii="Times New Roman" w:hAnsi="Times New Roman"/>
          <w:sz w:val="28"/>
          <w:szCs w:val="28"/>
        </w:rPr>
      </w:pPr>
      <w:bookmarkStart w:id="1" w:name="sub_1060"/>
      <w:r w:rsidRPr="00F673FE">
        <w:rPr>
          <w:rFonts w:ascii="Times New Roman" w:hAnsi="Times New Roman"/>
          <w:sz w:val="28"/>
          <w:szCs w:val="28"/>
        </w:rPr>
        <w:t>3.30</w:t>
      </w:r>
      <w:r>
        <w:rPr>
          <w:rFonts w:ascii="Times New Roman" w:hAnsi="Times New Roman"/>
          <w:sz w:val="28"/>
          <w:szCs w:val="28"/>
        </w:rPr>
        <w:t xml:space="preserve">. </w:t>
      </w:r>
      <w:r w:rsidRPr="00F673FE">
        <w:rPr>
          <w:rFonts w:ascii="Times New Roman" w:hAnsi="Times New Roman"/>
          <w:sz w:val="28"/>
          <w:szCs w:val="28"/>
        </w:rPr>
        <w:t xml:space="preserve">В случае выявления признаков нарушений бюджетного законодательства, за которые законодательством Российской Федерации предусмотрена административная ответственность, </w:t>
      </w:r>
      <w:r w:rsidR="00CB57B5">
        <w:rPr>
          <w:rStyle w:val="FontStyle17"/>
          <w:sz w:val="28"/>
          <w:szCs w:val="28"/>
        </w:rPr>
        <w:t xml:space="preserve">Администрацией </w:t>
      </w:r>
      <w:proofErr w:type="spellStart"/>
      <w:r w:rsidR="002643B6">
        <w:rPr>
          <w:rStyle w:val="FontStyle17"/>
          <w:sz w:val="28"/>
          <w:szCs w:val="28"/>
        </w:rPr>
        <w:t>Разветьевского</w:t>
      </w:r>
      <w:proofErr w:type="spellEnd"/>
      <w:r w:rsidR="00CB57B5">
        <w:rPr>
          <w:rStyle w:val="FontStyle17"/>
          <w:sz w:val="28"/>
          <w:szCs w:val="28"/>
        </w:rPr>
        <w:t xml:space="preserve"> сельсовета </w:t>
      </w:r>
      <w:proofErr w:type="spellStart"/>
      <w:r w:rsidR="00CB57B5">
        <w:rPr>
          <w:rStyle w:val="FontStyle17"/>
          <w:sz w:val="28"/>
          <w:szCs w:val="28"/>
        </w:rPr>
        <w:t>Железногорского</w:t>
      </w:r>
      <w:proofErr w:type="spellEnd"/>
      <w:r w:rsidR="00CB57B5">
        <w:rPr>
          <w:rStyle w:val="FontStyle17"/>
          <w:sz w:val="28"/>
          <w:szCs w:val="28"/>
        </w:rPr>
        <w:t xml:space="preserve"> района</w:t>
      </w:r>
      <w:r w:rsidR="00CB57B5" w:rsidRPr="00F673FE">
        <w:rPr>
          <w:rFonts w:ascii="Times New Roman" w:hAnsi="Times New Roman"/>
          <w:sz w:val="28"/>
          <w:szCs w:val="28"/>
        </w:rPr>
        <w:t xml:space="preserve"> </w:t>
      </w:r>
      <w:r w:rsidRPr="00F673FE">
        <w:rPr>
          <w:rFonts w:ascii="Times New Roman" w:hAnsi="Times New Roman"/>
          <w:sz w:val="28"/>
          <w:szCs w:val="28"/>
        </w:rPr>
        <w:t>копии документов, подтверждающих выявленные нарушения, представляются в администраци</w:t>
      </w:r>
      <w:r>
        <w:rPr>
          <w:rFonts w:ascii="Times New Roman" w:hAnsi="Times New Roman"/>
          <w:sz w:val="28"/>
          <w:szCs w:val="28"/>
        </w:rPr>
        <w:t>ю</w:t>
      </w:r>
      <w:r w:rsidR="00D95AAE">
        <w:rPr>
          <w:rFonts w:ascii="Times New Roman" w:hAnsi="Times New Roman"/>
          <w:sz w:val="28"/>
          <w:szCs w:val="28"/>
        </w:rPr>
        <w:t xml:space="preserve"> </w:t>
      </w:r>
      <w:proofErr w:type="spellStart"/>
      <w:r w:rsidR="00D95AAE">
        <w:rPr>
          <w:rFonts w:ascii="Times New Roman" w:hAnsi="Times New Roman"/>
          <w:sz w:val="28"/>
          <w:szCs w:val="28"/>
        </w:rPr>
        <w:t>Железногорского</w:t>
      </w:r>
      <w:proofErr w:type="spellEnd"/>
      <w:r w:rsidR="00D95AAE">
        <w:rPr>
          <w:rFonts w:ascii="Times New Roman" w:hAnsi="Times New Roman"/>
          <w:sz w:val="28"/>
          <w:szCs w:val="28"/>
        </w:rPr>
        <w:t xml:space="preserve"> района </w:t>
      </w:r>
      <w:r w:rsidR="00CB57B5">
        <w:rPr>
          <w:rFonts w:ascii="Times New Roman" w:hAnsi="Times New Roman"/>
          <w:sz w:val="28"/>
          <w:szCs w:val="28"/>
        </w:rPr>
        <w:t>К</w:t>
      </w:r>
      <w:r w:rsidR="00D95AAE">
        <w:rPr>
          <w:rFonts w:ascii="Times New Roman" w:hAnsi="Times New Roman"/>
          <w:sz w:val="28"/>
          <w:szCs w:val="28"/>
        </w:rPr>
        <w:t>урской области</w:t>
      </w:r>
      <w:r w:rsidRPr="00F673FE">
        <w:rPr>
          <w:rFonts w:ascii="Times New Roman" w:hAnsi="Times New Roman"/>
          <w:sz w:val="28"/>
          <w:szCs w:val="28"/>
        </w:rPr>
        <w:t xml:space="preserve"> и</w:t>
      </w:r>
      <w:r>
        <w:rPr>
          <w:rFonts w:ascii="Times New Roman" w:hAnsi="Times New Roman"/>
          <w:sz w:val="28"/>
          <w:szCs w:val="28"/>
        </w:rPr>
        <w:t xml:space="preserve"> (или)</w:t>
      </w:r>
      <w:r w:rsidRPr="00F673FE">
        <w:rPr>
          <w:rFonts w:ascii="Times New Roman" w:hAnsi="Times New Roman"/>
          <w:sz w:val="28"/>
          <w:szCs w:val="28"/>
        </w:rPr>
        <w:t xml:space="preserve"> в правоохранительные органы в течение трех рабочих дней с момента выявления нарушения.</w:t>
      </w:r>
      <w:bookmarkEnd w:id="1"/>
    </w:p>
    <w:p w:rsidR="00211A42" w:rsidRDefault="00211A42" w:rsidP="00211A42">
      <w:pPr>
        <w:pStyle w:val="Style6"/>
        <w:widowControl/>
        <w:tabs>
          <w:tab w:val="left" w:pos="1354"/>
        </w:tabs>
        <w:spacing w:line="240" w:lineRule="auto"/>
        <w:ind w:firstLine="709"/>
        <w:rPr>
          <w:rStyle w:val="FontStyle17"/>
          <w:sz w:val="28"/>
          <w:szCs w:val="28"/>
        </w:rPr>
      </w:pPr>
      <w:r>
        <w:rPr>
          <w:rStyle w:val="FontStyle17"/>
          <w:sz w:val="28"/>
          <w:szCs w:val="28"/>
        </w:rPr>
        <w:t xml:space="preserve">3.31. </w:t>
      </w:r>
      <w:r w:rsidRPr="00860A1A">
        <w:rPr>
          <w:rStyle w:val="FontStyle17"/>
          <w:sz w:val="28"/>
          <w:szCs w:val="28"/>
        </w:rPr>
        <w:t xml:space="preserve">Рабочая документация по результатам аудиторской проверки хранится в порядке, установленном правилами делопроизводства </w:t>
      </w:r>
      <w:r w:rsidR="00CB57B5">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CB57B5">
        <w:rPr>
          <w:rStyle w:val="FontStyle17"/>
          <w:sz w:val="28"/>
          <w:szCs w:val="28"/>
        </w:rPr>
        <w:t xml:space="preserve"> сельсовета </w:t>
      </w:r>
      <w:proofErr w:type="spellStart"/>
      <w:r w:rsidR="00CB57B5">
        <w:rPr>
          <w:rStyle w:val="FontStyle17"/>
          <w:sz w:val="28"/>
          <w:szCs w:val="28"/>
        </w:rPr>
        <w:t>Железногорского</w:t>
      </w:r>
      <w:proofErr w:type="spellEnd"/>
      <w:r w:rsidR="00CB57B5">
        <w:rPr>
          <w:rStyle w:val="FontStyle17"/>
          <w:sz w:val="28"/>
          <w:szCs w:val="28"/>
        </w:rPr>
        <w:t xml:space="preserve"> района</w:t>
      </w:r>
      <w:r w:rsidRPr="00860A1A">
        <w:rPr>
          <w:rStyle w:val="FontStyle17"/>
          <w:sz w:val="28"/>
          <w:szCs w:val="28"/>
        </w:rPr>
        <w:t>, но не менее пяти лет.</w:t>
      </w:r>
    </w:p>
    <w:p w:rsidR="00211A42" w:rsidRPr="00B82072" w:rsidRDefault="00211A42" w:rsidP="00211A42">
      <w:pPr>
        <w:pStyle w:val="1"/>
        <w:spacing w:after="0" w:line="240" w:lineRule="auto"/>
        <w:ind w:left="0" w:firstLine="709"/>
        <w:jc w:val="both"/>
        <w:rPr>
          <w:rFonts w:ascii="Times New Roman" w:hAnsi="Times New Roman"/>
          <w:color w:val="FF0000"/>
          <w:sz w:val="28"/>
          <w:szCs w:val="28"/>
        </w:rPr>
      </w:pPr>
      <w:r>
        <w:rPr>
          <w:rFonts w:ascii="Times New Roman" w:hAnsi="Times New Roman"/>
          <w:sz w:val="28"/>
          <w:szCs w:val="28"/>
        </w:rPr>
        <w:t xml:space="preserve">3.32. </w:t>
      </w:r>
      <w:r w:rsidR="00CB57B5">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CB57B5">
        <w:rPr>
          <w:rStyle w:val="FontStyle17"/>
          <w:sz w:val="28"/>
          <w:szCs w:val="28"/>
        </w:rPr>
        <w:t xml:space="preserve"> сельсовета </w:t>
      </w:r>
      <w:proofErr w:type="spellStart"/>
      <w:r w:rsidR="00CB57B5">
        <w:rPr>
          <w:rStyle w:val="FontStyle17"/>
          <w:sz w:val="28"/>
          <w:szCs w:val="28"/>
        </w:rPr>
        <w:t>Железногорского</w:t>
      </w:r>
      <w:proofErr w:type="spellEnd"/>
      <w:r w:rsidR="00CB57B5">
        <w:rPr>
          <w:rStyle w:val="FontStyle17"/>
          <w:sz w:val="28"/>
          <w:szCs w:val="28"/>
        </w:rPr>
        <w:t xml:space="preserve"> района</w:t>
      </w:r>
      <w:r w:rsidRPr="00F673FE">
        <w:rPr>
          <w:rFonts w:ascii="Times New Roman" w:hAnsi="Times New Roman"/>
          <w:sz w:val="28"/>
          <w:szCs w:val="28"/>
        </w:rPr>
        <w:t xml:space="preserve"> обеспечивает составление годовой отчетности о результатах осуществления внутренн</w:t>
      </w:r>
      <w:bookmarkStart w:id="2" w:name="sub_1063"/>
      <w:r>
        <w:rPr>
          <w:rFonts w:ascii="Times New Roman" w:hAnsi="Times New Roman"/>
          <w:sz w:val="28"/>
          <w:szCs w:val="28"/>
        </w:rPr>
        <w:t xml:space="preserve">его финансового аудита </w:t>
      </w:r>
      <w:r w:rsidRPr="00697753">
        <w:rPr>
          <w:rFonts w:ascii="Times New Roman" w:hAnsi="Times New Roman"/>
          <w:sz w:val="28"/>
          <w:szCs w:val="28"/>
        </w:rPr>
        <w:t xml:space="preserve">по </w:t>
      </w:r>
      <w:r w:rsidRPr="006E4980">
        <w:rPr>
          <w:rFonts w:ascii="Times New Roman" w:hAnsi="Times New Roman"/>
          <w:sz w:val="28"/>
          <w:szCs w:val="28"/>
        </w:rPr>
        <w:t>форме согласно приложени</w:t>
      </w:r>
      <w:r>
        <w:rPr>
          <w:rFonts w:ascii="Times New Roman" w:hAnsi="Times New Roman"/>
          <w:sz w:val="28"/>
          <w:szCs w:val="28"/>
        </w:rPr>
        <w:t>ю</w:t>
      </w:r>
      <w:r w:rsidR="004A6F90">
        <w:rPr>
          <w:rFonts w:ascii="Times New Roman" w:hAnsi="Times New Roman"/>
          <w:sz w:val="28"/>
          <w:szCs w:val="28"/>
        </w:rPr>
        <w:t xml:space="preserve"> № 13</w:t>
      </w:r>
      <w:r w:rsidRPr="006E4980">
        <w:rPr>
          <w:rFonts w:ascii="Times New Roman" w:hAnsi="Times New Roman"/>
          <w:sz w:val="28"/>
          <w:szCs w:val="28"/>
        </w:rPr>
        <w:t xml:space="preserve"> Порядка</w:t>
      </w:r>
      <w:r w:rsidR="004A6F90">
        <w:rPr>
          <w:rFonts w:ascii="Times New Roman" w:hAnsi="Times New Roman"/>
          <w:sz w:val="28"/>
          <w:szCs w:val="28"/>
        </w:rPr>
        <w:t xml:space="preserve">, руководствуясь рекомендациями </w:t>
      </w:r>
      <w:r w:rsidR="004A6F90" w:rsidRPr="00697753">
        <w:rPr>
          <w:rFonts w:ascii="Times New Roman" w:hAnsi="Times New Roman"/>
          <w:sz w:val="28"/>
          <w:szCs w:val="28"/>
        </w:rPr>
        <w:t xml:space="preserve">по </w:t>
      </w:r>
      <w:r w:rsidR="004A6F90" w:rsidRPr="006E4980">
        <w:rPr>
          <w:rFonts w:ascii="Times New Roman" w:hAnsi="Times New Roman"/>
          <w:sz w:val="28"/>
          <w:szCs w:val="28"/>
        </w:rPr>
        <w:t>форме согласно приложени</w:t>
      </w:r>
      <w:r w:rsidR="004A6F90">
        <w:rPr>
          <w:rFonts w:ascii="Times New Roman" w:hAnsi="Times New Roman"/>
          <w:sz w:val="28"/>
          <w:szCs w:val="28"/>
        </w:rPr>
        <w:t>ю № 14</w:t>
      </w:r>
      <w:r w:rsidR="004A6F90" w:rsidRPr="006E4980">
        <w:rPr>
          <w:rFonts w:ascii="Times New Roman" w:hAnsi="Times New Roman"/>
          <w:sz w:val="28"/>
          <w:szCs w:val="28"/>
        </w:rPr>
        <w:t xml:space="preserve"> Порядка</w:t>
      </w:r>
      <w:r w:rsidRPr="006E4980">
        <w:rPr>
          <w:rFonts w:ascii="Times New Roman" w:hAnsi="Times New Roman"/>
          <w:sz w:val="28"/>
          <w:szCs w:val="28"/>
        </w:rPr>
        <w:t>.</w:t>
      </w:r>
    </w:p>
    <w:p w:rsidR="00211A42" w:rsidRPr="00CF6993" w:rsidRDefault="00211A42" w:rsidP="00211A42">
      <w:pPr>
        <w:spacing w:after="0" w:line="240" w:lineRule="auto"/>
        <w:ind w:firstLine="709"/>
        <w:jc w:val="both"/>
        <w:rPr>
          <w:rFonts w:ascii="Times New Roman" w:hAnsi="Times New Roman"/>
          <w:sz w:val="28"/>
          <w:szCs w:val="28"/>
        </w:rPr>
      </w:pPr>
      <w:r>
        <w:rPr>
          <w:rFonts w:ascii="Times New Roman" w:hAnsi="Times New Roman"/>
          <w:sz w:val="28"/>
          <w:szCs w:val="28"/>
        </w:rPr>
        <w:t>3.33.</w:t>
      </w:r>
      <w:r w:rsidR="00E06795">
        <w:rPr>
          <w:rFonts w:ascii="Times New Roman" w:hAnsi="Times New Roman"/>
          <w:sz w:val="28"/>
          <w:szCs w:val="28"/>
        </w:rPr>
        <w:t xml:space="preserve"> Годовая</w:t>
      </w:r>
      <w:r w:rsidRPr="00CF6993">
        <w:rPr>
          <w:rFonts w:ascii="Times New Roman" w:hAnsi="Times New Roman"/>
          <w:sz w:val="28"/>
          <w:szCs w:val="28"/>
        </w:rPr>
        <w:t xml:space="preserve">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w:t>
      </w:r>
      <w:r w:rsidR="00E06795">
        <w:rPr>
          <w:rFonts w:ascii="Times New Roman" w:hAnsi="Times New Roman"/>
          <w:sz w:val="28"/>
          <w:szCs w:val="28"/>
        </w:rPr>
        <w:t xml:space="preserve">бюджетной отчетности </w:t>
      </w:r>
      <w:r w:rsidR="00CB57B5">
        <w:rPr>
          <w:rStyle w:val="FontStyle17"/>
          <w:sz w:val="28"/>
          <w:szCs w:val="28"/>
        </w:rPr>
        <w:t xml:space="preserve">Администрации </w:t>
      </w:r>
      <w:proofErr w:type="spellStart"/>
      <w:r w:rsidR="002643B6">
        <w:rPr>
          <w:rStyle w:val="FontStyle17"/>
          <w:sz w:val="28"/>
          <w:szCs w:val="28"/>
        </w:rPr>
        <w:t>Разветьевского</w:t>
      </w:r>
      <w:proofErr w:type="spellEnd"/>
      <w:r w:rsidR="00CB57B5">
        <w:rPr>
          <w:rStyle w:val="FontStyle17"/>
          <w:sz w:val="28"/>
          <w:szCs w:val="28"/>
        </w:rPr>
        <w:t xml:space="preserve"> сельсовета </w:t>
      </w:r>
      <w:proofErr w:type="spellStart"/>
      <w:r w:rsidR="00CB57B5">
        <w:rPr>
          <w:rStyle w:val="FontStyle17"/>
          <w:sz w:val="28"/>
          <w:szCs w:val="28"/>
        </w:rPr>
        <w:t>Железногорского</w:t>
      </w:r>
      <w:proofErr w:type="spellEnd"/>
      <w:r w:rsidR="00CB57B5">
        <w:rPr>
          <w:rStyle w:val="FontStyle17"/>
          <w:sz w:val="28"/>
          <w:szCs w:val="28"/>
        </w:rPr>
        <w:t xml:space="preserve"> района</w:t>
      </w:r>
      <w:r w:rsidRPr="00CF6993">
        <w:rPr>
          <w:rFonts w:ascii="Times New Roman" w:hAnsi="Times New Roman"/>
          <w:sz w:val="28"/>
          <w:szCs w:val="28"/>
        </w:rPr>
        <w:t>.</w:t>
      </w:r>
    </w:p>
    <w:bookmarkEnd w:id="2"/>
    <w:p w:rsidR="00211A42" w:rsidRDefault="00211A42" w:rsidP="00211A42">
      <w:pPr>
        <w:spacing w:after="0" w:line="240" w:lineRule="auto"/>
        <w:ind w:firstLine="709"/>
        <w:jc w:val="both"/>
        <w:rPr>
          <w:rFonts w:ascii="Times New Roman" w:hAnsi="Times New Roman"/>
          <w:sz w:val="28"/>
          <w:szCs w:val="28"/>
        </w:rPr>
      </w:pPr>
      <w:r>
        <w:rPr>
          <w:rFonts w:ascii="Times New Roman" w:hAnsi="Times New Roman"/>
          <w:sz w:val="28"/>
          <w:szCs w:val="28"/>
        </w:rPr>
        <w:t xml:space="preserve">3.34. </w:t>
      </w:r>
      <w:r w:rsidRPr="00F673FE">
        <w:rPr>
          <w:rFonts w:ascii="Times New Roman" w:hAnsi="Times New Roman"/>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w:t>
      </w:r>
      <w:r>
        <w:rPr>
          <w:rFonts w:ascii="Times New Roman" w:hAnsi="Times New Roman"/>
          <w:sz w:val="28"/>
          <w:szCs w:val="28"/>
        </w:rPr>
        <w:t>,</w:t>
      </w:r>
      <w:r w:rsidRPr="00F673FE">
        <w:rPr>
          <w:rFonts w:ascii="Times New Roman" w:hAnsi="Times New Roman"/>
          <w:sz w:val="28"/>
          <w:szCs w:val="28"/>
        </w:rPr>
        <w:t xml:space="preserve">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w:t>
      </w:r>
      <w:r>
        <w:rPr>
          <w:rFonts w:ascii="Times New Roman" w:hAnsi="Times New Roman"/>
          <w:sz w:val="28"/>
          <w:szCs w:val="28"/>
        </w:rPr>
        <w:t xml:space="preserve">бюджетных </w:t>
      </w:r>
      <w:r w:rsidRPr="00F673FE">
        <w:rPr>
          <w:rFonts w:ascii="Times New Roman" w:hAnsi="Times New Roman"/>
          <w:sz w:val="28"/>
          <w:szCs w:val="28"/>
        </w:rPr>
        <w:t>средств.</w:t>
      </w:r>
    </w:p>
    <w:p w:rsidR="00211A42" w:rsidRPr="00860A1A" w:rsidRDefault="00211A42" w:rsidP="00211A42">
      <w:pPr>
        <w:pStyle w:val="Style6"/>
        <w:widowControl/>
        <w:tabs>
          <w:tab w:val="left" w:pos="1354"/>
        </w:tabs>
        <w:spacing w:line="240" w:lineRule="auto"/>
        <w:ind w:firstLine="709"/>
        <w:rPr>
          <w:rStyle w:val="FontStyle17"/>
          <w:sz w:val="28"/>
          <w:szCs w:val="28"/>
        </w:rPr>
      </w:pPr>
      <w:r>
        <w:rPr>
          <w:rStyle w:val="FontStyle17"/>
          <w:sz w:val="28"/>
          <w:szCs w:val="28"/>
        </w:rPr>
        <w:t xml:space="preserve">3.35. </w:t>
      </w:r>
      <w:r w:rsidRPr="00860A1A">
        <w:rPr>
          <w:rStyle w:val="FontStyle17"/>
          <w:sz w:val="28"/>
          <w:szCs w:val="28"/>
        </w:rPr>
        <w:t xml:space="preserve">К отчету прилагается пояснительная записка. </w:t>
      </w:r>
      <w:proofErr w:type="gramStart"/>
      <w:r w:rsidRPr="00860A1A">
        <w:rPr>
          <w:rStyle w:val="FontStyle17"/>
          <w:sz w:val="28"/>
          <w:szCs w:val="28"/>
        </w:rPr>
        <w:t>В пояснительной записке должны быть расшифрованы показатели отчета, содержащие описание нарушений,</w:t>
      </w:r>
      <w:r>
        <w:rPr>
          <w:rStyle w:val="FontStyle17"/>
          <w:sz w:val="28"/>
          <w:szCs w:val="28"/>
        </w:rPr>
        <w:t xml:space="preserve"> выявленных за отчетный период </w:t>
      </w:r>
      <w:r w:rsidRPr="00860A1A">
        <w:rPr>
          <w:rStyle w:val="FontStyle17"/>
          <w:sz w:val="28"/>
          <w:szCs w:val="28"/>
        </w:rPr>
        <w:t>и принятые меры по их устранению, а также отражена информация о надежности (недостаточной надежности) внутреннего финансового контроля, достоверности или допущенных нарушениях при составлении сводной бюджетной отчетности главного администратора бюджетных средств.</w:t>
      </w:r>
      <w:proofErr w:type="gramEnd"/>
    </w:p>
    <w:p w:rsidR="00211A42" w:rsidRPr="00CC22E6" w:rsidRDefault="00211A42" w:rsidP="00211A42">
      <w:pPr>
        <w:pStyle w:val="1"/>
        <w:spacing w:after="0" w:line="240" w:lineRule="auto"/>
        <w:ind w:left="0" w:firstLine="708"/>
        <w:jc w:val="both"/>
        <w:rPr>
          <w:rFonts w:ascii="Times New Roman" w:hAnsi="Times New Roman"/>
          <w:sz w:val="28"/>
          <w:szCs w:val="28"/>
        </w:rPr>
      </w:pPr>
      <w:bookmarkStart w:id="3" w:name="sub_1064"/>
      <w:r>
        <w:rPr>
          <w:rFonts w:ascii="Times New Roman" w:hAnsi="Times New Roman"/>
          <w:sz w:val="28"/>
          <w:szCs w:val="28"/>
        </w:rPr>
        <w:t xml:space="preserve">3.36. </w:t>
      </w:r>
      <w:r w:rsidR="00CB57B5">
        <w:rPr>
          <w:rStyle w:val="FontStyle17"/>
          <w:sz w:val="28"/>
          <w:szCs w:val="28"/>
        </w:rPr>
        <w:t xml:space="preserve">Администрация </w:t>
      </w:r>
      <w:proofErr w:type="spellStart"/>
      <w:r w:rsidR="002643B6">
        <w:rPr>
          <w:rStyle w:val="FontStyle17"/>
          <w:sz w:val="28"/>
          <w:szCs w:val="28"/>
        </w:rPr>
        <w:t>Разветьевского</w:t>
      </w:r>
      <w:proofErr w:type="spellEnd"/>
      <w:r w:rsidR="00CB57B5">
        <w:rPr>
          <w:rStyle w:val="FontStyle17"/>
          <w:sz w:val="28"/>
          <w:szCs w:val="28"/>
        </w:rPr>
        <w:t xml:space="preserve"> сельсовета </w:t>
      </w:r>
      <w:proofErr w:type="spellStart"/>
      <w:r w:rsidR="00CB57B5">
        <w:rPr>
          <w:rStyle w:val="FontStyle17"/>
          <w:sz w:val="28"/>
          <w:szCs w:val="28"/>
        </w:rPr>
        <w:t>Железногорского</w:t>
      </w:r>
      <w:proofErr w:type="spellEnd"/>
      <w:r w:rsidR="00CB57B5">
        <w:rPr>
          <w:rStyle w:val="FontStyle17"/>
          <w:sz w:val="28"/>
          <w:szCs w:val="28"/>
        </w:rPr>
        <w:t xml:space="preserve"> района</w:t>
      </w:r>
      <w:r w:rsidRPr="00F673FE">
        <w:rPr>
          <w:rFonts w:ascii="Times New Roman" w:hAnsi="Times New Roman"/>
          <w:sz w:val="28"/>
          <w:szCs w:val="28"/>
        </w:rPr>
        <w:t xml:space="preserve"> обязан</w:t>
      </w:r>
      <w:r w:rsidR="00CB57B5">
        <w:rPr>
          <w:rFonts w:ascii="Times New Roman" w:hAnsi="Times New Roman"/>
          <w:sz w:val="28"/>
          <w:szCs w:val="28"/>
        </w:rPr>
        <w:t>а</w:t>
      </w:r>
      <w:r w:rsidRPr="00F673FE">
        <w:rPr>
          <w:rFonts w:ascii="Times New Roman" w:hAnsi="Times New Roman"/>
          <w:sz w:val="28"/>
          <w:szCs w:val="28"/>
        </w:rPr>
        <w:t xml:space="preserve"> предоставлять </w:t>
      </w:r>
      <w:r w:rsidR="00E06795">
        <w:rPr>
          <w:rFonts w:ascii="Times New Roman" w:hAnsi="Times New Roman"/>
          <w:sz w:val="28"/>
          <w:szCs w:val="28"/>
        </w:rPr>
        <w:t>органу</w:t>
      </w:r>
      <w:r w:rsidRPr="00F673FE">
        <w:rPr>
          <w:rFonts w:ascii="Times New Roman" w:hAnsi="Times New Roman"/>
          <w:sz w:val="28"/>
          <w:szCs w:val="28"/>
        </w:rPr>
        <w:t xml:space="preserve"> внутреннего </w:t>
      </w:r>
      <w:r w:rsidR="00E06795">
        <w:rPr>
          <w:rFonts w:ascii="Times New Roman" w:hAnsi="Times New Roman"/>
          <w:sz w:val="28"/>
          <w:szCs w:val="28"/>
        </w:rPr>
        <w:t xml:space="preserve">муниципального </w:t>
      </w:r>
      <w:r w:rsidRPr="00F673FE">
        <w:rPr>
          <w:rFonts w:ascii="Times New Roman" w:hAnsi="Times New Roman"/>
          <w:sz w:val="28"/>
          <w:szCs w:val="28"/>
        </w:rPr>
        <w:t xml:space="preserve">финансового контроля администрации </w:t>
      </w:r>
      <w:r w:rsidR="00D95AAE">
        <w:rPr>
          <w:rFonts w:ascii="Times New Roman" w:hAnsi="Times New Roman"/>
          <w:sz w:val="28"/>
          <w:szCs w:val="28"/>
        </w:rPr>
        <w:t xml:space="preserve"> Ж</w:t>
      </w:r>
      <w:r>
        <w:rPr>
          <w:rFonts w:ascii="Times New Roman" w:hAnsi="Times New Roman"/>
          <w:sz w:val="28"/>
          <w:szCs w:val="28"/>
        </w:rPr>
        <w:t>елезногорск</w:t>
      </w:r>
      <w:r w:rsidR="00D95AAE">
        <w:rPr>
          <w:rFonts w:ascii="Times New Roman" w:hAnsi="Times New Roman"/>
          <w:sz w:val="28"/>
          <w:szCs w:val="28"/>
        </w:rPr>
        <w:t>ого района Курской области</w:t>
      </w:r>
      <w:r w:rsidRPr="00F673FE">
        <w:rPr>
          <w:rFonts w:ascii="Times New Roman" w:hAnsi="Times New Roman"/>
          <w:sz w:val="28"/>
          <w:szCs w:val="28"/>
        </w:rPr>
        <w:t xml:space="preserve"> </w:t>
      </w:r>
      <w:r w:rsidR="00D95AAE">
        <w:rPr>
          <w:rFonts w:ascii="Times New Roman" w:hAnsi="Times New Roman"/>
          <w:sz w:val="28"/>
          <w:szCs w:val="28"/>
        </w:rPr>
        <w:t>по их запросу</w:t>
      </w:r>
      <w:r w:rsidRPr="00F673FE">
        <w:rPr>
          <w:rFonts w:ascii="Times New Roman" w:hAnsi="Times New Roman"/>
          <w:sz w:val="28"/>
          <w:szCs w:val="28"/>
        </w:rPr>
        <w:t xml:space="preserve"> информацию и документы в целях проведения анализа осуществления внутреннего финансового аудита.</w:t>
      </w:r>
    </w:p>
    <w:p w:rsidR="00211A42" w:rsidRPr="00CC22E6" w:rsidRDefault="00211A42" w:rsidP="00211A42">
      <w:pPr>
        <w:pStyle w:val="1"/>
        <w:spacing w:after="0" w:line="240" w:lineRule="auto"/>
        <w:ind w:left="0" w:firstLine="709"/>
        <w:jc w:val="both"/>
        <w:rPr>
          <w:rFonts w:ascii="Times New Roman" w:hAnsi="Times New Roman"/>
          <w:sz w:val="28"/>
          <w:szCs w:val="28"/>
        </w:rPr>
      </w:pPr>
    </w:p>
    <w:p w:rsidR="00211A42" w:rsidRPr="00CC22E6" w:rsidRDefault="00211A42" w:rsidP="00211A42">
      <w:pPr>
        <w:pStyle w:val="1"/>
        <w:spacing w:after="0" w:line="240" w:lineRule="auto"/>
        <w:ind w:left="0" w:firstLine="709"/>
        <w:jc w:val="both"/>
        <w:rPr>
          <w:rFonts w:ascii="Times New Roman" w:hAnsi="Times New Roman"/>
          <w:sz w:val="28"/>
          <w:szCs w:val="28"/>
        </w:rPr>
      </w:pPr>
    </w:p>
    <w:p w:rsidR="00211A42" w:rsidRPr="00CC22E6" w:rsidRDefault="00211A42" w:rsidP="00211A42">
      <w:pPr>
        <w:pStyle w:val="1"/>
        <w:spacing w:after="0" w:line="240" w:lineRule="auto"/>
        <w:ind w:left="0" w:firstLine="709"/>
        <w:jc w:val="both"/>
        <w:rPr>
          <w:rFonts w:ascii="Times New Roman" w:hAnsi="Times New Roman"/>
          <w:sz w:val="28"/>
          <w:szCs w:val="28"/>
        </w:rPr>
      </w:pPr>
    </w:p>
    <w:p w:rsidR="00211A42" w:rsidRPr="00CC22E6" w:rsidRDefault="00211A42" w:rsidP="00211A42">
      <w:pPr>
        <w:pStyle w:val="1"/>
        <w:spacing w:after="0" w:line="240" w:lineRule="auto"/>
        <w:ind w:left="0" w:firstLine="709"/>
        <w:jc w:val="both"/>
        <w:rPr>
          <w:rFonts w:ascii="Times New Roman" w:hAnsi="Times New Roman"/>
          <w:sz w:val="28"/>
          <w:szCs w:val="28"/>
        </w:rPr>
      </w:pPr>
    </w:p>
    <w:p w:rsidR="00211A42" w:rsidRPr="00CC22E6" w:rsidRDefault="00211A42" w:rsidP="00211A42">
      <w:pPr>
        <w:pStyle w:val="1"/>
        <w:spacing w:after="0" w:line="240" w:lineRule="auto"/>
        <w:ind w:left="0" w:firstLine="709"/>
        <w:jc w:val="both"/>
        <w:rPr>
          <w:rFonts w:ascii="Times New Roman" w:hAnsi="Times New Roman"/>
          <w:sz w:val="28"/>
          <w:szCs w:val="28"/>
        </w:rPr>
      </w:pPr>
    </w:p>
    <w:p w:rsidR="00211A42" w:rsidRDefault="00211A42" w:rsidP="00211A42">
      <w:pPr>
        <w:pStyle w:val="1"/>
        <w:spacing w:after="0" w:line="240" w:lineRule="auto"/>
        <w:ind w:left="0" w:firstLine="709"/>
        <w:jc w:val="both"/>
        <w:rPr>
          <w:rFonts w:ascii="Times New Roman" w:hAnsi="Times New Roman"/>
          <w:sz w:val="28"/>
          <w:szCs w:val="28"/>
        </w:rPr>
      </w:pPr>
    </w:p>
    <w:p w:rsidR="00D95AAE" w:rsidRDefault="00D95AAE" w:rsidP="00211A42">
      <w:pPr>
        <w:pStyle w:val="1"/>
        <w:spacing w:after="0" w:line="240" w:lineRule="auto"/>
        <w:ind w:left="0" w:firstLine="709"/>
        <w:jc w:val="both"/>
        <w:rPr>
          <w:rFonts w:ascii="Times New Roman" w:hAnsi="Times New Roman"/>
          <w:sz w:val="28"/>
          <w:szCs w:val="28"/>
        </w:rPr>
      </w:pPr>
    </w:p>
    <w:p w:rsidR="00D95AAE" w:rsidRDefault="00D95AAE"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sectPr w:rsidR="005C0F2B" w:rsidSect="00050DD4">
          <w:pgSz w:w="11905" w:h="16838"/>
          <w:pgMar w:top="1135" w:right="851" w:bottom="851" w:left="1701" w:header="0" w:footer="0" w:gutter="0"/>
          <w:cols w:space="720"/>
          <w:noEndnote/>
        </w:sectPr>
      </w:pPr>
    </w:p>
    <w:p w:rsidR="005C0F2B" w:rsidRDefault="005C0F2B" w:rsidP="005C0F2B">
      <w:pPr>
        <w:autoSpaceDE w:val="0"/>
        <w:autoSpaceDN w:val="0"/>
        <w:adjustRightInd w:val="0"/>
        <w:spacing w:after="0" w:line="240" w:lineRule="auto"/>
        <w:ind w:firstLine="709"/>
        <w:jc w:val="right"/>
        <w:outlineLvl w:val="0"/>
        <w:rPr>
          <w:rFonts w:ascii="Times New Roman" w:hAnsi="Times New Roman"/>
          <w:sz w:val="20"/>
          <w:szCs w:val="20"/>
        </w:rPr>
      </w:pPr>
    </w:p>
    <w:p w:rsidR="005C0F2B" w:rsidRDefault="00503CB8" w:rsidP="005C0F2B">
      <w:pPr>
        <w:autoSpaceDE w:val="0"/>
        <w:autoSpaceDN w:val="0"/>
        <w:adjustRightInd w:val="0"/>
        <w:spacing w:after="0" w:line="240" w:lineRule="auto"/>
        <w:ind w:firstLine="709"/>
        <w:jc w:val="right"/>
        <w:outlineLvl w:val="0"/>
        <w:rPr>
          <w:rFonts w:ascii="Times New Roman" w:hAnsi="Times New Roman"/>
        </w:rPr>
      </w:pPr>
      <w:r>
        <w:rPr>
          <w:rFonts w:ascii="Times New Roman" w:hAnsi="Times New Roman"/>
        </w:rPr>
        <w:t>Приложение №1</w:t>
      </w:r>
    </w:p>
    <w:p w:rsidR="005C0F2B" w:rsidRDefault="005C0F2B" w:rsidP="005C0F2B">
      <w:pPr>
        <w:autoSpaceDE w:val="0"/>
        <w:autoSpaceDN w:val="0"/>
        <w:adjustRightInd w:val="0"/>
        <w:spacing w:after="0" w:line="240" w:lineRule="auto"/>
        <w:ind w:firstLine="709"/>
        <w:jc w:val="right"/>
        <w:rPr>
          <w:rFonts w:ascii="Times New Roman" w:hAnsi="Times New Roman"/>
        </w:rPr>
      </w:pPr>
      <w:r>
        <w:rPr>
          <w:rFonts w:ascii="Times New Roman" w:hAnsi="Times New Roman"/>
        </w:rPr>
        <w:t xml:space="preserve">к Порядку </w:t>
      </w:r>
    </w:p>
    <w:p w:rsidR="005C0F2B" w:rsidRDefault="005C0F2B" w:rsidP="005C0F2B">
      <w:pPr>
        <w:tabs>
          <w:tab w:val="left" w:pos="11340"/>
        </w:tabs>
        <w:autoSpaceDE w:val="0"/>
        <w:autoSpaceDN w:val="0"/>
        <w:adjustRightInd w:val="0"/>
        <w:spacing w:after="0" w:line="240" w:lineRule="auto"/>
        <w:ind w:firstLine="709"/>
        <w:jc w:val="center"/>
        <w:rPr>
          <w:rFonts w:ascii="Times New Roman" w:hAnsi="Times New Roman"/>
        </w:rPr>
      </w:pPr>
      <w:r>
        <w:rPr>
          <w:rFonts w:ascii="Times New Roman" w:hAnsi="Times New Roman"/>
        </w:rPr>
        <w:t xml:space="preserve"> ПЕРЕЧЕНЬ </w:t>
      </w:r>
    </w:p>
    <w:p w:rsidR="005C0F2B" w:rsidRDefault="005C0F2B" w:rsidP="005C0F2B">
      <w:pPr>
        <w:tabs>
          <w:tab w:val="left" w:pos="11340"/>
        </w:tabs>
        <w:autoSpaceDE w:val="0"/>
        <w:autoSpaceDN w:val="0"/>
        <w:adjustRightInd w:val="0"/>
        <w:spacing w:after="0" w:line="240" w:lineRule="auto"/>
        <w:ind w:firstLine="709"/>
        <w:jc w:val="center"/>
        <w:rPr>
          <w:rFonts w:ascii="Times New Roman" w:hAnsi="Times New Roman"/>
        </w:rPr>
      </w:pPr>
      <w:r>
        <w:rPr>
          <w:rFonts w:ascii="Times New Roman" w:hAnsi="Times New Roman"/>
        </w:rPr>
        <w:t xml:space="preserve"> внутренних бюджетных процедур, необходимых</w:t>
      </w:r>
    </w:p>
    <w:p w:rsidR="005C0F2B" w:rsidRDefault="005C0F2B" w:rsidP="005C0F2B">
      <w:pPr>
        <w:tabs>
          <w:tab w:val="left" w:pos="11340"/>
        </w:tabs>
        <w:autoSpaceDE w:val="0"/>
        <w:autoSpaceDN w:val="0"/>
        <w:adjustRightInd w:val="0"/>
        <w:spacing w:after="0" w:line="240" w:lineRule="auto"/>
        <w:ind w:firstLine="709"/>
        <w:jc w:val="center"/>
        <w:rPr>
          <w:rFonts w:ascii="Times New Roman" w:hAnsi="Times New Roman"/>
        </w:rPr>
      </w:pPr>
      <w:r>
        <w:rPr>
          <w:rFonts w:ascii="Times New Roman" w:hAnsi="Times New Roman"/>
        </w:rPr>
        <w:t>для формирования карты внутреннего финансового контроля</w:t>
      </w:r>
    </w:p>
    <w:p w:rsidR="006952BE" w:rsidRPr="00CB57B5" w:rsidRDefault="00EA53E7" w:rsidP="005C0F2B">
      <w:pPr>
        <w:tabs>
          <w:tab w:val="left" w:pos="11340"/>
        </w:tabs>
        <w:autoSpaceDE w:val="0"/>
        <w:autoSpaceDN w:val="0"/>
        <w:adjustRightInd w:val="0"/>
        <w:spacing w:after="0" w:line="240" w:lineRule="auto"/>
        <w:ind w:firstLine="709"/>
        <w:jc w:val="center"/>
        <w:rPr>
          <w:rFonts w:ascii="Times New Roman" w:hAnsi="Times New Roman"/>
        </w:rPr>
      </w:pPr>
      <w:r w:rsidRPr="00CB57B5">
        <w:rPr>
          <w:rStyle w:val="FontStyle17"/>
          <w:sz w:val="22"/>
          <w:szCs w:val="22"/>
        </w:rPr>
        <w:t>в</w:t>
      </w:r>
      <w:r w:rsidR="00E34568" w:rsidRPr="00CB57B5">
        <w:rPr>
          <w:rStyle w:val="FontStyle17"/>
          <w:sz w:val="22"/>
          <w:szCs w:val="22"/>
        </w:rPr>
        <w:t xml:space="preserve">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 </w:t>
      </w:r>
      <w:proofErr w:type="spellStart"/>
      <w:r w:rsidR="00CB57B5" w:rsidRPr="00CB57B5">
        <w:rPr>
          <w:rStyle w:val="FontStyle17"/>
          <w:sz w:val="22"/>
          <w:szCs w:val="22"/>
        </w:rPr>
        <w:t>Железногорского</w:t>
      </w:r>
      <w:proofErr w:type="spellEnd"/>
      <w:r w:rsidR="00CB57B5" w:rsidRPr="00CB57B5">
        <w:rPr>
          <w:rStyle w:val="FontStyle17"/>
          <w:sz w:val="22"/>
          <w:szCs w:val="22"/>
        </w:rPr>
        <w:t xml:space="preserve"> района </w:t>
      </w:r>
      <w:r w:rsidR="006952BE" w:rsidRPr="00CB57B5">
        <w:rPr>
          <w:rStyle w:val="FontStyle17"/>
          <w:sz w:val="22"/>
          <w:szCs w:val="22"/>
        </w:rPr>
        <w:t>Курской области</w:t>
      </w:r>
    </w:p>
    <w:p w:rsidR="005C0F2B" w:rsidRDefault="005C0F2B" w:rsidP="005C0F2B">
      <w:pPr>
        <w:autoSpaceDE w:val="0"/>
        <w:autoSpaceDN w:val="0"/>
        <w:adjustRightInd w:val="0"/>
        <w:spacing w:after="0" w:line="240" w:lineRule="auto"/>
        <w:ind w:firstLine="709"/>
        <w:jc w:val="center"/>
        <w:rPr>
          <w:rFonts w:ascii="Times New Roman" w:hAnsi="Times New Roman"/>
        </w:rPr>
      </w:pPr>
      <w:r>
        <w:rPr>
          <w:rFonts w:ascii="Times New Roman" w:hAnsi="Times New Roman"/>
        </w:rPr>
        <w:t xml:space="preserve"> </w:t>
      </w:r>
    </w:p>
    <w:p w:rsidR="005C0F2B" w:rsidRDefault="005C0F2B" w:rsidP="005C0F2B">
      <w:pPr>
        <w:autoSpaceDE w:val="0"/>
        <w:autoSpaceDN w:val="0"/>
        <w:adjustRightInd w:val="0"/>
        <w:spacing w:after="0" w:line="240" w:lineRule="auto"/>
        <w:ind w:firstLine="709"/>
        <w:jc w:val="both"/>
        <w:rPr>
          <w:rFonts w:ascii="Times New Roman" w:hAnsi="Times New Roman"/>
        </w:rPr>
      </w:pPr>
    </w:p>
    <w:tbl>
      <w:tblPr>
        <w:tblW w:w="15310" w:type="dxa"/>
        <w:tblInd w:w="-222" w:type="dxa"/>
        <w:tblLayout w:type="fixed"/>
        <w:tblCellMar>
          <w:top w:w="102" w:type="dxa"/>
          <w:left w:w="62" w:type="dxa"/>
          <w:bottom w:w="102" w:type="dxa"/>
          <w:right w:w="62" w:type="dxa"/>
        </w:tblCellMar>
        <w:tblLook w:val="00A0" w:firstRow="1" w:lastRow="0" w:firstColumn="1" w:lastColumn="0" w:noHBand="0" w:noVBand="0"/>
      </w:tblPr>
      <w:tblGrid>
        <w:gridCol w:w="2978"/>
        <w:gridCol w:w="5670"/>
        <w:gridCol w:w="4251"/>
        <w:gridCol w:w="2411"/>
      </w:tblGrid>
      <w:tr w:rsidR="005C0F2B" w:rsidRPr="007B14CB" w:rsidTr="00CB57B5">
        <w:tc>
          <w:tcPr>
            <w:tcW w:w="2978"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center"/>
              <w:rPr>
                <w:rFonts w:ascii="Times New Roman" w:hAnsi="Times New Roman"/>
              </w:rPr>
            </w:pPr>
            <w:r w:rsidRPr="007B14CB">
              <w:rPr>
                <w:rFonts w:ascii="Times New Roman" w:hAnsi="Times New Roman"/>
              </w:rPr>
              <w:t>Наименование внутренней бюджетной процедуры</w:t>
            </w: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center"/>
              <w:rPr>
                <w:rFonts w:ascii="Times New Roman" w:hAnsi="Times New Roman"/>
              </w:rPr>
            </w:pPr>
            <w:r w:rsidRPr="007B14CB">
              <w:rPr>
                <w:rFonts w:ascii="Times New Roman" w:hAnsi="Times New Roman"/>
              </w:rPr>
              <w:t>Наименование процесса</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center"/>
              <w:rPr>
                <w:rFonts w:ascii="Times New Roman" w:hAnsi="Times New Roman"/>
              </w:rPr>
            </w:pPr>
            <w:r w:rsidRPr="007B14CB">
              <w:rPr>
                <w:rFonts w:ascii="Times New Roman" w:hAnsi="Times New Roman"/>
              </w:rPr>
              <w:t>Подразделение, ответственное за результат выполнения процесса внутренней бюджетной процедуры</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center"/>
              <w:rPr>
                <w:rFonts w:ascii="Times New Roman" w:hAnsi="Times New Roman"/>
              </w:rPr>
            </w:pPr>
            <w:r w:rsidRPr="007B14CB">
              <w:rPr>
                <w:rFonts w:ascii="Times New Roman" w:hAnsi="Times New Roman"/>
              </w:rPr>
              <w:t>Соисполнители выполнения процесса внутренней бюджетной процедуры</w:t>
            </w:r>
          </w:p>
        </w:tc>
      </w:tr>
      <w:tr w:rsidR="005C0F2B" w:rsidRPr="007B14CB" w:rsidTr="00CB57B5">
        <w:tc>
          <w:tcPr>
            <w:tcW w:w="2978"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center"/>
              <w:rPr>
                <w:rFonts w:ascii="Times New Roman" w:hAnsi="Times New Roman"/>
              </w:rPr>
            </w:pPr>
            <w:r w:rsidRPr="007B14CB">
              <w:rPr>
                <w:rFonts w:ascii="Times New Roman" w:hAnsi="Times New Roman"/>
              </w:rPr>
              <w:t>2</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center"/>
              <w:rPr>
                <w:rFonts w:ascii="Times New Roman" w:hAnsi="Times New Roman"/>
              </w:rPr>
            </w:pPr>
            <w:r w:rsidRPr="007B14CB">
              <w:rPr>
                <w:rFonts w:ascii="Times New Roman" w:hAnsi="Times New Roman"/>
              </w:rPr>
              <w:t>3</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center"/>
              <w:rPr>
                <w:rFonts w:ascii="Times New Roman" w:hAnsi="Times New Roman"/>
              </w:rPr>
            </w:pPr>
            <w:r w:rsidRPr="007B14CB">
              <w:rPr>
                <w:rFonts w:ascii="Times New Roman" w:hAnsi="Times New Roman"/>
              </w:rPr>
              <w:t>4</w:t>
            </w:r>
          </w:p>
        </w:tc>
      </w:tr>
      <w:tr w:rsidR="005C0F2B" w:rsidRPr="007B14CB" w:rsidTr="00CB57B5">
        <w:tc>
          <w:tcPr>
            <w:tcW w:w="2978" w:type="dxa"/>
            <w:vMerge w:val="restart"/>
            <w:tcBorders>
              <w:top w:val="single" w:sz="4" w:space="0" w:color="auto"/>
              <w:left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и предоставление в финансовый орган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и предоставление обоснований бюджетных ассигнований на предоставление субсидий муниципальным учреждениям</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CB57B5">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 </w:t>
            </w:r>
          </w:p>
        </w:tc>
      </w:tr>
      <w:tr w:rsidR="005C0F2B" w:rsidRPr="007B14CB" w:rsidTr="00CB57B5">
        <w:tc>
          <w:tcPr>
            <w:tcW w:w="2978" w:type="dxa"/>
            <w:vMerge/>
            <w:tcBorders>
              <w:left w:val="single" w:sz="4" w:space="0" w:color="auto"/>
              <w:right w:val="single" w:sz="4" w:space="0" w:color="auto"/>
            </w:tcBorders>
            <w:vAlign w:val="center"/>
          </w:tcPr>
          <w:p w:rsidR="005C0F2B" w:rsidRPr="007B14CB" w:rsidRDefault="005C0F2B" w:rsidP="005C0F2B">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и предоставление обоснований бюджетных ассигнований на фонд оплаты труда и страховых взносов в государственные внебюджетные фонды</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tcBorders>
              <w:left w:val="single" w:sz="4" w:space="0" w:color="auto"/>
              <w:right w:val="single" w:sz="4" w:space="0" w:color="auto"/>
            </w:tcBorders>
            <w:vAlign w:val="center"/>
          </w:tcPr>
          <w:p w:rsidR="005C0F2B" w:rsidRPr="007B14CB" w:rsidRDefault="005C0F2B" w:rsidP="005C0F2B">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и предоставление обоснований бюджетных ассигнований на закупку товаров, работ и услуг</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tcBorders>
              <w:left w:val="single" w:sz="4" w:space="0" w:color="auto"/>
              <w:right w:val="single" w:sz="4" w:space="0" w:color="auto"/>
            </w:tcBorders>
            <w:vAlign w:val="center"/>
          </w:tcPr>
          <w:p w:rsidR="005C0F2B" w:rsidRPr="007B14CB" w:rsidRDefault="005C0F2B" w:rsidP="005C0F2B">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и предоставление обоснований бюджетных ассигнований на уплату налогов и иных платежей</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tcBorders>
              <w:left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Ведение реестра расходных обязательств</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w:t>
            </w:r>
            <w:r w:rsidR="00CB57B5" w:rsidRPr="00CB57B5">
              <w:rPr>
                <w:rStyle w:val="FontStyle17"/>
                <w:sz w:val="22"/>
                <w:szCs w:val="22"/>
              </w:rPr>
              <w:lastRenderedPageBreak/>
              <w:t>сельсовета</w:t>
            </w:r>
          </w:p>
        </w:tc>
      </w:tr>
      <w:tr w:rsidR="005C0F2B" w:rsidRPr="007B14CB" w:rsidTr="00CB57B5">
        <w:tc>
          <w:tcPr>
            <w:tcW w:w="2978" w:type="dxa"/>
            <w:vMerge/>
            <w:tcBorders>
              <w:left w:val="single" w:sz="4" w:space="0" w:color="auto"/>
              <w:right w:val="single" w:sz="4" w:space="0" w:color="auto"/>
            </w:tcBorders>
            <w:vAlign w:val="center"/>
          </w:tcPr>
          <w:p w:rsidR="005C0F2B" w:rsidRPr="007B14CB" w:rsidRDefault="005C0F2B" w:rsidP="005C0F2B">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Формирование и направление распределения бюджетных ассигнований по кодам классификации расходов бюджетов и (или) документа об объемах бюджетных ассигнований на дополнительные потребности главного распорядителя бюджетных средств</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val="restart"/>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утверждение и ведение бюджетной росписи главного распорядителя (распорядителя)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Формирование и утверждение бюджетной росписи главного распорядителя (распорядителя) бюджетных средств</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tcBorders>
              <w:top w:val="single" w:sz="4" w:space="0" w:color="auto"/>
              <w:left w:val="single" w:sz="4" w:space="0" w:color="auto"/>
              <w:bottom w:val="single" w:sz="4" w:space="0" w:color="auto"/>
              <w:right w:val="single" w:sz="4" w:space="0" w:color="auto"/>
            </w:tcBorders>
            <w:vAlign w:val="center"/>
          </w:tcPr>
          <w:p w:rsidR="005C0F2B" w:rsidRPr="007B14CB" w:rsidRDefault="005C0F2B" w:rsidP="005C0F2B">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Ведение бюджетной росписи главного распорядителя (распорядителя) бюджетных средств, в том числе внесение изменений в бюджетную роспись</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val="restart"/>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и направление в финансовый орган документов,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Формирование и направление предложений по внесению изменений в распределение бюджетных ассигнований для включения в проект закона (решения) о внесении изменений в закон (решение) о бюджете</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tcBorders>
              <w:top w:val="single" w:sz="4" w:space="0" w:color="auto"/>
              <w:left w:val="single" w:sz="4" w:space="0" w:color="auto"/>
              <w:bottom w:val="single" w:sz="4" w:space="0" w:color="auto"/>
              <w:right w:val="single" w:sz="4" w:space="0" w:color="auto"/>
            </w:tcBorders>
            <w:vAlign w:val="center"/>
          </w:tcPr>
          <w:p w:rsidR="005C0F2B" w:rsidRPr="007B14CB" w:rsidRDefault="005C0F2B" w:rsidP="005C0F2B">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Формирование и направление предложений об изменении сводной бюджетной росписи и лимитов бюджетных обязательств</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подразделение главного администратора бюджетных средств</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6D7EA6" w:rsidRPr="007B14CB" w:rsidTr="00CB57B5">
        <w:trPr>
          <w:trHeight w:val="1049"/>
        </w:trPr>
        <w:tc>
          <w:tcPr>
            <w:tcW w:w="2978" w:type="dxa"/>
            <w:tcBorders>
              <w:top w:val="single" w:sz="4" w:space="0" w:color="auto"/>
              <w:left w:val="single" w:sz="4" w:space="0" w:color="auto"/>
              <w:bottom w:val="single" w:sz="4" w:space="0" w:color="auto"/>
              <w:right w:val="single" w:sz="4" w:space="0" w:color="auto"/>
            </w:tcBorders>
          </w:tcPr>
          <w:p w:rsidR="006D7EA6" w:rsidRPr="007B14CB" w:rsidRDefault="006D7EA6"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w:t>
            </w:r>
            <w:r>
              <w:rPr>
                <w:rFonts w:ascii="Times New Roman" w:hAnsi="Times New Roman"/>
              </w:rPr>
              <w:t>,</w:t>
            </w:r>
            <w:r w:rsidRPr="007B14CB">
              <w:rPr>
                <w:rFonts w:ascii="Times New Roman" w:hAnsi="Times New Roman"/>
              </w:rPr>
              <w:t xml:space="preserve"> утверждение и ведение бюджетных смет (свода бюджетных смет)</w:t>
            </w:r>
          </w:p>
        </w:tc>
        <w:tc>
          <w:tcPr>
            <w:tcW w:w="5670" w:type="dxa"/>
            <w:tcBorders>
              <w:top w:val="single" w:sz="4" w:space="0" w:color="auto"/>
              <w:left w:val="single" w:sz="4" w:space="0" w:color="auto"/>
              <w:right w:val="single" w:sz="4" w:space="0" w:color="auto"/>
            </w:tcBorders>
          </w:tcPr>
          <w:p w:rsidR="006D7EA6" w:rsidRPr="007B14CB" w:rsidRDefault="006D7EA6" w:rsidP="005C0F2B">
            <w:pPr>
              <w:autoSpaceDE w:val="0"/>
              <w:autoSpaceDN w:val="0"/>
              <w:adjustRightInd w:val="0"/>
              <w:jc w:val="both"/>
              <w:rPr>
                <w:rFonts w:ascii="Times New Roman" w:hAnsi="Times New Roman"/>
              </w:rPr>
            </w:pPr>
            <w:r w:rsidRPr="007B14CB">
              <w:rPr>
                <w:rFonts w:ascii="Times New Roman" w:hAnsi="Times New Roman"/>
              </w:rPr>
              <w:t>Утверждение и ведение бюджетных смет</w:t>
            </w:r>
          </w:p>
        </w:tc>
        <w:tc>
          <w:tcPr>
            <w:tcW w:w="4251" w:type="dxa"/>
            <w:tcBorders>
              <w:top w:val="single" w:sz="4" w:space="0" w:color="auto"/>
              <w:left w:val="single" w:sz="4" w:space="0" w:color="auto"/>
              <w:right w:val="single" w:sz="4" w:space="0" w:color="auto"/>
            </w:tcBorders>
          </w:tcPr>
          <w:p w:rsidR="006D7EA6" w:rsidRPr="007B14CB" w:rsidRDefault="006D7EA6" w:rsidP="005C0F2B">
            <w:pPr>
              <w:autoSpaceDE w:val="0"/>
              <w:autoSpaceDN w:val="0"/>
              <w:adjustRightInd w:val="0"/>
              <w:jc w:val="both"/>
              <w:rPr>
                <w:rFonts w:ascii="Times New Roman" w:hAnsi="Times New Roman"/>
              </w:rPr>
            </w:pPr>
            <w:r w:rsidRPr="007B14CB">
              <w:rPr>
                <w:rFonts w:ascii="Times New Roman" w:hAnsi="Times New Roman"/>
              </w:rPr>
              <w:t>Уполномоченное подразделение главного администратора (администратора) бюджетных средств</w:t>
            </w:r>
          </w:p>
        </w:tc>
        <w:tc>
          <w:tcPr>
            <w:tcW w:w="2411" w:type="dxa"/>
            <w:tcBorders>
              <w:top w:val="single" w:sz="4" w:space="0" w:color="auto"/>
              <w:left w:val="single" w:sz="4" w:space="0" w:color="auto"/>
              <w:right w:val="single" w:sz="4" w:space="0" w:color="auto"/>
            </w:tcBorders>
          </w:tcPr>
          <w:p w:rsidR="006D7EA6" w:rsidRPr="007B14CB" w:rsidRDefault="006D7EA6" w:rsidP="005C0F2B">
            <w:pPr>
              <w:autoSpaceDE w:val="0"/>
              <w:autoSpaceDN w:val="0"/>
              <w:adjustRightInd w:val="0"/>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сельсовета</w:t>
            </w:r>
          </w:p>
        </w:tc>
      </w:tr>
      <w:tr w:rsidR="005C0F2B" w:rsidRPr="007B14CB" w:rsidTr="00CB57B5">
        <w:tc>
          <w:tcPr>
            <w:tcW w:w="2978" w:type="dxa"/>
            <w:vMerge w:val="restart"/>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 xml:space="preserve">Составление и предоставление бюджетной отчетности </w:t>
            </w:r>
          </w:p>
        </w:tc>
        <w:tc>
          <w:tcPr>
            <w:tcW w:w="5670"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Составление бюджетной отчетности</w:t>
            </w:r>
          </w:p>
        </w:tc>
        <w:tc>
          <w:tcPr>
            <w:tcW w:w="425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должностное лицо субъекта учета</w:t>
            </w:r>
          </w:p>
        </w:tc>
        <w:tc>
          <w:tcPr>
            <w:tcW w:w="2411" w:type="dxa"/>
            <w:tcBorders>
              <w:top w:val="single" w:sz="4" w:space="0" w:color="auto"/>
              <w:left w:val="single" w:sz="4" w:space="0" w:color="auto"/>
              <w:bottom w:val="single" w:sz="4" w:space="0" w:color="auto"/>
              <w:right w:val="single" w:sz="4" w:space="0" w:color="auto"/>
            </w:tcBorders>
          </w:tcPr>
          <w:p w:rsidR="005C0F2B" w:rsidRPr="007B14CB" w:rsidRDefault="005C0F2B" w:rsidP="005C0F2B">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00CB57B5"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00CB57B5" w:rsidRPr="00CB57B5">
              <w:rPr>
                <w:rStyle w:val="FontStyle17"/>
                <w:sz w:val="22"/>
                <w:szCs w:val="22"/>
              </w:rPr>
              <w:t xml:space="preserve"> </w:t>
            </w:r>
            <w:r w:rsidR="00CB57B5" w:rsidRPr="00CB57B5">
              <w:rPr>
                <w:rStyle w:val="FontStyle17"/>
                <w:sz w:val="22"/>
                <w:szCs w:val="22"/>
              </w:rPr>
              <w:lastRenderedPageBreak/>
              <w:t>сельсовета</w:t>
            </w:r>
          </w:p>
        </w:tc>
      </w:tr>
      <w:tr w:rsidR="00CB57B5" w:rsidRPr="007B14CB" w:rsidTr="00CB57B5">
        <w:trPr>
          <w:trHeight w:val="1115"/>
        </w:trPr>
        <w:tc>
          <w:tcPr>
            <w:tcW w:w="2978" w:type="dxa"/>
            <w:vMerge/>
            <w:tcBorders>
              <w:top w:val="single" w:sz="4" w:space="0" w:color="auto"/>
              <w:left w:val="single" w:sz="4" w:space="0" w:color="auto"/>
              <w:bottom w:val="single" w:sz="4" w:space="0" w:color="auto"/>
              <w:right w:val="single" w:sz="4" w:space="0" w:color="auto"/>
            </w:tcBorders>
            <w:vAlign w:val="center"/>
          </w:tcPr>
          <w:p w:rsidR="00CB57B5" w:rsidRPr="007B14CB" w:rsidRDefault="00CB57B5" w:rsidP="005C0F2B">
            <w:pPr>
              <w:spacing w:after="0" w:line="240" w:lineRule="auto"/>
              <w:rPr>
                <w:rFonts w:ascii="Times New Roman" w:hAnsi="Times New Roman"/>
              </w:rPr>
            </w:pPr>
          </w:p>
        </w:tc>
        <w:tc>
          <w:tcPr>
            <w:tcW w:w="5670" w:type="dxa"/>
            <w:tcBorders>
              <w:top w:val="single" w:sz="4" w:space="0" w:color="auto"/>
              <w:left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Предоставление бюджетной отчетности</w:t>
            </w:r>
          </w:p>
        </w:tc>
        <w:tc>
          <w:tcPr>
            <w:tcW w:w="4251" w:type="dxa"/>
            <w:tcBorders>
              <w:top w:val="single" w:sz="4" w:space="0" w:color="auto"/>
              <w:left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должностное лицо субъекта учета</w:t>
            </w:r>
          </w:p>
        </w:tc>
        <w:tc>
          <w:tcPr>
            <w:tcW w:w="2411" w:type="dxa"/>
            <w:tcBorders>
              <w:top w:val="single" w:sz="4" w:space="0" w:color="auto"/>
              <w:left w:val="single" w:sz="4" w:space="0" w:color="auto"/>
              <w:right w:val="single" w:sz="4" w:space="0" w:color="auto"/>
            </w:tcBorders>
          </w:tcPr>
          <w:p w:rsidR="00CB57B5" w:rsidRPr="007B14CB" w:rsidRDefault="00CB57B5" w:rsidP="00CA2748">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Pr="00CB57B5">
              <w:rPr>
                <w:rStyle w:val="FontStyle17"/>
                <w:sz w:val="22"/>
                <w:szCs w:val="22"/>
              </w:rPr>
              <w:t xml:space="preserve"> сельсовета</w:t>
            </w:r>
          </w:p>
        </w:tc>
      </w:tr>
      <w:tr w:rsidR="00CB57B5" w:rsidRPr="007B14CB" w:rsidTr="00CB57B5">
        <w:tc>
          <w:tcPr>
            <w:tcW w:w="2978" w:type="dxa"/>
            <w:vMerge w:val="restart"/>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Ведение бюджетного учета, в том числе принятие к учету первичных учетных документов, составление сводных учетных документов, проведение оценки имущества и обязательств</w:t>
            </w:r>
          </w:p>
        </w:tc>
        <w:tc>
          <w:tcPr>
            <w:tcW w:w="5670"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Принятие первичных документов</w:t>
            </w:r>
          </w:p>
        </w:tc>
        <w:tc>
          <w:tcPr>
            <w:tcW w:w="4251"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должностное лицо субъекта учета</w:t>
            </w:r>
          </w:p>
        </w:tc>
        <w:tc>
          <w:tcPr>
            <w:tcW w:w="2411" w:type="dxa"/>
            <w:tcBorders>
              <w:top w:val="single" w:sz="4" w:space="0" w:color="auto"/>
              <w:left w:val="single" w:sz="4" w:space="0" w:color="auto"/>
              <w:bottom w:val="single" w:sz="4" w:space="0" w:color="auto"/>
              <w:right w:val="single" w:sz="4" w:space="0" w:color="auto"/>
            </w:tcBorders>
          </w:tcPr>
          <w:p w:rsidR="00CB57B5" w:rsidRPr="007B14CB" w:rsidRDefault="00CB57B5" w:rsidP="00CA2748">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Pr="00CB57B5">
              <w:rPr>
                <w:rStyle w:val="FontStyle17"/>
                <w:sz w:val="22"/>
                <w:szCs w:val="22"/>
              </w:rPr>
              <w:t xml:space="preserve"> сельсовета</w:t>
            </w:r>
          </w:p>
        </w:tc>
      </w:tr>
      <w:tr w:rsidR="00CB57B5" w:rsidRPr="007B14CB" w:rsidTr="00CB57B5">
        <w:tc>
          <w:tcPr>
            <w:tcW w:w="2978" w:type="dxa"/>
            <w:vMerge/>
            <w:tcBorders>
              <w:top w:val="single" w:sz="4" w:space="0" w:color="auto"/>
              <w:left w:val="single" w:sz="4" w:space="0" w:color="auto"/>
              <w:bottom w:val="single" w:sz="4" w:space="0" w:color="auto"/>
              <w:right w:val="single" w:sz="4" w:space="0" w:color="auto"/>
            </w:tcBorders>
            <w:vAlign w:val="center"/>
          </w:tcPr>
          <w:p w:rsidR="00CB57B5" w:rsidRPr="007B14CB" w:rsidRDefault="00CB57B5" w:rsidP="005C0F2B">
            <w:pPr>
              <w:spacing w:after="0" w:line="240" w:lineRule="auto"/>
              <w:ind w:firstLine="709"/>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Бухгалтерская обработка первичных документов,</w:t>
            </w:r>
          </w:p>
        </w:tc>
        <w:tc>
          <w:tcPr>
            <w:tcW w:w="4251"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должностное лицо субъекта учета</w:t>
            </w:r>
          </w:p>
        </w:tc>
        <w:tc>
          <w:tcPr>
            <w:tcW w:w="2411" w:type="dxa"/>
            <w:tcBorders>
              <w:top w:val="single" w:sz="4" w:space="0" w:color="auto"/>
              <w:left w:val="single" w:sz="4" w:space="0" w:color="auto"/>
              <w:bottom w:val="single" w:sz="4" w:space="0" w:color="auto"/>
              <w:right w:val="single" w:sz="4" w:space="0" w:color="auto"/>
            </w:tcBorders>
          </w:tcPr>
          <w:p w:rsidR="00CB57B5" w:rsidRPr="007B14CB" w:rsidRDefault="00CB57B5" w:rsidP="00CA2748">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Pr="00CB57B5">
              <w:rPr>
                <w:rStyle w:val="FontStyle17"/>
                <w:sz w:val="22"/>
                <w:szCs w:val="22"/>
              </w:rPr>
              <w:t xml:space="preserve"> сельсовета</w:t>
            </w:r>
          </w:p>
        </w:tc>
      </w:tr>
      <w:tr w:rsidR="00CB57B5" w:rsidRPr="007B14CB" w:rsidTr="00CB57B5">
        <w:tc>
          <w:tcPr>
            <w:tcW w:w="2978" w:type="dxa"/>
            <w:vMerge/>
            <w:tcBorders>
              <w:top w:val="single" w:sz="4" w:space="0" w:color="auto"/>
              <w:left w:val="single" w:sz="4" w:space="0" w:color="auto"/>
              <w:bottom w:val="single" w:sz="4" w:space="0" w:color="auto"/>
              <w:right w:val="single" w:sz="4" w:space="0" w:color="auto"/>
            </w:tcBorders>
            <w:vAlign w:val="center"/>
          </w:tcPr>
          <w:p w:rsidR="00CB57B5" w:rsidRPr="007B14CB" w:rsidRDefault="00CB57B5" w:rsidP="005C0F2B">
            <w:pPr>
              <w:spacing w:after="0" w:line="240" w:lineRule="auto"/>
              <w:ind w:firstLine="709"/>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Формирование сводных учетных документов</w:t>
            </w:r>
          </w:p>
        </w:tc>
        <w:tc>
          <w:tcPr>
            <w:tcW w:w="4251"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должностное лицо субъекта учета</w:t>
            </w:r>
          </w:p>
        </w:tc>
        <w:tc>
          <w:tcPr>
            <w:tcW w:w="2411" w:type="dxa"/>
            <w:tcBorders>
              <w:top w:val="single" w:sz="4" w:space="0" w:color="auto"/>
              <w:left w:val="single" w:sz="4" w:space="0" w:color="auto"/>
              <w:bottom w:val="single" w:sz="4" w:space="0" w:color="auto"/>
              <w:right w:val="single" w:sz="4" w:space="0" w:color="auto"/>
            </w:tcBorders>
          </w:tcPr>
          <w:p w:rsidR="00CB57B5" w:rsidRPr="007B14CB" w:rsidRDefault="00CB57B5" w:rsidP="00CA2748">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Pr="00CB57B5">
              <w:rPr>
                <w:rStyle w:val="FontStyle17"/>
                <w:sz w:val="22"/>
                <w:szCs w:val="22"/>
              </w:rPr>
              <w:t xml:space="preserve"> сельсовета</w:t>
            </w:r>
          </w:p>
        </w:tc>
      </w:tr>
      <w:tr w:rsidR="00CB57B5" w:rsidRPr="007B14CB" w:rsidTr="00CB57B5">
        <w:tc>
          <w:tcPr>
            <w:tcW w:w="2978" w:type="dxa"/>
            <w:vMerge/>
            <w:tcBorders>
              <w:top w:val="single" w:sz="4" w:space="0" w:color="auto"/>
              <w:left w:val="single" w:sz="4" w:space="0" w:color="auto"/>
              <w:bottom w:val="single" w:sz="4" w:space="0" w:color="auto"/>
              <w:right w:val="single" w:sz="4" w:space="0" w:color="auto"/>
            </w:tcBorders>
            <w:vAlign w:val="center"/>
          </w:tcPr>
          <w:p w:rsidR="00CB57B5" w:rsidRPr="007B14CB" w:rsidRDefault="00CB57B5" w:rsidP="005C0F2B">
            <w:pPr>
              <w:spacing w:after="0" w:line="240" w:lineRule="auto"/>
              <w:ind w:firstLine="709"/>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Сверка расчетов, оценка имущества и обязательств</w:t>
            </w:r>
          </w:p>
        </w:tc>
        <w:tc>
          <w:tcPr>
            <w:tcW w:w="4251" w:type="dxa"/>
            <w:tcBorders>
              <w:top w:val="single" w:sz="4" w:space="0" w:color="auto"/>
              <w:left w:val="single" w:sz="4" w:space="0" w:color="auto"/>
              <w:bottom w:val="single" w:sz="4" w:space="0" w:color="auto"/>
              <w:right w:val="single" w:sz="4" w:space="0" w:color="auto"/>
            </w:tcBorders>
          </w:tcPr>
          <w:p w:rsidR="00CB57B5" w:rsidRPr="007B14CB" w:rsidRDefault="00CB57B5" w:rsidP="005C0F2B">
            <w:pPr>
              <w:autoSpaceDE w:val="0"/>
              <w:autoSpaceDN w:val="0"/>
              <w:adjustRightInd w:val="0"/>
              <w:spacing w:after="0" w:line="240" w:lineRule="auto"/>
              <w:jc w:val="both"/>
              <w:rPr>
                <w:rFonts w:ascii="Times New Roman" w:hAnsi="Times New Roman"/>
              </w:rPr>
            </w:pPr>
            <w:r w:rsidRPr="007B14CB">
              <w:rPr>
                <w:rFonts w:ascii="Times New Roman" w:hAnsi="Times New Roman"/>
              </w:rPr>
              <w:t>Уполномоченное должностное лицо субъекта учета</w:t>
            </w:r>
          </w:p>
        </w:tc>
        <w:tc>
          <w:tcPr>
            <w:tcW w:w="2411" w:type="dxa"/>
            <w:tcBorders>
              <w:top w:val="single" w:sz="4" w:space="0" w:color="auto"/>
              <w:left w:val="single" w:sz="4" w:space="0" w:color="auto"/>
              <w:bottom w:val="single" w:sz="4" w:space="0" w:color="auto"/>
              <w:right w:val="single" w:sz="4" w:space="0" w:color="auto"/>
            </w:tcBorders>
          </w:tcPr>
          <w:p w:rsidR="00CB57B5" w:rsidRPr="007B14CB" w:rsidRDefault="00CB57B5" w:rsidP="00CA2748">
            <w:pPr>
              <w:autoSpaceDE w:val="0"/>
              <w:autoSpaceDN w:val="0"/>
              <w:adjustRightInd w:val="0"/>
              <w:spacing w:after="0" w:line="240" w:lineRule="auto"/>
              <w:rPr>
                <w:rFonts w:ascii="Times New Roman" w:hAnsi="Times New Roman"/>
              </w:rPr>
            </w:pPr>
            <w:r w:rsidRPr="007B14CB">
              <w:rPr>
                <w:rFonts w:ascii="Times New Roman" w:hAnsi="Times New Roman"/>
              </w:rPr>
              <w:t xml:space="preserve">Уполномоченное лицо </w:t>
            </w:r>
            <w:r w:rsidRPr="00CB57B5">
              <w:rPr>
                <w:rStyle w:val="FontStyle17"/>
                <w:sz w:val="22"/>
                <w:szCs w:val="22"/>
              </w:rPr>
              <w:t xml:space="preserve">Администрации </w:t>
            </w:r>
            <w:proofErr w:type="spellStart"/>
            <w:r w:rsidR="002643B6">
              <w:rPr>
                <w:rStyle w:val="FontStyle17"/>
                <w:sz w:val="22"/>
                <w:szCs w:val="22"/>
              </w:rPr>
              <w:t>Разветьевского</w:t>
            </w:r>
            <w:proofErr w:type="spellEnd"/>
            <w:r w:rsidRPr="00CB57B5">
              <w:rPr>
                <w:rStyle w:val="FontStyle17"/>
                <w:sz w:val="22"/>
                <w:szCs w:val="22"/>
              </w:rPr>
              <w:t xml:space="preserve"> сельсовета</w:t>
            </w:r>
          </w:p>
        </w:tc>
      </w:tr>
    </w:tbl>
    <w:p w:rsidR="005C0F2B" w:rsidRDefault="005C0F2B" w:rsidP="005C0F2B">
      <w:pPr>
        <w:spacing w:after="0" w:line="240" w:lineRule="auto"/>
        <w:ind w:firstLine="709"/>
      </w:pPr>
    </w:p>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pPr>
    </w:p>
    <w:p w:rsidR="00EA53E7" w:rsidRDefault="00EA53E7" w:rsidP="00211A42">
      <w:pPr>
        <w:pStyle w:val="1"/>
        <w:spacing w:after="0" w:line="240" w:lineRule="auto"/>
        <w:ind w:left="0" w:firstLine="709"/>
        <w:jc w:val="both"/>
        <w:rPr>
          <w:rFonts w:ascii="Times New Roman" w:hAnsi="Times New Roman"/>
          <w:sz w:val="28"/>
          <w:szCs w:val="28"/>
        </w:rPr>
      </w:pPr>
    </w:p>
    <w:p w:rsidR="00EA53E7" w:rsidRDefault="00EA53E7"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5C0F2B">
      <w:pPr>
        <w:autoSpaceDE w:val="0"/>
        <w:autoSpaceDN w:val="0"/>
        <w:adjustRightInd w:val="0"/>
        <w:spacing w:after="0" w:line="240" w:lineRule="auto"/>
        <w:ind w:firstLine="709"/>
        <w:jc w:val="right"/>
        <w:outlineLvl w:val="0"/>
        <w:rPr>
          <w:rFonts w:ascii="Times New Roman" w:hAnsi="Times New Roman"/>
        </w:rPr>
      </w:pPr>
      <w:r>
        <w:rPr>
          <w:rFonts w:ascii="Times New Roman" w:hAnsi="Times New Roman"/>
        </w:rPr>
        <w:lastRenderedPageBreak/>
        <w:t>Приложение № 2</w:t>
      </w:r>
    </w:p>
    <w:p w:rsidR="005C0F2B" w:rsidRDefault="005C0F2B" w:rsidP="005C0F2B">
      <w:pPr>
        <w:autoSpaceDE w:val="0"/>
        <w:autoSpaceDN w:val="0"/>
        <w:adjustRightInd w:val="0"/>
        <w:spacing w:after="0" w:line="240" w:lineRule="auto"/>
        <w:ind w:firstLine="709"/>
        <w:jc w:val="right"/>
        <w:rPr>
          <w:rFonts w:ascii="Times New Roman" w:hAnsi="Times New Roman"/>
        </w:rPr>
      </w:pPr>
      <w:r>
        <w:rPr>
          <w:rFonts w:ascii="Times New Roman" w:hAnsi="Times New Roman"/>
        </w:rPr>
        <w:t xml:space="preserve">к Порядку </w:t>
      </w:r>
    </w:p>
    <w:p w:rsidR="005C0F2B" w:rsidRDefault="005C0F2B" w:rsidP="005C0F2B">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УТВЕРЖДАЮ</w:t>
      </w:r>
      <w:r w:rsidRPr="00EF1B04">
        <w:rPr>
          <w:rFonts w:ascii="Times New Roman" w:hAnsi="Times New Roman"/>
          <w:sz w:val="20"/>
          <w:szCs w:val="20"/>
        </w:rPr>
        <w:t xml:space="preserve"> </w:t>
      </w:r>
    </w:p>
    <w:p w:rsidR="005C0F2B" w:rsidRDefault="005C0F2B" w:rsidP="005C0F2B">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EA53E7">
        <w:rPr>
          <w:rFonts w:ascii="Times New Roman" w:hAnsi="Times New Roman"/>
          <w:sz w:val="20"/>
          <w:szCs w:val="20"/>
        </w:rPr>
        <w:tab/>
      </w:r>
      <w:r w:rsidR="00CB57B5">
        <w:rPr>
          <w:rFonts w:ascii="Times New Roman" w:hAnsi="Times New Roman"/>
          <w:sz w:val="20"/>
          <w:szCs w:val="20"/>
        </w:rPr>
        <w:t xml:space="preserve">Глава </w:t>
      </w:r>
      <w:proofErr w:type="spellStart"/>
      <w:r w:rsidR="002643B6">
        <w:rPr>
          <w:rFonts w:ascii="Times New Roman" w:hAnsi="Times New Roman"/>
          <w:sz w:val="20"/>
          <w:szCs w:val="20"/>
        </w:rPr>
        <w:t>Разветьевского</w:t>
      </w:r>
      <w:proofErr w:type="spellEnd"/>
      <w:r w:rsidR="00CB57B5">
        <w:rPr>
          <w:rFonts w:ascii="Times New Roman" w:hAnsi="Times New Roman"/>
          <w:sz w:val="20"/>
          <w:szCs w:val="20"/>
        </w:rPr>
        <w:t xml:space="preserve"> </w:t>
      </w:r>
      <w:proofErr w:type="spellStart"/>
      <w:r w:rsidR="00CB57B5">
        <w:rPr>
          <w:rFonts w:ascii="Times New Roman" w:hAnsi="Times New Roman"/>
          <w:sz w:val="20"/>
          <w:szCs w:val="20"/>
        </w:rPr>
        <w:t>сельсвета</w:t>
      </w:r>
      <w:proofErr w:type="spellEnd"/>
      <w:r w:rsidR="00CB57B5">
        <w:rPr>
          <w:rFonts w:ascii="Times New Roman" w:hAnsi="Times New Roman"/>
          <w:sz w:val="20"/>
          <w:szCs w:val="20"/>
        </w:rPr>
        <w:t xml:space="preserve"> </w:t>
      </w:r>
      <w:r w:rsidRPr="00EF1B04">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A53E7">
        <w:rPr>
          <w:rFonts w:ascii="Times New Roman" w:hAnsi="Times New Roman"/>
          <w:sz w:val="20"/>
          <w:szCs w:val="20"/>
        </w:rPr>
        <w:tab/>
      </w:r>
      <w:r w:rsidR="00EA53E7">
        <w:rPr>
          <w:rFonts w:ascii="Times New Roman" w:hAnsi="Times New Roman"/>
          <w:sz w:val="20"/>
          <w:szCs w:val="20"/>
        </w:rPr>
        <w:tab/>
      </w:r>
      <w:r w:rsidR="00CB57B5">
        <w:rPr>
          <w:rFonts w:ascii="Times New Roman" w:hAnsi="Times New Roman"/>
          <w:sz w:val="20"/>
          <w:szCs w:val="20"/>
        </w:rPr>
        <w:t xml:space="preserve">            </w:t>
      </w:r>
      <w:proofErr w:type="spellStart"/>
      <w:r w:rsidRPr="00170714">
        <w:rPr>
          <w:rFonts w:ascii="Times New Roman" w:hAnsi="Times New Roman"/>
          <w:sz w:val="20"/>
          <w:szCs w:val="20"/>
        </w:rPr>
        <w:t>Железногорского</w:t>
      </w:r>
      <w:proofErr w:type="spellEnd"/>
      <w:r w:rsidRPr="00170714">
        <w:rPr>
          <w:rFonts w:ascii="Times New Roman" w:hAnsi="Times New Roman"/>
          <w:sz w:val="20"/>
          <w:szCs w:val="20"/>
        </w:rPr>
        <w:t xml:space="preserve"> района Курской области </w:t>
      </w:r>
    </w:p>
    <w:p w:rsidR="005C0F2B" w:rsidRDefault="006952BE" w:rsidP="006952BE">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C0F2B">
        <w:rPr>
          <w:rFonts w:ascii="Times New Roman" w:hAnsi="Times New Roman"/>
          <w:sz w:val="20"/>
          <w:szCs w:val="20"/>
        </w:rPr>
        <w:tab/>
      </w:r>
      <w:r>
        <w:rPr>
          <w:rFonts w:ascii="Times New Roman" w:hAnsi="Times New Roman"/>
          <w:sz w:val="20"/>
          <w:szCs w:val="20"/>
        </w:rPr>
        <w:t xml:space="preserve">_______________             </w:t>
      </w:r>
      <w:r w:rsidR="005C0F2B" w:rsidRPr="00516AB5">
        <w:rPr>
          <w:rFonts w:ascii="Times New Roman" w:hAnsi="Times New Roman"/>
          <w:sz w:val="20"/>
          <w:szCs w:val="20"/>
        </w:rPr>
        <w:t>__________</w:t>
      </w:r>
      <w:r>
        <w:rPr>
          <w:rFonts w:ascii="Times New Roman" w:hAnsi="Times New Roman"/>
          <w:sz w:val="20"/>
          <w:szCs w:val="20"/>
        </w:rPr>
        <w:t>_____</w:t>
      </w:r>
      <w:r w:rsidR="005C0F2B" w:rsidRPr="00516AB5">
        <w:rPr>
          <w:rFonts w:ascii="Times New Roman" w:hAnsi="Times New Roman"/>
          <w:sz w:val="20"/>
          <w:szCs w:val="20"/>
        </w:rPr>
        <w:t>_______</w:t>
      </w:r>
      <w:r w:rsidR="005C0F2B">
        <w:rPr>
          <w:rFonts w:ascii="Times New Roman" w:hAnsi="Times New Roman"/>
          <w:sz w:val="20"/>
          <w:szCs w:val="20"/>
        </w:rPr>
        <w:t xml:space="preserve">                                                                  </w:t>
      </w:r>
      <w:r w:rsidR="005C0F2B" w:rsidRPr="00516AB5">
        <w:rPr>
          <w:rFonts w:ascii="Times New Roman" w:hAnsi="Times New Roman"/>
          <w:sz w:val="20"/>
          <w:szCs w:val="20"/>
        </w:rPr>
        <w:t xml:space="preserve"> </w:t>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Pr>
          <w:rFonts w:ascii="Times New Roman" w:hAnsi="Times New Roman"/>
          <w:sz w:val="20"/>
          <w:szCs w:val="20"/>
        </w:rPr>
        <w:tab/>
      </w:r>
      <w:r w:rsidR="005C0F2B" w:rsidRPr="00516AB5">
        <w:rPr>
          <w:rFonts w:ascii="Times New Roman" w:hAnsi="Times New Roman"/>
          <w:sz w:val="20"/>
          <w:szCs w:val="20"/>
        </w:rPr>
        <w:t>(подпись)</w:t>
      </w:r>
      <w:r w:rsidR="005C0F2B">
        <w:rPr>
          <w:rFonts w:ascii="Times New Roman" w:hAnsi="Times New Roman"/>
          <w:sz w:val="20"/>
          <w:szCs w:val="20"/>
        </w:rPr>
        <w:t xml:space="preserve">                    </w:t>
      </w:r>
      <w:r w:rsidR="005C0F2B" w:rsidRPr="00516AB5">
        <w:rPr>
          <w:rFonts w:ascii="Times New Roman" w:hAnsi="Times New Roman"/>
          <w:sz w:val="20"/>
          <w:szCs w:val="20"/>
        </w:rPr>
        <w:t xml:space="preserve"> (расшифровка подписи)</w:t>
      </w:r>
      <w:r w:rsidR="005C0F2B" w:rsidRPr="00EF1B04">
        <w:rPr>
          <w:rFonts w:ascii="Times New Roman" w:hAnsi="Times New Roman"/>
          <w:sz w:val="20"/>
          <w:szCs w:val="20"/>
        </w:rPr>
        <w:t xml:space="preserve"> </w:t>
      </w:r>
    </w:p>
    <w:p w:rsidR="00495497" w:rsidRDefault="005C0F2B" w:rsidP="005C0F2B">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495497">
        <w:rPr>
          <w:rFonts w:ascii="Times New Roman" w:hAnsi="Times New Roman"/>
          <w:sz w:val="20"/>
          <w:szCs w:val="20"/>
        </w:rPr>
        <w:t xml:space="preserve">     </w:t>
      </w:r>
    </w:p>
    <w:p w:rsidR="005C0F2B" w:rsidRPr="00516AB5" w:rsidRDefault="00495497" w:rsidP="005C0F2B">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5C0F2B">
        <w:rPr>
          <w:rFonts w:ascii="Times New Roman" w:hAnsi="Times New Roman"/>
          <w:sz w:val="20"/>
          <w:szCs w:val="20"/>
        </w:rPr>
        <w:t xml:space="preserve">   </w:t>
      </w:r>
      <w:r w:rsidR="009140A2">
        <w:rPr>
          <w:rFonts w:ascii="Times New Roman" w:hAnsi="Times New Roman"/>
          <w:sz w:val="20"/>
          <w:szCs w:val="20"/>
        </w:rPr>
        <w:t>«</w:t>
      </w:r>
      <w:r w:rsidR="005C0F2B" w:rsidRPr="00516AB5">
        <w:rPr>
          <w:rFonts w:ascii="Times New Roman" w:hAnsi="Times New Roman"/>
          <w:sz w:val="20"/>
          <w:szCs w:val="20"/>
        </w:rPr>
        <w:t>__</w:t>
      </w:r>
      <w:r w:rsidR="009140A2">
        <w:rPr>
          <w:rFonts w:ascii="Times New Roman" w:hAnsi="Times New Roman"/>
          <w:sz w:val="20"/>
          <w:szCs w:val="20"/>
        </w:rPr>
        <w:t>»</w:t>
      </w:r>
      <w:r w:rsidR="005C0F2B" w:rsidRPr="00516AB5">
        <w:rPr>
          <w:rFonts w:ascii="Times New Roman" w:hAnsi="Times New Roman"/>
          <w:sz w:val="20"/>
          <w:szCs w:val="20"/>
        </w:rPr>
        <w:t xml:space="preserve"> _________ 20__ г.</w:t>
      </w:r>
    </w:p>
    <w:p w:rsidR="005C0F2B" w:rsidRDefault="005C0F2B" w:rsidP="005C0F2B">
      <w:pPr>
        <w:autoSpaceDE w:val="0"/>
        <w:autoSpaceDN w:val="0"/>
        <w:adjustRightInd w:val="0"/>
        <w:spacing w:after="0" w:line="240" w:lineRule="auto"/>
        <w:ind w:firstLine="709"/>
        <w:jc w:val="right"/>
        <w:rPr>
          <w:rFonts w:ascii="Times New Roman" w:hAnsi="Times New Roman"/>
        </w:rPr>
      </w:pPr>
    </w:p>
    <w:p w:rsidR="005C0F2B" w:rsidRPr="00AE07D3" w:rsidRDefault="005C0F2B" w:rsidP="005C0F2B">
      <w:pPr>
        <w:jc w:val="center"/>
        <w:rPr>
          <w:rFonts w:ascii="Times New Roman" w:hAnsi="Times New Roman"/>
        </w:rPr>
      </w:pPr>
      <w:r w:rsidRPr="00AE07D3">
        <w:rPr>
          <w:rStyle w:val="a7"/>
          <w:rFonts w:ascii="Times New Roman" w:hAnsi="Times New Roman"/>
          <w:bCs/>
          <w:sz w:val="20"/>
          <w:szCs w:val="20"/>
        </w:rPr>
        <w:t>ПЕРЕЧЕНЬ ОПЕРАЦИЙ</w:t>
      </w:r>
      <w:r>
        <w:rPr>
          <w:rStyle w:val="a7"/>
          <w:rFonts w:ascii="Times New Roman" w:hAnsi="Times New Roman"/>
          <w:bCs/>
          <w:sz w:val="20"/>
          <w:szCs w:val="20"/>
        </w:rPr>
        <w:t xml:space="preserve"> </w:t>
      </w:r>
    </w:p>
    <w:p w:rsidR="005C0F2B" w:rsidRDefault="005C0F2B" w:rsidP="006952BE">
      <w:pPr>
        <w:spacing w:line="240" w:lineRule="auto"/>
        <w:jc w:val="center"/>
        <w:rPr>
          <w:rStyle w:val="a7"/>
          <w:rFonts w:ascii="Times New Roman" w:hAnsi="Times New Roman"/>
          <w:bCs/>
          <w:sz w:val="20"/>
          <w:szCs w:val="20"/>
        </w:rPr>
      </w:pPr>
      <w:proofErr w:type="gramStart"/>
      <w:r w:rsidRPr="00AE07D3">
        <w:rPr>
          <w:rStyle w:val="a7"/>
          <w:rFonts w:ascii="Times New Roman" w:hAnsi="Times New Roman"/>
          <w:bCs/>
          <w:sz w:val="20"/>
          <w:szCs w:val="20"/>
        </w:rPr>
        <w:t xml:space="preserve">(ДЕЙСТВИЙ </w:t>
      </w:r>
      <w:r>
        <w:rPr>
          <w:rStyle w:val="a7"/>
          <w:rFonts w:ascii="Times New Roman" w:hAnsi="Times New Roman"/>
          <w:bCs/>
          <w:sz w:val="20"/>
          <w:szCs w:val="20"/>
        </w:rPr>
        <w:t xml:space="preserve">  </w:t>
      </w:r>
      <w:r w:rsidRPr="00AE07D3">
        <w:rPr>
          <w:rStyle w:val="a7"/>
          <w:rFonts w:ascii="Times New Roman" w:hAnsi="Times New Roman"/>
          <w:bCs/>
          <w:sz w:val="20"/>
          <w:szCs w:val="20"/>
        </w:rPr>
        <w:t xml:space="preserve">ПО </w:t>
      </w:r>
      <w:r>
        <w:rPr>
          <w:rStyle w:val="a7"/>
          <w:rFonts w:ascii="Times New Roman" w:hAnsi="Times New Roman"/>
          <w:bCs/>
          <w:sz w:val="20"/>
          <w:szCs w:val="20"/>
        </w:rPr>
        <w:t xml:space="preserve">  </w:t>
      </w:r>
      <w:r w:rsidRPr="00AE07D3">
        <w:rPr>
          <w:rStyle w:val="a7"/>
          <w:rFonts w:ascii="Times New Roman" w:hAnsi="Times New Roman"/>
          <w:bCs/>
          <w:sz w:val="20"/>
          <w:szCs w:val="20"/>
        </w:rPr>
        <w:t>ФОРМИРОВАНИЮ</w:t>
      </w:r>
      <w:r>
        <w:rPr>
          <w:rStyle w:val="a7"/>
          <w:rFonts w:ascii="Times New Roman" w:hAnsi="Times New Roman"/>
          <w:bCs/>
          <w:sz w:val="20"/>
          <w:szCs w:val="20"/>
        </w:rPr>
        <w:t xml:space="preserve">  </w:t>
      </w:r>
      <w:r w:rsidRPr="00AE07D3">
        <w:rPr>
          <w:rStyle w:val="a7"/>
          <w:rFonts w:ascii="Times New Roman" w:hAnsi="Times New Roman"/>
          <w:bCs/>
          <w:sz w:val="20"/>
          <w:szCs w:val="20"/>
        </w:rPr>
        <w:t xml:space="preserve"> ДОКУМЕНТОВ, </w:t>
      </w:r>
      <w:r>
        <w:rPr>
          <w:rStyle w:val="a7"/>
          <w:rFonts w:ascii="Times New Roman" w:hAnsi="Times New Roman"/>
          <w:bCs/>
          <w:sz w:val="20"/>
          <w:szCs w:val="20"/>
        </w:rPr>
        <w:t xml:space="preserve">  </w:t>
      </w:r>
      <w:r w:rsidRPr="00AE07D3">
        <w:rPr>
          <w:rStyle w:val="a7"/>
          <w:rFonts w:ascii="Times New Roman" w:hAnsi="Times New Roman"/>
          <w:bCs/>
          <w:sz w:val="20"/>
          <w:szCs w:val="20"/>
        </w:rPr>
        <w:t xml:space="preserve">НЕОБХОДИМЫХ </w:t>
      </w:r>
      <w:r>
        <w:rPr>
          <w:rStyle w:val="a7"/>
          <w:rFonts w:ascii="Times New Roman" w:hAnsi="Times New Roman"/>
          <w:bCs/>
          <w:sz w:val="20"/>
          <w:szCs w:val="20"/>
        </w:rPr>
        <w:t xml:space="preserve">  </w:t>
      </w:r>
      <w:r w:rsidRPr="00AE07D3">
        <w:rPr>
          <w:rStyle w:val="a7"/>
          <w:rFonts w:ascii="Times New Roman" w:hAnsi="Times New Roman"/>
          <w:bCs/>
          <w:sz w:val="20"/>
          <w:szCs w:val="20"/>
        </w:rPr>
        <w:t xml:space="preserve">ДЛЯ </w:t>
      </w:r>
      <w:r>
        <w:rPr>
          <w:rStyle w:val="a7"/>
          <w:rFonts w:ascii="Times New Roman" w:hAnsi="Times New Roman"/>
          <w:bCs/>
          <w:sz w:val="20"/>
          <w:szCs w:val="20"/>
        </w:rPr>
        <w:t xml:space="preserve"> </w:t>
      </w:r>
      <w:r w:rsidRPr="00AE07D3">
        <w:rPr>
          <w:rStyle w:val="a7"/>
          <w:rFonts w:ascii="Times New Roman" w:hAnsi="Times New Roman"/>
          <w:bCs/>
          <w:sz w:val="20"/>
          <w:szCs w:val="20"/>
        </w:rPr>
        <w:t>ВЫПОЛНЕНИЯ</w:t>
      </w:r>
      <w:proofErr w:type="gramEnd"/>
    </w:p>
    <w:p w:rsidR="005C0F2B" w:rsidRPr="007B0310" w:rsidRDefault="005C0F2B" w:rsidP="006952BE">
      <w:pPr>
        <w:spacing w:line="240" w:lineRule="auto"/>
        <w:ind w:firstLine="698"/>
        <w:jc w:val="center"/>
        <w:rPr>
          <w:rFonts w:ascii="Times New Roman" w:hAnsi="Times New Roman"/>
        </w:rPr>
      </w:pPr>
      <w:r>
        <w:rPr>
          <w:rStyle w:val="a7"/>
          <w:rFonts w:ascii="Times New Roman" w:hAnsi="Times New Roman"/>
          <w:bCs/>
        </w:rPr>
        <w:t xml:space="preserve">внутреннего </w:t>
      </w:r>
      <w:r w:rsidRPr="00C43292">
        <w:rPr>
          <w:rStyle w:val="a7"/>
          <w:rFonts w:ascii="Times New Roman" w:hAnsi="Times New Roman"/>
          <w:bCs/>
        </w:rPr>
        <w:t>финансового контроля</w:t>
      </w:r>
    </w:p>
    <w:p w:rsidR="005C0F2B" w:rsidRPr="00EA53E7" w:rsidRDefault="005C0F2B" w:rsidP="005C0F2B">
      <w:pPr>
        <w:jc w:val="center"/>
        <w:rPr>
          <w:rFonts w:ascii="Times New Roman" w:hAnsi="Times New Roman"/>
          <w:sz w:val="20"/>
          <w:szCs w:val="20"/>
        </w:rPr>
      </w:pPr>
    </w:p>
    <w:p w:rsidR="005C0F2B" w:rsidRPr="002643B6" w:rsidRDefault="00CB57B5" w:rsidP="005C0F2B">
      <w:pPr>
        <w:pStyle w:val="a8"/>
        <w:jc w:val="center"/>
        <w:rPr>
          <w:sz w:val="20"/>
          <w:szCs w:val="20"/>
          <w:u w:val="single"/>
        </w:rPr>
      </w:pPr>
      <w:r w:rsidRPr="002643B6">
        <w:rPr>
          <w:rStyle w:val="FontStyle17"/>
          <w:sz w:val="28"/>
          <w:szCs w:val="28"/>
          <w:u w:val="single"/>
        </w:rPr>
        <w:t xml:space="preserve">Администрация </w:t>
      </w:r>
      <w:proofErr w:type="spellStart"/>
      <w:r w:rsidR="002643B6" w:rsidRPr="002643B6">
        <w:rPr>
          <w:rStyle w:val="FontStyle17"/>
          <w:sz w:val="28"/>
          <w:szCs w:val="28"/>
          <w:u w:val="single"/>
        </w:rPr>
        <w:t>Разветьевского</w:t>
      </w:r>
      <w:proofErr w:type="spellEnd"/>
      <w:r w:rsidRPr="002643B6">
        <w:rPr>
          <w:rStyle w:val="FontStyle17"/>
          <w:sz w:val="28"/>
          <w:szCs w:val="28"/>
          <w:u w:val="single"/>
        </w:rPr>
        <w:t xml:space="preserve"> сельсовета</w:t>
      </w:r>
      <w:r w:rsidR="00EA53E7" w:rsidRPr="002643B6">
        <w:rPr>
          <w:rStyle w:val="FontStyle17"/>
          <w:sz w:val="28"/>
          <w:szCs w:val="28"/>
          <w:u w:val="single"/>
        </w:rPr>
        <w:t xml:space="preserve"> </w:t>
      </w:r>
      <w:r w:rsidR="006952BE" w:rsidRPr="002643B6">
        <w:rPr>
          <w:rStyle w:val="FontStyle17"/>
          <w:sz w:val="28"/>
          <w:szCs w:val="28"/>
          <w:u w:val="single"/>
        </w:rPr>
        <w:t xml:space="preserve"> </w:t>
      </w:r>
      <w:proofErr w:type="spellStart"/>
      <w:r w:rsidR="006952BE" w:rsidRPr="002643B6">
        <w:rPr>
          <w:rStyle w:val="FontStyle17"/>
          <w:sz w:val="28"/>
          <w:szCs w:val="28"/>
          <w:u w:val="single"/>
        </w:rPr>
        <w:t>Железногорского</w:t>
      </w:r>
      <w:proofErr w:type="spellEnd"/>
      <w:r w:rsidR="006952BE" w:rsidRPr="002643B6">
        <w:rPr>
          <w:rStyle w:val="FontStyle17"/>
          <w:sz w:val="28"/>
          <w:szCs w:val="28"/>
          <w:u w:val="single"/>
        </w:rPr>
        <w:t xml:space="preserve"> района Курской области </w:t>
      </w:r>
    </w:p>
    <w:p w:rsidR="002643B6" w:rsidRPr="002643B6" w:rsidRDefault="002643B6" w:rsidP="002643B6">
      <w:pPr>
        <w:pStyle w:val="a8"/>
        <w:jc w:val="center"/>
        <w:rPr>
          <w:sz w:val="16"/>
          <w:szCs w:val="16"/>
        </w:rPr>
      </w:pPr>
      <w:r w:rsidRPr="002643B6">
        <w:rPr>
          <w:rFonts w:ascii="Times New Roman" w:hAnsi="Times New Roman" w:cs="Times New Roman"/>
          <w:sz w:val="16"/>
          <w:szCs w:val="16"/>
        </w:rPr>
        <w:t xml:space="preserve">Наименование   главного  </w:t>
      </w:r>
      <w:r w:rsidRPr="002643B6">
        <w:rPr>
          <w:sz w:val="16"/>
          <w:szCs w:val="16"/>
        </w:rPr>
        <w:t xml:space="preserve"> </w:t>
      </w:r>
      <w:r w:rsidRPr="002643B6">
        <w:rPr>
          <w:rFonts w:ascii="Times New Roman" w:hAnsi="Times New Roman" w:cs="Times New Roman"/>
          <w:sz w:val="16"/>
          <w:szCs w:val="16"/>
        </w:rPr>
        <w:t xml:space="preserve">администратора   средств  местного бюджета (администратора доходов местного бюджета) </w:t>
      </w:r>
    </w:p>
    <w:p w:rsidR="002643B6" w:rsidRDefault="002643B6" w:rsidP="002643B6">
      <w:pPr>
        <w:jc w:val="center"/>
        <w:rPr>
          <w:rFonts w:ascii="Times New Roman" w:hAnsi="Times New Roman"/>
          <w:u w:val="single"/>
        </w:rPr>
      </w:pPr>
      <w:r w:rsidRPr="002643B6">
        <w:rPr>
          <w:rFonts w:ascii="Times New Roman" w:hAnsi="Times New Roman"/>
          <w:u w:val="single"/>
        </w:rPr>
        <w:t>на  20_____</w:t>
      </w:r>
    </w:p>
    <w:p w:rsidR="002643B6" w:rsidRPr="002643B6" w:rsidRDefault="002643B6" w:rsidP="005C0F2B">
      <w:pPr>
        <w:jc w:val="center"/>
        <w:rPr>
          <w:rFonts w:ascii="Times New Roman" w:hAnsi="Times New Roman"/>
          <w:u w:val="single"/>
        </w:rPr>
      </w:pPr>
    </w:p>
    <w:p w:rsidR="00113053" w:rsidRPr="00780E6F" w:rsidRDefault="00113053" w:rsidP="00113053">
      <w:pPr>
        <w:autoSpaceDE w:val="0"/>
        <w:autoSpaceDN w:val="0"/>
        <w:adjustRightInd w:val="0"/>
        <w:spacing w:after="0" w:line="240" w:lineRule="auto"/>
        <w:ind w:firstLine="709"/>
        <w:jc w:val="both"/>
        <w:rPr>
          <w:rStyle w:val="FontStyle18"/>
          <w:sz w:val="28"/>
          <w:szCs w:val="28"/>
        </w:rPr>
      </w:pPr>
      <w:r w:rsidRPr="002643B6">
        <w:rPr>
          <w:rFonts w:ascii="Times New Roman" w:hAnsi="Times New Roman"/>
          <w:sz w:val="16"/>
          <w:szCs w:val="16"/>
        </w:rPr>
        <w:t>Наименование бюджета</w:t>
      </w:r>
      <w:r w:rsidRPr="00516AB5">
        <w:rPr>
          <w:rFonts w:ascii="Times New Roman" w:hAnsi="Times New Roman"/>
          <w:sz w:val="20"/>
          <w:szCs w:val="20"/>
        </w:rPr>
        <w:t xml:space="preserve">  </w:t>
      </w:r>
      <w:r w:rsidRPr="00780E6F">
        <w:rPr>
          <w:rStyle w:val="FontStyle18"/>
          <w:b w:val="0"/>
          <w:sz w:val="28"/>
          <w:szCs w:val="28"/>
          <w:u w:val="single"/>
        </w:rPr>
        <w:t xml:space="preserve">Бюджет  </w:t>
      </w:r>
      <w:r w:rsidRPr="00780E6F">
        <w:rPr>
          <w:rStyle w:val="FontStyle18"/>
          <w:b w:val="0"/>
          <w:bCs w:val="0"/>
          <w:sz w:val="28"/>
          <w:szCs w:val="28"/>
          <w:u w:val="single"/>
        </w:rPr>
        <w:t>муниципального</w:t>
      </w:r>
      <w:r w:rsidRPr="00113053">
        <w:rPr>
          <w:rStyle w:val="FontStyle18"/>
          <w:b w:val="0"/>
          <w:sz w:val="28"/>
          <w:szCs w:val="28"/>
          <w:u w:val="single"/>
        </w:rPr>
        <w:t xml:space="preserve"> </w:t>
      </w:r>
      <w:r w:rsidR="00CB57B5">
        <w:rPr>
          <w:rStyle w:val="FontStyle18"/>
          <w:b w:val="0"/>
          <w:sz w:val="28"/>
          <w:szCs w:val="28"/>
          <w:u w:val="single"/>
        </w:rPr>
        <w:t xml:space="preserve">образования </w:t>
      </w:r>
      <w:r w:rsidR="009140A2">
        <w:rPr>
          <w:rStyle w:val="FontStyle18"/>
          <w:b w:val="0"/>
          <w:sz w:val="28"/>
          <w:szCs w:val="28"/>
          <w:u w:val="single"/>
        </w:rPr>
        <w:t>«</w:t>
      </w:r>
      <w:proofErr w:type="spellStart"/>
      <w:r w:rsidR="002643B6">
        <w:rPr>
          <w:rStyle w:val="FontStyle18"/>
          <w:b w:val="0"/>
          <w:sz w:val="28"/>
          <w:szCs w:val="28"/>
          <w:u w:val="single"/>
        </w:rPr>
        <w:t>Разветьевский</w:t>
      </w:r>
      <w:proofErr w:type="spellEnd"/>
      <w:r w:rsidR="00CB57B5">
        <w:rPr>
          <w:rStyle w:val="FontStyle18"/>
          <w:b w:val="0"/>
          <w:sz w:val="28"/>
          <w:szCs w:val="28"/>
          <w:u w:val="single"/>
        </w:rPr>
        <w:t xml:space="preserve"> сельсовет</w:t>
      </w:r>
      <w:r w:rsidR="009140A2">
        <w:rPr>
          <w:rStyle w:val="FontStyle18"/>
          <w:b w:val="0"/>
          <w:sz w:val="28"/>
          <w:szCs w:val="28"/>
          <w:u w:val="single"/>
        </w:rPr>
        <w:t>»</w:t>
      </w:r>
      <w:r w:rsidR="00CB57B5">
        <w:rPr>
          <w:rStyle w:val="FontStyle18"/>
          <w:b w:val="0"/>
          <w:sz w:val="28"/>
          <w:szCs w:val="28"/>
          <w:u w:val="single"/>
        </w:rPr>
        <w:t xml:space="preserve"> </w:t>
      </w:r>
      <w:proofErr w:type="spellStart"/>
      <w:r w:rsidRPr="00113053">
        <w:rPr>
          <w:rStyle w:val="FontStyle18"/>
          <w:b w:val="0"/>
          <w:sz w:val="28"/>
          <w:szCs w:val="28"/>
          <w:u w:val="single"/>
        </w:rPr>
        <w:t>Железногорск</w:t>
      </w:r>
      <w:r w:rsidR="00CB57B5">
        <w:rPr>
          <w:rStyle w:val="FontStyle18"/>
          <w:b w:val="0"/>
          <w:sz w:val="28"/>
          <w:szCs w:val="28"/>
          <w:u w:val="single"/>
        </w:rPr>
        <w:t>ого</w:t>
      </w:r>
      <w:proofErr w:type="spellEnd"/>
      <w:r w:rsidRPr="00113053">
        <w:rPr>
          <w:rStyle w:val="FontStyle18"/>
          <w:b w:val="0"/>
          <w:sz w:val="28"/>
          <w:szCs w:val="28"/>
          <w:u w:val="single"/>
        </w:rPr>
        <w:t xml:space="preserve"> район</w:t>
      </w:r>
      <w:r w:rsidR="00CB57B5">
        <w:rPr>
          <w:rStyle w:val="FontStyle18"/>
          <w:b w:val="0"/>
          <w:sz w:val="28"/>
          <w:szCs w:val="28"/>
          <w:u w:val="single"/>
        </w:rPr>
        <w:t>а</w:t>
      </w:r>
      <w:r w:rsidRPr="00113053">
        <w:rPr>
          <w:rStyle w:val="FontStyle18"/>
          <w:b w:val="0"/>
          <w:sz w:val="28"/>
          <w:szCs w:val="28"/>
          <w:u w:val="single"/>
        </w:rPr>
        <w:t xml:space="preserve"> Курской области</w:t>
      </w:r>
    </w:p>
    <w:p w:rsidR="005C0F2B" w:rsidRPr="00AE07D3" w:rsidRDefault="005C0F2B" w:rsidP="005C0F2B">
      <w:pPr>
        <w:jc w:val="center"/>
        <w:rPr>
          <w:rStyle w:val="a7"/>
          <w:rFonts w:ascii="Times New Roman" w:hAnsi="Times New Roman"/>
          <w:bCs/>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2103"/>
        <w:gridCol w:w="2835"/>
        <w:gridCol w:w="2740"/>
        <w:gridCol w:w="2560"/>
        <w:gridCol w:w="1504"/>
      </w:tblGrid>
      <w:tr w:rsidR="005C0F2B" w:rsidRPr="00AE07D3" w:rsidTr="005C0F2B">
        <w:tc>
          <w:tcPr>
            <w:tcW w:w="3000" w:type="dxa"/>
            <w:tcBorders>
              <w:top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Внутренняя бюджетная процедура</w:t>
            </w:r>
          </w:p>
        </w:tc>
        <w:tc>
          <w:tcPr>
            <w:tcW w:w="2103"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Операция</w:t>
            </w:r>
          </w:p>
        </w:tc>
        <w:tc>
          <w:tcPr>
            <w:tcW w:w="2835"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ind w:firstLine="122"/>
              <w:jc w:val="center"/>
              <w:rPr>
                <w:rFonts w:ascii="Times New Roman" w:hAnsi="Times New Roman"/>
              </w:rPr>
            </w:pPr>
            <w:r>
              <w:rPr>
                <w:rFonts w:ascii="Times New Roman" w:hAnsi="Times New Roman"/>
              </w:rPr>
              <w:t xml:space="preserve">Должностное </w:t>
            </w:r>
            <w:r w:rsidRPr="00AE07D3">
              <w:rPr>
                <w:rFonts w:ascii="Times New Roman" w:hAnsi="Times New Roman"/>
              </w:rPr>
              <w:t>лицо, ответственное за выполнение операции</w:t>
            </w:r>
          </w:p>
        </w:tc>
        <w:tc>
          <w:tcPr>
            <w:tcW w:w="2740"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jc w:val="center"/>
              <w:rPr>
                <w:rFonts w:ascii="Times New Roman" w:hAnsi="Times New Roman"/>
              </w:rPr>
            </w:pPr>
            <w:r w:rsidRPr="00AE07D3">
              <w:rPr>
                <w:rFonts w:ascii="Times New Roman" w:hAnsi="Times New Roman"/>
              </w:rPr>
              <w:t>Уровень рисков (низкий, средний, высокий)</w:t>
            </w:r>
          </w:p>
        </w:tc>
        <w:tc>
          <w:tcPr>
            <w:tcW w:w="2560"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jc w:val="center"/>
              <w:rPr>
                <w:rFonts w:ascii="Times New Roman" w:hAnsi="Times New Roman"/>
              </w:rPr>
            </w:pPr>
            <w:r w:rsidRPr="00AE07D3">
              <w:rPr>
                <w:rFonts w:ascii="Times New Roman" w:hAnsi="Times New Roman"/>
              </w:rPr>
              <w:t>Включить в Карту ВФК</w:t>
            </w:r>
          </w:p>
        </w:tc>
        <w:tc>
          <w:tcPr>
            <w:tcW w:w="1504" w:type="dxa"/>
            <w:tcBorders>
              <w:top w:val="single" w:sz="4" w:space="0" w:color="auto"/>
              <w:left w:val="single" w:sz="4" w:space="0" w:color="auto"/>
              <w:bottom w:val="single" w:sz="4" w:space="0" w:color="auto"/>
            </w:tcBorders>
          </w:tcPr>
          <w:p w:rsidR="005C0F2B" w:rsidRPr="00AE07D3" w:rsidRDefault="005C0F2B" w:rsidP="005C0F2B">
            <w:pPr>
              <w:ind w:hanging="50"/>
              <w:jc w:val="center"/>
              <w:rPr>
                <w:rFonts w:ascii="Times New Roman" w:hAnsi="Times New Roman"/>
              </w:rPr>
            </w:pPr>
            <w:r w:rsidRPr="00AE07D3">
              <w:rPr>
                <w:rFonts w:ascii="Times New Roman" w:hAnsi="Times New Roman"/>
              </w:rPr>
              <w:t>Метод контроля</w:t>
            </w:r>
          </w:p>
        </w:tc>
      </w:tr>
      <w:tr w:rsidR="005C0F2B" w:rsidRPr="00AE07D3" w:rsidTr="005C0F2B">
        <w:tc>
          <w:tcPr>
            <w:tcW w:w="3000" w:type="dxa"/>
            <w:tcBorders>
              <w:top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1</w:t>
            </w:r>
          </w:p>
        </w:tc>
        <w:tc>
          <w:tcPr>
            <w:tcW w:w="2103"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3</w:t>
            </w:r>
          </w:p>
        </w:tc>
        <w:tc>
          <w:tcPr>
            <w:tcW w:w="2740"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4</w:t>
            </w:r>
          </w:p>
        </w:tc>
        <w:tc>
          <w:tcPr>
            <w:tcW w:w="2560"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5</w:t>
            </w:r>
          </w:p>
        </w:tc>
        <w:tc>
          <w:tcPr>
            <w:tcW w:w="1504" w:type="dxa"/>
            <w:tcBorders>
              <w:top w:val="single" w:sz="4" w:space="0" w:color="auto"/>
              <w:left w:val="single" w:sz="4" w:space="0" w:color="auto"/>
              <w:bottom w:val="single" w:sz="4" w:space="0" w:color="auto"/>
            </w:tcBorders>
          </w:tcPr>
          <w:p w:rsidR="005C0F2B" w:rsidRPr="00AE07D3" w:rsidRDefault="005C0F2B" w:rsidP="005C0F2B">
            <w:pPr>
              <w:rPr>
                <w:rFonts w:ascii="Times New Roman" w:hAnsi="Times New Roman"/>
              </w:rPr>
            </w:pPr>
            <w:r w:rsidRPr="00AE07D3">
              <w:rPr>
                <w:rFonts w:ascii="Times New Roman" w:hAnsi="Times New Roman"/>
              </w:rPr>
              <w:t>6</w:t>
            </w:r>
          </w:p>
        </w:tc>
      </w:tr>
      <w:tr w:rsidR="005C0F2B" w:rsidRPr="00AE07D3" w:rsidTr="005C0F2B">
        <w:tc>
          <w:tcPr>
            <w:tcW w:w="3000" w:type="dxa"/>
            <w:tcBorders>
              <w:top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p>
          <w:p w:rsidR="005C0F2B" w:rsidRPr="00AE07D3" w:rsidRDefault="005C0F2B" w:rsidP="005C0F2B">
            <w:pPr>
              <w:rPr>
                <w:rFonts w:ascii="Times New Roman" w:hAnsi="Times New Roman"/>
              </w:rPr>
            </w:pPr>
          </w:p>
        </w:tc>
        <w:tc>
          <w:tcPr>
            <w:tcW w:w="2103"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p>
          <w:p w:rsidR="005C0F2B" w:rsidRPr="00AE07D3" w:rsidRDefault="005C0F2B" w:rsidP="005C0F2B">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p>
          <w:p w:rsidR="005C0F2B" w:rsidRPr="00AE07D3" w:rsidRDefault="005C0F2B" w:rsidP="005C0F2B">
            <w:pPr>
              <w:rPr>
                <w:rFonts w:ascii="Times New Roman" w:hAnsi="Times New Roman"/>
              </w:rPr>
            </w:pPr>
          </w:p>
        </w:tc>
        <w:tc>
          <w:tcPr>
            <w:tcW w:w="2740"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p>
          <w:p w:rsidR="005C0F2B" w:rsidRPr="00AE07D3" w:rsidRDefault="005C0F2B" w:rsidP="005C0F2B">
            <w:pPr>
              <w:rPr>
                <w:rFonts w:ascii="Times New Roman" w:hAnsi="Times New Roman"/>
              </w:rPr>
            </w:pPr>
          </w:p>
        </w:tc>
        <w:tc>
          <w:tcPr>
            <w:tcW w:w="2560" w:type="dxa"/>
            <w:tcBorders>
              <w:top w:val="single" w:sz="4" w:space="0" w:color="auto"/>
              <w:left w:val="single" w:sz="4" w:space="0" w:color="auto"/>
              <w:bottom w:val="single" w:sz="4" w:space="0" w:color="auto"/>
              <w:right w:val="single" w:sz="4" w:space="0" w:color="auto"/>
            </w:tcBorders>
          </w:tcPr>
          <w:p w:rsidR="005C0F2B" w:rsidRPr="00AE07D3" w:rsidRDefault="005C0F2B" w:rsidP="005C0F2B">
            <w:pPr>
              <w:rPr>
                <w:rFonts w:ascii="Times New Roman" w:hAnsi="Times New Roman"/>
              </w:rPr>
            </w:pPr>
          </w:p>
          <w:p w:rsidR="005C0F2B" w:rsidRPr="00AE07D3" w:rsidRDefault="005C0F2B" w:rsidP="005C0F2B">
            <w:pPr>
              <w:rPr>
                <w:rFonts w:ascii="Times New Roman" w:hAnsi="Times New Roman"/>
              </w:rPr>
            </w:pPr>
          </w:p>
        </w:tc>
        <w:tc>
          <w:tcPr>
            <w:tcW w:w="1504" w:type="dxa"/>
            <w:tcBorders>
              <w:top w:val="single" w:sz="4" w:space="0" w:color="auto"/>
              <w:left w:val="single" w:sz="4" w:space="0" w:color="auto"/>
              <w:bottom w:val="single" w:sz="4" w:space="0" w:color="auto"/>
            </w:tcBorders>
          </w:tcPr>
          <w:p w:rsidR="005C0F2B" w:rsidRPr="00AE07D3" w:rsidRDefault="005C0F2B" w:rsidP="005C0F2B">
            <w:pPr>
              <w:rPr>
                <w:rFonts w:ascii="Times New Roman" w:hAnsi="Times New Roman"/>
              </w:rPr>
            </w:pPr>
          </w:p>
          <w:p w:rsidR="005C0F2B" w:rsidRPr="00AE07D3" w:rsidRDefault="005C0F2B" w:rsidP="005C0F2B">
            <w:pPr>
              <w:rPr>
                <w:rFonts w:ascii="Times New Roman" w:hAnsi="Times New Roman"/>
              </w:rPr>
            </w:pPr>
          </w:p>
        </w:tc>
      </w:tr>
    </w:tbl>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pPr>
    </w:p>
    <w:p w:rsidR="005C0F2B" w:rsidRDefault="005C0F2B" w:rsidP="00211A42">
      <w:pPr>
        <w:pStyle w:val="1"/>
        <w:spacing w:after="0" w:line="240" w:lineRule="auto"/>
        <w:ind w:left="0" w:firstLine="709"/>
        <w:jc w:val="both"/>
        <w:rPr>
          <w:rFonts w:ascii="Times New Roman" w:hAnsi="Times New Roman"/>
          <w:sz w:val="28"/>
          <w:szCs w:val="28"/>
        </w:rPr>
        <w:sectPr w:rsidR="005C0F2B" w:rsidSect="002643B6">
          <w:pgSz w:w="16838" w:h="11905" w:orient="landscape"/>
          <w:pgMar w:top="851" w:right="820" w:bottom="1077" w:left="902" w:header="0" w:footer="0" w:gutter="0"/>
          <w:cols w:space="720"/>
          <w:noEndnote/>
        </w:sectPr>
      </w:pPr>
    </w:p>
    <w:p w:rsidR="005C0F2B" w:rsidRPr="00CC22E6" w:rsidRDefault="005C0F2B" w:rsidP="00211A42">
      <w:pPr>
        <w:pStyle w:val="1"/>
        <w:spacing w:after="0" w:line="240" w:lineRule="auto"/>
        <w:ind w:left="0" w:firstLine="709"/>
        <w:jc w:val="both"/>
        <w:rPr>
          <w:rFonts w:ascii="Times New Roman" w:hAnsi="Times New Roman"/>
          <w:sz w:val="28"/>
          <w:szCs w:val="28"/>
        </w:rPr>
      </w:pPr>
    </w:p>
    <w:bookmarkEnd w:id="3"/>
    <w:p w:rsidR="00211A42" w:rsidRPr="001C20AF" w:rsidRDefault="00211A42" w:rsidP="00211A42">
      <w:pPr>
        <w:autoSpaceDE w:val="0"/>
        <w:autoSpaceDN w:val="0"/>
        <w:adjustRightInd w:val="0"/>
        <w:spacing w:after="0" w:line="240" w:lineRule="auto"/>
        <w:ind w:firstLine="709"/>
        <w:jc w:val="right"/>
        <w:outlineLvl w:val="0"/>
        <w:rPr>
          <w:rFonts w:ascii="Times New Roman" w:hAnsi="Times New Roman"/>
          <w:sz w:val="28"/>
          <w:szCs w:val="28"/>
        </w:rPr>
      </w:pPr>
      <w:r>
        <w:rPr>
          <w:rFonts w:ascii="Times New Roman" w:hAnsi="Times New Roman"/>
          <w:sz w:val="28"/>
          <w:szCs w:val="28"/>
        </w:rPr>
        <w:t>П</w:t>
      </w:r>
      <w:r w:rsidR="00503CB8">
        <w:rPr>
          <w:rFonts w:ascii="Times New Roman" w:hAnsi="Times New Roman"/>
          <w:sz w:val="28"/>
          <w:szCs w:val="28"/>
        </w:rPr>
        <w:t>риложение № 3</w:t>
      </w:r>
    </w:p>
    <w:p w:rsidR="00211A42" w:rsidRPr="001C20AF" w:rsidRDefault="00211A42" w:rsidP="00211A42">
      <w:pPr>
        <w:autoSpaceDE w:val="0"/>
        <w:autoSpaceDN w:val="0"/>
        <w:adjustRightInd w:val="0"/>
        <w:spacing w:after="0" w:line="240" w:lineRule="auto"/>
        <w:ind w:firstLine="709"/>
        <w:jc w:val="right"/>
        <w:rPr>
          <w:rFonts w:ascii="Times New Roman" w:hAnsi="Times New Roman"/>
          <w:sz w:val="28"/>
          <w:szCs w:val="28"/>
        </w:rPr>
      </w:pPr>
      <w:r w:rsidRPr="001C20AF">
        <w:rPr>
          <w:rFonts w:ascii="Times New Roman" w:hAnsi="Times New Roman"/>
          <w:sz w:val="28"/>
          <w:szCs w:val="28"/>
        </w:rPr>
        <w:t xml:space="preserve">к Порядку </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p>
    <w:p w:rsidR="00211A42" w:rsidRPr="001C20AF" w:rsidRDefault="00113053" w:rsidP="00CB470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ИНСТРУКЦИЯ</w:t>
      </w:r>
    </w:p>
    <w:p w:rsidR="00211A42" w:rsidRDefault="00211A42" w:rsidP="00CB4701">
      <w:pPr>
        <w:autoSpaceDE w:val="0"/>
        <w:autoSpaceDN w:val="0"/>
        <w:adjustRightInd w:val="0"/>
        <w:spacing w:after="0" w:line="240" w:lineRule="auto"/>
        <w:jc w:val="center"/>
        <w:rPr>
          <w:rFonts w:ascii="Times New Roman" w:hAnsi="Times New Roman"/>
          <w:sz w:val="28"/>
          <w:szCs w:val="28"/>
        </w:rPr>
      </w:pPr>
      <w:r w:rsidRPr="001C20AF">
        <w:rPr>
          <w:rFonts w:ascii="Times New Roman" w:hAnsi="Times New Roman"/>
          <w:sz w:val="28"/>
          <w:szCs w:val="28"/>
        </w:rPr>
        <w:t>ФОРМИРОВАНИЯ, УТВЕРЖДЕНИЯ И АКТУАЛИЗАЦИИ КАРТ ВНУТРЕННЕГО</w:t>
      </w:r>
      <w:r>
        <w:rPr>
          <w:rFonts w:ascii="Times New Roman" w:hAnsi="Times New Roman"/>
          <w:sz w:val="28"/>
          <w:szCs w:val="28"/>
        </w:rPr>
        <w:t xml:space="preserve"> </w:t>
      </w:r>
      <w:r w:rsidRPr="001C20AF">
        <w:rPr>
          <w:rFonts w:ascii="Times New Roman" w:hAnsi="Times New Roman"/>
          <w:sz w:val="28"/>
          <w:szCs w:val="28"/>
        </w:rPr>
        <w:t>ФИНАНСОВОГО КОНТРОЛЯ</w:t>
      </w:r>
    </w:p>
    <w:p w:rsidR="00CB4701" w:rsidRDefault="00211A42" w:rsidP="00CB4701">
      <w:pPr>
        <w:autoSpaceDE w:val="0"/>
        <w:autoSpaceDN w:val="0"/>
        <w:adjustRightInd w:val="0"/>
        <w:spacing w:after="0" w:line="240" w:lineRule="auto"/>
        <w:jc w:val="center"/>
        <w:rPr>
          <w:rFonts w:ascii="Times New Roman" w:hAnsi="Times New Roman"/>
          <w:sz w:val="28"/>
          <w:szCs w:val="28"/>
        </w:rPr>
      </w:pPr>
      <w:r w:rsidRPr="001C20AF">
        <w:rPr>
          <w:rFonts w:ascii="Times New Roman" w:hAnsi="Times New Roman"/>
          <w:sz w:val="28"/>
          <w:szCs w:val="28"/>
        </w:rPr>
        <w:t xml:space="preserve"> В </w:t>
      </w:r>
      <w:r w:rsidR="00CB57B5">
        <w:rPr>
          <w:rFonts w:ascii="Times New Roman" w:hAnsi="Times New Roman"/>
          <w:sz w:val="28"/>
          <w:szCs w:val="28"/>
        </w:rPr>
        <w:t xml:space="preserve">АДМИНИСТРАЦИИ </w:t>
      </w:r>
      <w:r w:rsidR="002643B6">
        <w:rPr>
          <w:rFonts w:ascii="Times New Roman" w:hAnsi="Times New Roman"/>
          <w:sz w:val="28"/>
          <w:szCs w:val="28"/>
        </w:rPr>
        <w:t>РАЗВЕТЬЕ</w:t>
      </w:r>
      <w:r w:rsidR="00CB57B5">
        <w:rPr>
          <w:rFonts w:ascii="Times New Roman" w:hAnsi="Times New Roman"/>
          <w:sz w:val="28"/>
          <w:szCs w:val="28"/>
        </w:rPr>
        <w:t>ВСКОГО СЕЛЬСОВЕТА</w:t>
      </w:r>
      <w:r w:rsidR="00D95AAE">
        <w:rPr>
          <w:rFonts w:ascii="Times New Roman" w:hAnsi="Times New Roman"/>
          <w:sz w:val="28"/>
          <w:szCs w:val="28"/>
        </w:rPr>
        <w:t xml:space="preserve"> </w:t>
      </w:r>
    </w:p>
    <w:p w:rsidR="00211A42" w:rsidRPr="001C20AF" w:rsidRDefault="00D95AAE" w:rsidP="00CB470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ЖЕЛЕЗНОГОРСКОГО РАЙОНА КУРСКОЙ ОБЛАСТИ</w:t>
      </w:r>
    </w:p>
    <w:p w:rsidR="00211A42" w:rsidRPr="001C20AF" w:rsidRDefault="00211A42" w:rsidP="00211A42">
      <w:pPr>
        <w:autoSpaceDE w:val="0"/>
        <w:autoSpaceDN w:val="0"/>
        <w:adjustRightInd w:val="0"/>
        <w:spacing w:after="0" w:line="240" w:lineRule="auto"/>
        <w:ind w:firstLine="709"/>
        <w:jc w:val="center"/>
        <w:rPr>
          <w:rFonts w:ascii="Times New Roman" w:hAnsi="Times New Roman"/>
          <w:sz w:val="28"/>
          <w:szCs w:val="28"/>
        </w:rPr>
      </w:pPr>
    </w:p>
    <w:p w:rsidR="00101272"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1. Карта внутреннего финансового контроля формируется (актуализируется) ответственн</w:t>
      </w:r>
      <w:r w:rsidR="00101272">
        <w:rPr>
          <w:rFonts w:ascii="Times New Roman" w:hAnsi="Times New Roman"/>
          <w:sz w:val="28"/>
          <w:szCs w:val="28"/>
        </w:rPr>
        <w:t>ым должностным лицом</w:t>
      </w:r>
      <w:r w:rsidRPr="001C20AF">
        <w:rPr>
          <w:rFonts w:ascii="Times New Roman" w:hAnsi="Times New Roman"/>
          <w:sz w:val="28"/>
          <w:szCs w:val="28"/>
        </w:rPr>
        <w:t xml:space="preserve"> и утве</w:t>
      </w:r>
      <w:r w:rsidR="00D95AAE">
        <w:rPr>
          <w:rFonts w:ascii="Times New Roman" w:hAnsi="Times New Roman"/>
          <w:sz w:val="28"/>
          <w:szCs w:val="28"/>
        </w:rPr>
        <w:t xml:space="preserve">рждается </w:t>
      </w:r>
      <w:r w:rsidR="00CB57B5">
        <w:rPr>
          <w:rFonts w:ascii="Times New Roman" w:hAnsi="Times New Roman"/>
          <w:sz w:val="28"/>
          <w:szCs w:val="28"/>
        </w:rPr>
        <w:t>Главой сельсовета</w:t>
      </w:r>
      <w:r w:rsidR="00101272">
        <w:rPr>
          <w:rFonts w:ascii="Times New Roman" w:hAnsi="Times New Roman"/>
          <w:sz w:val="28"/>
          <w:szCs w:val="28"/>
        </w:rPr>
        <w:t>.</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2.</w:t>
      </w:r>
      <w:r>
        <w:rPr>
          <w:rFonts w:ascii="Times New Roman" w:hAnsi="Times New Roman"/>
          <w:sz w:val="28"/>
          <w:szCs w:val="28"/>
        </w:rPr>
        <w:t xml:space="preserve"> </w:t>
      </w:r>
      <w:r w:rsidRPr="001C20AF">
        <w:rPr>
          <w:rFonts w:ascii="Times New Roman" w:hAnsi="Times New Roman"/>
          <w:sz w:val="28"/>
          <w:szCs w:val="28"/>
        </w:rPr>
        <w:t xml:space="preserve">Результатом выполнения внутренней бюджетной процедуры является сформированный документ, необходимый для реализации бюджетного полномочия </w:t>
      </w:r>
      <w:r w:rsidR="00CB57B5">
        <w:rPr>
          <w:rFonts w:ascii="Times New Roman" w:hAnsi="Times New Roman"/>
          <w:sz w:val="28"/>
          <w:szCs w:val="28"/>
        </w:rPr>
        <w:t xml:space="preserve">Администрации </w:t>
      </w:r>
      <w:proofErr w:type="spellStart"/>
      <w:r w:rsidR="002643B6">
        <w:rPr>
          <w:rFonts w:ascii="Times New Roman" w:hAnsi="Times New Roman"/>
          <w:sz w:val="28"/>
          <w:szCs w:val="28"/>
        </w:rPr>
        <w:t>Разветьевского</w:t>
      </w:r>
      <w:proofErr w:type="spellEnd"/>
      <w:r w:rsidR="00CB57B5">
        <w:rPr>
          <w:rFonts w:ascii="Times New Roman" w:hAnsi="Times New Roman"/>
          <w:sz w:val="28"/>
          <w:szCs w:val="28"/>
        </w:rPr>
        <w:t xml:space="preserve"> сельсовета </w:t>
      </w:r>
      <w:proofErr w:type="spellStart"/>
      <w:r w:rsidR="00CB57B5">
        <w:rPr>
          <w:rFonts w:ascii="Times New Roman" w:hAnsi="Times New Roman"/>
          <w:sz w:val="28"/>
          <w:szCs w:val="28"/>
        </w:rPr>
        <w:t>Железногорского</w:t>
      </w:r>
      <w:proofErr w:type="spellEnd"/>
      <w:r w:rsidR="00CB57B5">
        <w:rPr>
          <w:rFonts w:ascii="Times New Roman" w:hAnsi="Times New Roman"/>
          <w:sz w:val="28"/>
          <w:szCs w:val="28"/>
        </w:rPr>
        <w:t xml:space="preserve"> района</w:t>
      </w:r>
      <w:r w:rsidRPr="001C20AF">
        <w:rPr>
          <w:rFonts w:ascii="Times New Roman" w:hAnsi="Times New Roman"/>
          <w:sz w:val="28"/>
          <w:szCs w:val="28"/>
        </w:rPr>
        <w:t>, составленный в соответствии с требованиями нормативных правовых актов, регулирующих бюджетные правоотношения.</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 xml:space="preserve">3. </w:t>
      </w:r>
      <w:proofErr w:type="gramStart"/>
      <w:r w:rsidRPr="001C20AF">
        <w:rPr>
          <w:rFonts w:ascii="Times New Roman" w:hAnsi="Times New Roman"/>
          <w:sz w:val="28"/>
          <w:szCs w:val="28"/>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roofErr w:type="gramEnd"/>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4. Процесс формирования (актуализации) карты внутреннего финансового контроля включает следующие этапы:</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а) анализ предмета внутреннего финансового контроля в целях определения применяемых к нему методов контроля и контрольных действий (процедуры внутреннего финансового контроля);</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5. Карты внутреннего финансового контроля формируются до начала о</w:t>
      </w:r>
      <w:r w:rsidR="00113053">
        <w:rPr>
          <w:rFonts w:ascii="Times New Roman" w:hAnsi="Times New Roman"/>
          <w:sz w:val="28"/>
          <w:szCs w:val="28"/>
        </w:rPr>
        <w:t>чередного финансового года</w:t>
      </w:r>
      <w:r w:rsidRPr="001C20AF">
        <w:rPr>
          <w:rFonts w:ascii="Times New Roman" w:hAnsi="Times New Roman"/>
          <w:sz w:val="28"/>
          <w:szCs w:val="28"/>
        </w:rPr>
        <w:t>. Актуализацию карт внутреннего финансового контроля необходимо проводить:</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1C20AF">
        <w:rPr>
          <w:rFonts w:ascii="Times New Roman" w:hAnsi="Times New Roman"/>
          <w:sz w:val="28"/>
          <w:szCs w:val="28"/>
        </w:rPr>
        <w:t>при принятии</w:t>
      </w:r>
      <w:r w:rsidR="00D95AAE">
        <w:rPr>
          <w:rFonts w:ascii="Times New Roman" w:hAnsi="Times New Roman"/>
          <w:sz w:val="28"/>
          <w:szCs w:val="28"/>
        </w:rPr>
        <w:t xml:space="preserve"> решения </w:t>
      </w:r>
      <w:r w:rsidR="00CB57B5">
        <w:rPr>
          <w:rFonts w:ascii="Times New Roman" w:hAnsi="Times New Roman"/>
          <w:sz w:val="28"/>
          <w:szCs w:val="28"/>
        </w:rPr>
        <w:t>Главой сельсовета</w:t>
      </w:r>
      <w:r w:rsidRPr="001C20AF">
        <w:rPr>
          <w:rFonts w:ascii="Times New Roman" w:hAnsi="Times New Roman"/>
          <w:sz w:val="28"/>
          <w:szCs w:val="28"/>
        </w:rPr>
        <w:t xml:space="preserve">, </w:t>
      </w:r>
      <w:proofErr w:type="gramStart"/>
      <w:r w:rsidRPr="001C20AF">
        <w:rPr>
          <w:rFonts w:ascii="Times New Roman" w:hAnsi="Times New Roman"/>
          <w:sz w:val="28"/>
          <w:szCs w:val="28"/>
        </w:rPr>
        <w:t>утвердившим</w:t>
      </w:r>
      <w:proofErr w:type="gramEnd"/>
      <w:r w:rsidRPr="001C20AF">
        <w:rPr>
          <w:rFonts w:ascii="Times New Roman" w:hAnsi="Times New Roman"/>
          <w:sz w:val="28"/>
          <w:szCs w:val="28"/>
        </w:rPr>
        <w:t xml:space="preserve"> карту внутреннего финансового контроля, о необходимости внесения в нее изменений;</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1C20AF">
        <w:rPr>
          <w:rFonts w:ascii="Times New Roman" w:hAnsi="Times New Roman"/>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C20AF">
        <w:rPr>
          <w:rFonts w:ascii="Times New Roman" w:hAnsi="Times New Roman"/>
          <w:sz w:val="28"/>
          <w:szCs w:val="28"/>
        </w:rPr>
        <w:t xml:space="preserve">Перед составлением карты внутреннего финансового контроля </w:t>
      </w:r>
      <w:r w:rsidR="00D95AAE">
        <w:rPr>
          <w:rFonts w:ascii="Times New Roman" w:hAnsi="Times New Roman"/>
          <w:sz w:val="28"/>
          <w:szCs w:val="28"/>
        </w:rPr>
        <w:t xml:space="preserve"> </w:t>
      </w:r>
      <w:r w:rsidRPr="001C20AF">
        <w:rPr>
          <w:rFonts w:ascii="Times New Roman" w:hAnsi="Times New Roman"/>
          <w:sz w:val="28"/>
          <w:szCs w:val="28"/>
        </w:rPr>
        <w:t xml:space="preserve"> формируется перечень </w:t>
      </w:r>
      <w:r w:rsidRPr="00E51233">
        <w:rPr>
          <w:rFonts w:ascii="Times New Roman" w:hAnsi="Times New Roman"/>
          <w:sz w:val="28"/>
          <w:szCs w:val="28"/>
        </w:rPr>
        <w:t>операций</w:t>
      </w:r>
      <w:r w:rsidRPr="001C20AF">
        <w:rPr>
          <w:rFonts w:ascii="Times New Roman" w:hAnsi="Times New Roman"/>
          <w:sz w:val="28"/>
          <w:szCs w:val="28"/>
        </w:rPr>
        <w:t xml:space="preserve"> (действий по формированию документов, необходимых для выполнения внутренних бюджетных процедур) (далее - Перечень)</w:t>
      </w:r>
      <w:r w:rsidR="00ED6688">
        <w:rPr>
          <w:rFonts w:ascii="Times New Roman" w:hAnsi="Times New Roman"/>
          <w:sz w:val="28"/>
          <w:szCs w:val="28"/>
        </w:rPr>
        <w:t xml:space="preserve"> приложение №2</w:t>
      </w:r>
      <w:r w:rsidR="00113053">
        <w:rPr>
          <w:rFonts w:ascii="Times New Roman" w:hAnsi="Times New Roman"/>
          <w:sz w:val="28"/>
          <w:szCs w:val="28"/>
        </w:rPr>
        <w:t xml:space="preserve"> к Порядку</w:t>
      </w:r>
      <w:r w:rsidRPr="001C20AF">
        <w:rPr>
          <w:rFonts w:ascii="Times New Roman" w:hAnsi="Times New Roman"/>
          <w:sz w:val="28"/>
          <w:szCs w:val="28"/>
        </w:rPr>
        <w:t>.</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 xml:space="preserve">7. При формировании Перечня оценивается вероятность возникновения событий, негативно влияющих на выполнение внутренних бюджетных процедур </w:t>
      </w:r>
      <w:r w:rsidRPr="001C20AF">
        <w:rPr>
          <w:rFonts w:ascii="Times New Roman" w:hAnsi="Times New Roman"/>
          <w:sz w:val="28"/>
          <w:szCs w:val="28"/>
        </w:rPr>
        <w:lastRenderedPageBreak/>
        <w:t>(далее - бюджетные риски), связанн</w:t>
      </w:r>
      <w:r>
        <w:rPr>
          <w:rFonts w:ascii="Times New Roman" w:hAnsi="Times New Roman"/>
          <w:sz w:val="28"/>
          <w:szCs w:val="28"/>
        </w:rPr>
        <w:t>ых</w:t>
      </w:r>
      <w:r w:rsidRPr="001C20AF">
        <w:rPr>
          <w:rFonts w:ascii="Times New Roman" w:hAnsi="Times New Roman"/>
          <w:sz w:val="28"/>
          <w:szCs w:val="28"/>
        </w:rPr>
        <w:t xml:space="preserve"> с проведением каждой бюджетной операции, с целью включения той или иной операции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8. Оценка бюджетных рисков состоит в идентификации рисков по каждой указанной в перечне операции и определении уровня бюджетного риска.</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 xml:space="preserve">9. Перечень операций и оценки бюджетных рисков </w:t>
      </w:r>
      <w:r w:rsidR="00B7205A">
        <w:rPr>
          <w:rFonts w:ascii="Times New Roman" w:hAnsi="Times New Roman"/>
          <w:sz w:val="28"/>
          <w:szCs w:val="28"/>
        </w:rPr>
        <w:t xml:space="preserve">ежегодно </w:t>
      </w:r>
      <w:r w:rsidRPr="001C20AF">
        <w:rPr>
          <w:rFonts w:ascii="Times New Roman" w:hAnsi="Times New Roman"/>
          <w:sz w:val="28"/>
          <w:szCs w:val="28"/>
        </w:rPr>
        <w:t xml:space="preserve">утверждается </w:t>
      </w:r>
      <w:r w:rsidR="00510745">
        <w:rPr>
          <w:rFonts w:ascii="Times New Roman" w:hAnsi="Times New Roman"/>
          <w:sz w:val="28"/>
          <w:szCs w:val="28"/>
        </w:rPr>
        <w:t>распоряжением</w:t>
      </w:r>
      <w:r w:rsidR="0079783F">
        <w:rPr>
          <w:rFonts w:ascii="Times New Roman" w:hAnsi="Times New Roman"/>
          <w:sz w:val="28"/>
          <w:szCs w:val="28"/>
        </w:rPr>
        <w:t xml:space="preserve"> </w:t>
      </w:r>
      <w:r w:rsidR="009140A2">
        <w:rPr>
          <w:rFonts w:ascii="Times New Roman" w:hAnsi="Times New Roman"/>
          <w:sz w:val="28"/>
          <w:szCs w:val="28"/>
        </w:rPr>
        <w:t xml:space="preserve">Администрации </w:t>
      </w:r>
      <w:proofErr w:type="spellStart"/>
      <w:r w:rsidR="002643B6">
        <w:rPr>
          <w:rFonts w:ascii="Times New Roman" w:hAnsi="Times New Roman"/>
          <w:sz w:val="28"/>
          <w:szCs w:val="28"/>
        </w:rPr>
        <w:t>Разветьевского</w:t>
      </w:r>
      <w:proofErr w:type="spellEnd"/>
      <w:r w:rsidR="009140A2">
        <w:rPr>
          <w:rFonts w:ascii="Times New Roman" w:hAnsi="Times New Roman"/>
          <w:sz w:val="28"/>
          <w:szCs w:val="28"/>
        </w:rPr>
        <w:t xml:space="preserve"> сельсовета </w:t>
      </w:r>
      <w:proofErr w:type="spellStart"/>
      <w:r w:rsidR="009140A2">
        <w:rPr>
          <w:rFonts w:ascii="Times New Roman" w:hAnsi="Times New Roman"/>
          <w:sz w:val="28"/>
          <w:szCs w:val="28"/>
        </w:rPr>
        <w:t>Железногорского</w:t>
      </w:r>
      <w:proofErr w:type="spellEnd"/>
      <w:r w:rsidR="009140A2">
        <w:rPr>
          <w:rFonts w:ascii="Times New Roman" w:hAnsi="Times New Roman"/>
          <w:sz w:val="28"/>
          <w:szCs w:val="28"/>
        </w:rPr>
        <w:t xml:space="preserve"> района</w:t>
      </w:r>
      <w:r w:rsidRPr="001C20AF">
        <w:rPr>
          <w:rFonts w:ascii="Times New Roman" w:hAnsi="Times New Roman"/>
          <w:sz w:val="28"/>
          <w:szCs w:val="28"/>
        </w:rPr>
        <w:t>.</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10. 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иной информации об имеющихся нарушениях и недостатках в сфере бюджетных правоотношений, их причинах и условиях.</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11. Идентификация рисков заключается в определении по каждой операции возможных событий, наступление которых негативно повлияет на результат внутренней бюджетной процедуры (например, несвоевременность выполнения операции, ошибки, допущенные в ходе выполнения операции).</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 xml:space="preserve">12. </w:t>
      </w:r>
      <w:proofErr w:type="gramStart"/>
      <w:r w:rsidRPr="001C20AF">
        <w:rPr>
          <w:rFonts w:ascii="Times New Roman" w:hAnsi="Times New Roman"/>
          <w:sz w:val="28"/>
          <w:szCs w:val="28"/>
        </w:rPr>
        <w:t xml:space="preserve">Каждый бюджетный риск оценивается по критерию </w:t>
      </w:r>
      <w:r w:rsidR="009140A2">
        <w:rPr>
          <w:rFonts w:ascii="Times New Roman" w:hAnsi="Times New Roman"/>
          <w:sz w:val="28"/>
          <w:szCs w:val="28"/>
        </w:rPr>
        <w:t>«</w:t>
      </w:r>
      <w:r w:rsidRPr="001C20AF">
        <w:rPr>
          <w:rFonts w:ascii="Times New Roman" w:hAnsi="Times New Roman"/>
          <w:sz w:val="28"/>
          <w:szCs w:val="28"/>
        </w:rPr>
        <w:t>вероятность</w:t>
      </w:r>
      <w:r w:rsidR="009140A2">
        <w:rPr>
          <w:rFonts w:ascii="Times New Roman" w:hAnsi="Times New Roman"/>
          <w:sz w:val="28"/>
          <w:szCs w:val="28"/>
        </w:rPr>
        <w:t>»</w:t>
      </w:r>
      <w:r w:rsidRPr="001C20AF">
        <w:rPr>
          <w:rFonts w:ascii="Times New Roman" w:hAnsi="Times New Roman"/>
          <w:sz w:val="28"/>
          <w:szCs w:val="28"/>
        </w:rPr>
        <w:t xml:space="preserve">, характеризующему ожидание наступления события, негативно влияющего на выполнение внутренних бюджетных процедур, и критерию </w:t>
      </w:r>
      <w:r w:rsidR="009140A2">
        <w:rPr>
          <w:rFonts w:ascii="Times New Roman" w:hAnsi="Times New Roman"/>
          <w:sz w:val="28"/>
          <w:szCs w:val="28"/>
        </w:rPr>
        <w:t>«</w:t>
      </w:r>
      <w:r w:rsidRPr="001C20AF">
        <w:rPr>
          <w:rFonts w:ascii="Times New Roman" w:hAnsi="Times New Roman"/>
          <w:sz w:val="28"/>
          <w:szCs w:val="28"/>
        </w:rPr>
        <w:t>последствия</w:t>
      </w:r>
      <w:r w:rsidR="009140A2">
        <w:rPr>
          <w:rFonts w:ascii="Times New Roman" w:hAnsi="Times New Roman"/>
          <w:sz w:val="28"/>
          <w:szCs w:val="28"/>
        </w:rPr>
        <w:t>»</w:t>
      </w:r>
      <w:r w:rsidRPr="001C20AF">
        <w:rPr>
          <w:rFonts w:ascii="Times New Roman" w:hAnsi="Times New Roman"/>
          <w:sz w:val="28"/>
          <w:szCs w:val="28"/>
        </w:rPr>
        <w:t>, характеризующему размер возможного наносимого ущер</w:t>
      </w:r>
      <w:r w:rsidR="00D95AAE">
        <w:rPr>
          <w:rFonts w:ascii="Times New Roman" w:hAnsi="Times New Roman"/>
          <w:sz w:val="28"/>
          <w:szCs w:val="28"/>
        </w:rPr>
        <w:t xml:space="preserve">ба, потери репутации </w:t>
      </w:r>
      <w:r w:rsidR="009140A2">
        <w:rPr>
          <w:rFonts w:ascii="Times New Roman" w:hAnsi="Times New Roman"/>
          <w:sz w:val="28"/>
          <w:szCs w:val="28"/>
        </w:rPr>
        <w:t xml:space="preserve">Администрации </w:t>
      </w:r>
      <w:proofErr w:type="spellStart"/>
      <w:r w:rsidR="002643B6">
        <w:rPr>
          <w:rFonts w:ascii="Times New Roman" w:hAnsi="Times New Roman"/>
          <w:sz w:val="28"/>
          <w:szCs w:val="28"/>
        </w:rPr>
        <w:t>Разветьевского</w:t>
      </w:r>
      <w:proofErr w:type="spellEnd"/>
      <w:r w:rsidR="009140A2">
        <w:rPr>
          <w:rFonts w:ascii="Times New Roman" w:hAnsi="Times New Roman"/>
          <w:sz w:val="28"/>
          <w:szCs w:val="28"/>
        </w:rPr>
        <w:t xml:space="preserve"> сельсовета </w:t>
      </w:r>
      <w:proofErr w:type="spellStart"/>
      <w:r w:rsidR="009140A2">
        <w:rPr>
          <w:rFonts w:ascii="Times New Roman" w:hAnsi="Times New Roman"/>
          <w:sz w:val="28"/>
          <w:szCs w:val="28"/>
        </w:rPr>
        <w:t>Железногорского</w:t>
      </w:r>
      <w:proofErr w:type="spellEnd"/>
      <w:r w:rsidR="009140A2">
        <w:rPr>
          <w:rFonts w:ascii="Times New Roman" w:hAnsi="Times New Roman"/>
          <w:sz w:val="28"/>
          <w:szCs w:val="28"/>
        </w:rPr>
        <w:t xml:space="preserve"> района</w:t>
      </w:r>
      <w:r w:rsidRPr="001C20AF">
        <w:rPr>
          <w:rFonts w:ascii="Times New Roman" w:hAnsi="Times New Roman"/>
          <w:sz w:val="28"/>
          <w:szCs w:val="28"/>
        </w:rPr>
        <w:t>, существенность налагаемых санкций за допущенное нарушение бюджетного законодательства, снижение показателя результативности (экономности) использования бюджетных средств.</w:t>
      </w:r>
      <w:proofErr w:type="gramEnd"/>
      <w:r w:rsidRPr="001C20AF">
        <w:rPr>
          <w:rFonts w:ascii="Times New Roman" w:hAnsi="Times New Roman"/>
          <w:sz w:val="28"/>
          <w:szCs w:val="28"/>
        </w:rPr>
        <w:t xml:space="preserve"> По каждому критерию определяется шкала уровней вероятности (последствий) риска:</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1C20AF">
        <w:rPr>
          <w:rFonts w:ascii="Times New Roman" w:hAnsi="Times New Roman"/>
          <w:sz w:val="28"/>
          <w:szCs w:val="28"/>
        </w:rPr>
        <w:t xml:space="preserve">уровень по критерию </w:t>
      </w:r>
      <w:r w:rsidR="009140A2">
        <w:rPr>
          <w:rFonts w:ascii="Times New Roman" w:hAnsi="Times New Roman"/>
          <w:sz w:val="28"/>
          <w:szCs w:val="28"/>
        </w:rPr>
        <w:t>«</w:t>
      </w:r>
      <w:r w:rsidRPr="001C20AF">
        <w:rPr>
          <w:rFonts w:ascii="Times New Roman" w:hAnsi="Times New Roman"/>
          <w:sz w:val="28"/>
          <w:szCs w:val="28"/>
        </w:rPr>
        <w:t>вероятность</w:t>
      </w:r>
      <w:r w:rsidR="009140A2">
        <w:rPr>
          <w:rFonts w:ascii="Times New Roman" w:hAnsi="Times New Roman"/>
          <w:sz w:val="28"/>
          <w:szCs w:val="28"/>
        </w:rPr>
        <w:t>»</w:t>
      </w:r>
      <w:r w:rsidRPr="001C20AF">
        <w:rPr>
          <w:rFonts w:ascii="Times New Roman" w:hAnsi="Times New Roman"/>
          <w:sz w:val="28"/>
          <w:szCs w:val="28"/>
        </w:rPr>
        <w:t xml:space="preserve"> - невероятный (от 0 до 20%), маловероятный (от 20 до 40%), средний (от 40 </w:t>
      </w:r>
      <w:proofErr w:type="gramStart"/>
      <w:r w:rsidRPr="001C20AF">
        <w:rPr>
          <w:rFonts w:ascii="Times New Roman" w:hAnsi="Times New Roman"/>
          <w:sz w:val="28"/>
          <w:szCs w:val="28"/>
        </w:rPr>
        <w:t>до</w:t>
      </w:r>
      <w:proofErr w:type="gramEnd"/>
      <w:r w:rsidRPr="001C20AF">
        <w:rPr>
          <w:rFonts w:ascii="Times New Roman" w:hAnsi="Times New Roman"/>
          <w:sz w:val="28"/>
          <w:szCs w:val="28"/>
        </w:rPr>
        <w:t xml:space="preserve"> 60%), вероятный (от 60 до 80%), ожидаемый (от 80 до 100%);</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1C20AF">
        <w:rPr>
          <w:rFonts w:ascii="Times New Roman" w:hAnsi="Times New Roman"/>
          <w:sz w:val="28"/>
          <w:szCs w:val="28"/>
        </w:rPr>
        <w:t xml:space="preserve">уровень по критерию </w:t>
      </w:r>
      <w:r w:rsidR="009140A2">
        <w:rPr>
          <w:rFonts w:ascii="Times New Roman" w:hAnsi="Times New Roman"/>
          <w:sz w:val="28"/>
          <w:szCs w:val="28"/>
        </w:rPr>
        <w:t>«</w:t>
      </w:r>
      <w:r w:rsidRPr="001C20AF">
        <w:rPr>
          <w:rFonts w:ascii="Times New Roman" w:hAnsi="Times New Roman"/>
          <w:sz w:val="28"/>
          <w:szCs w:val="28"/>
        </w:rPr>
        <w:t>последствия</w:t>
      </w:r>
      <w:r w:rsidR="009140A2">
        <w:rPr>
          <w:rFonts w:ascii="Times New Roman" w:hAnsi="Times New Roman"/>
          <w:sz w:val="28"/>
          <w:szCs w:val="28"/>
        </w:rPr>
        <w:t>»</w:t>
      </w:r>
      <w:r w:rsidRPr="001C20AF">
        <w:rPr>
          <w:rFonts w:ascii="Times New Roman" w:hAnsi="Times New Roman"/>
          <w:sz w:val="28"/>
          <w:szCs w:val="28"/>
        </w:rPr>
        <w:t xml:space="preserve"> - низкий, умеренный, высокий, очень высокий.</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13. Оценка вероятности осуществляется на основе анализа информации о следующих причинах рисков:</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1C20AF">
        <w:rPr>
          <w:rFonts w:ascii="Times New Roman" w:hAnsi="Times New Roman"/>
          <w:sz w:val="28"/>
          <w:szCs w:val="28"/>
        </w:rPr>
        <w:t>недостаточность поло</w:t>
      </w:r>
      <w:r w:rsidR="00D95AAE">
        <w:rPr>
          <w:rFonts w:ascii="Times New Roman" w:hAnsi="Times New Roman"/>
          <w:sz w:val="28"/>
          <w:szCs w:val="28"/>
        </w:rPr>
        <w:t xml:space="preserve">жений правовых актов </w:t>
      </w:r>
      <w:r w:rsidR="009140A2">
        <w:rPr>
          <w:rFonts w:ascii="Times New Roman" w:hAnsi="Times New Roman"/>
          <w:sz w:val="28"/>
          <w:szCs w:val="28"/>
        </w:rPr>
        <w:t xml:space="preserve">Администрации </w:t>
      </w:r>
      <w:proofErr w:type="spellStart"/>
      <w:r w:rsidR="002643B6">
        <w:rPr>
          <w:rFonts w:ascii="Times New Roman" w:hAnsi="Times New Roman"/>
          <w:sz w:val="28"/>
          <w:szCs w:val="28"/>
        </w:rPr>
        <w:t>Разветьевского</w:t>
      </w:r>
      <w:proofErr w:type="spellEnd"/>
      <w:r w:rsidR="009140A2">
        <w:rPr>
          <w:rFonts w:ascii="Times New Roman" w:hAnsi="Times New Roman"/>
          <w:sz w:val="28"/>
          <w:szCs w:val="28"/>
        </w:rPr>
        <w:t xml:space="preserve"> сельсовета </w:t>
      </w:r>
      <w:proofErr w:type="spellStart"/>
      <w:r w:rsidR="009140A2">
        <w:rPr>
          <w:rFonts w:ascii="Times New Roman" w:hAnsi="Times New Roman"/>
          <w:sz w:val="28"/>
          <w:szCs w:val="28"/>
        </w:rPr>
        <w:t>Железногорского</w:t>
      </w:r>
      <w:proofErr w:type="spellEnd"/>
      <w:r w:rsidR="009140A2">
        <w:rPr>
          <w:rFonts w:ascii="Times New Roman" w:hAnsi="Times New Roman"/>
          <w:sz w:val="28"/>
          <w:szCs w:val="28"/>
        </w:rPr>
        <w:t xml:space="preserve"> района</w:t>
      </w:r>
      <w:r w:rsidRPr="001C20AF">
        <w:rPr>
          <w:rFonts w:ascii="Times New Roman" w:hAnsi="Times New Roman"/>
          <w:sz w:val="28"/>
          <w:szCs w:val="28"/>
        </w:rPr>
        <w:t>, а также иных актов, распоряжений (указаний) и поручений, регламентирующих выполнение внутренней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1C20AF">
        <w:rPr>
          <w:rFonts w:ascii="Times New Roman" w:hAnsi="Times New Roman"/>
          <w:sz w:val="28"/>
          <w:szCs w:val="28"/>
        </w:rPr>
        <w:t xml:space="preserve">длительный период </w:t>
      </w:r>
      <w:proofErr w:type="gramStart"/>
      <w:r w:rsidRPr="001C20AF">
        <w:rPr>
          <w:rFonts w:ascii="Times New Roman" w:hAnsi="Times New Roman"/>
          <w:sz w:val="28"/>
          <w:szCs w:val="28"/>
        </w:rPr>
        <w:t>приведения средств автоматизации подготовки документов</w:t>
      </w:r>
      <w:proofErr w:type="gramEnd"/>
      <w:r w:rsidRPr="001C20AF">
        <w:rPr>
          <w:rFonts w:ascii="Times New Roman" w:hAnsi="Times New Roman"/>
          <w:sz w:val="28"/>
          <w:szCs w:val="28"/>
        </w:rPr>
        <w:t xml:space="preserve"> и (или) отражения соответствующих операций в соответстви</w:t>
      </w:r>
      <w:r>
        <w:rPr>
          <w:rFonts w:ascii="Times New Roman" w:hAnsi="Times New Roman"/>
          <w:sz w:val="28"/>
          <w:szCs w:val="28"/>
        </w:rPr>
        <w:t>и</w:t>
      </w:r>
      <w:r w:rsidRPr="001C20AF">
        <w:rPr>
          <w:rFonts w:ascii="Times New Roman" w:hAnsi="Times New Roman"/>
          <w:sz w:val="28"/>
          <w:szCs w:val="28"/>
        </w:rPr>
        <w:t xml:space="preserve"> с требованиями актуальных положений нормативных правовых актов, регулирующих бюджетные правоотношения;</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1C20AF">
        <w:rPr>
          <w:rFonts w:ascii="Times New Roman" w:hAnsi="Times New Roman"/>
          <w:sz w:val="28"/>
          <w:szCs w:val="28"/>
        </w:rPr>
        <w:t>низкое качество содержания и (или) несвоевременность представления должностным лицам, осуществляющим внутренние бюджетные процедуры, документов, необходимых для проведения операций;</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г) </w:t>
      </w:r>
      <w:r w:rsidRPr="001C20AF">
        <w:rPr>
          <w:rFonts w:ascii="Times New Roman" w:hAnsi="Times New Roman"/>
          <w:sz w:val="28"/>
          <w:szCs w:val="28"/>
        </w:rPr>
        <w:t>наличие конфликта интересов у должностных лиц, осуществляющих внутренние бюджетные процедуры;</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sidRPr="001C20AF">
        <w:rPr>
          <w:rFonts w:ascii="Times New Roman" w:hAnsi="Times New Roman"/>
          <w:sz w:val="28"/>
          <w:szCs w:val="28"/>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w:t>
      </w:r>
      <w:r w:rsidRPr="001C20AF">
        <w:rPr>
          <w:rFonts w:ascii="Times New Roman" w:hAnsi="Times New Roman"/>
          <w:sz w:val="28"/>
          <w:szCs w:val="28"/>
        </w:rPr>
        <w:t>неэффективность средств автоматизации подготовки документа, необходимого для выполнения внутренней бюджетной процедуры;</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 </w:t>
      </w:r>
      <w:r w:rsidRPr="001C20AF">
        <w:rPr>
          <w:rFonts w:ascii="Times New Roman" w:hAnsi="Times New Roman"/>
          <w:sz w:val="28"/>
          <w:szCs w:val="28"/>
        </w:rPr>
        <w:t>недостаточный уровень квалификации сотрудник</w:t>
      </w:r>
      <w:r>
        <w:rPr>
          <w:rFonts w:ascii="Times New Roman" w:hAnsi="Times New Roman"/>
          <w:sz w:val="28"/>
          <w:szCs w:val="28"/>
        </w:rPr>
        <w:t>а</w:t>
      </w:r>
      <w:r w:rsidRPr="001C20AF">
        <w:rPr>
          <w:rFonts w:ascii="Times New Roman" w:hAnsi="Times New Roman"/>
          <w:sz w:val="28"/>
          <w:szCs w:val="28"/>
        </w:rPr>
        <w:t xml:space="preserve"> </w:t>
      </w:r>
      <w:r w:rsidR="009140A2">
        <w:rPr>
          <w:rFonts w:ascii="Times New Roman" w:hAnsi="Times New Roman"/>
          <w:sz w:val="28"/>
          <w:szCs w:val="28"/>
        </w:rPr>
        <w:t xml:space="preserve">Администрации </w:t>
      </w:r>
      <w:proofErr w:type="spellStart"/>
      <w:r w:rsidR="002643B6">
        <w:rPr>
          <w:rFonts w:ascii="Times New Roman" w:hAnsi="Times New Roman"/>
          <w:sz w:val="28"/>
          <w:szCs w:val="28"/>
        </w:rPr>
        <w:t>Разветьевского</w:t>
      </w:r>
      <w:proofErr w:type="spellEnd"/>
      <w:r w:rsidR="009140A2">
        <w:rPr>
          <w:rFonts w:ascii="Times New Roman" w:hAnsi="Times New Roman"/>
          <w:sz w:val="28"/>
          <w:szCs w:val="28"/>
        </w:rPr>
        <w:t xml:space="preserve"> сельсовета </w:t>
      </w:r>
      <w:proofErr w:type="spellStart"/>
      <w:r w:rsidR="009140A2">
        <w:rPr>
          <w:rFonts w:ascii="Times New Roman" w:hAnsi="Times New Roman"/>
          <w:sz w:val="28"/>
          <w:szCs w:val="28"/>
        </w:rPr>
        <w:t>Железногорского</w:t>
      </w:r>
      <w:proofErr w:type="spellEnd"/>
      <w:r w:rsidR="009140A2">
        <w:rPr>
          <w:rFonts w:ascii="Times New Roman" w:hAnsi="Times New Roman"/>
          <w:sz w:val="28"/>
          <w:szCs w:val="28"/>
        </w:rPr>
        <w:t xml:space="preserve"> района</w:t>
      </w:r>
      <w:r w:rsidRPr="001C20AF">
        <w:rPr>
          <w:rFonts w:ascii="Times New Roman" w:hAnsi="Times New Roman"/>
          <w:sz w:val="28"/>
          <w:szCs w:val="28"/>
        </w:rPr>
        <w:t>, ответственного за выполнение внутренней бюджетной процедуры.</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 xml:space="preserve">14. Оценки по критерию </w:t>
      </w:r>
      <w:r w:rsidR="009140A2">
        <w:rPr>
          <w:rFonts w:ascii="Times New Roman" w:hAnsi="Times New Roman"/>
          <w:sz w:val="28"/>
          <w:szCs w:val="28"/>
        </w:rPr>
        <w:t>«</w:t>
      </w:r>
      <w:r w:rsidRPr="001C20AF">
        <w:rPr>
          <w:rFonts w:ascii="Times New Roman" w:hAnsi="Times New Roman"/>
          <w:sz w:val="28"/>
          <w:szCs w:val="28"/>
        </w:rPr>
        <w:t>вероятность</w:t>
      </w:r>
      <w:r w:rsidR="009140A2">
        <w:rPr>
          <w:rFonts w:ascii="Times New Roman" w:hAnsi="Times New Roman"/>
          <w:sz w:val="28"/>
          <w:szCs w:val="28"/>
        </w:rPr>
        <w:t>»</w:t>
      </w:r>
      <w:r w:rsidRPr="001C20AF">
        <w:rPr>
          <w:rFonts w:ascii="Times New Roman" w:hAnsi="Times New Roman"/>
          <w:sz w:val="28"/>
          <w:szCs w:val="28"/>
        </w:rPr>
        <w:t xml:space="preserve"> и критерию </w:t>
      </w:r>
      <w:r w:rsidR="009140A2">
        <w:rPr>
          <w:rFonts w:ascii="Times New Roman" w:hAnsi="Times New Roman"/>
          <w:sz w:val="28"/>
          <w:szCs w:val="28"/>
        </w:rPr>
        <w:t>«</w:t>
      </w:r>
      <w:r w:rsidRPr="001C20AF">
        <w:rPr>
          <w:rFonts w:ascii="Times New Roman" w:hAnsi="Times New Roman"/>
          <w:sz w:val="28"/>
          <w:szCs w:val="28"/>
        </w:rPr>
        <w:t>последствия</w:t>
      </w:r>
      <w:r w:rsidR="009140A2">
        <w:rPr>
          <w:rFonts w:ascii="Times New Roman" w:hAnsi="Times New Roman"/>
          <w:sz w:val="28"/>
          <w:szCs w:val="28"/>
        </w:rPr>
        <w:t>»</w:t>
      </w:r>
      <w:r w:rsidRPr="001C20AF">
        <w:rPr>
          <w:rFonts w:ascii="Times New Roman" w:hAnsi="Times New Roman"/>
          <w:sz w:val="28"/>
          <w:szCs w:val="28"/>
        </w:rPr>
        <w:t xml:space="preserve"> объединяются в матрицу бюджетного риска, в которой по каждому сочетанию вероятности и последствий устанавливается уровень риска (низкий, средний, высокий, очень высокий). К матрице бюджетного риска прилагаются обоснования уровней риска с предложениями по характеристикам применяемого к операции контрольного действия (метод, вид, способ и периодичность контроля) и устранению причин риска.</w:t>
      </w:r>
    </w:p>
    <w:p w:rsidR="00211A42" w:rsidRPr="001C20AF" w:rsidRDefault="00211A42" w:rsidP="00211A42">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 xml:space="preserve">15. Операции с уровнем риска </w:t>
      </w:r>
      <w:r w:rsidR="009140A2">
        <w:rPr>
          <w:rFonts w:ascii="Times New Roman" w:hAnsi="Times New Roman"/>
          <w:sz w:val="28"/>
          <w:szCs w:val="28"/>
        </w:rPr>
        <w:t>«</w:t>
      </w:r>
      <w:proofErr w:type="gramStart"/>
      <w:r w:rsidRPr="001C20AF">
        <w:rPr>
          <w:rFonts w:ascii="Times New Roman" w:hAnsi="Times New Roman"/>
          <w:sz w:val="28"/>
          <w:szCs w:val="28"/>
        </w:rPr>
        <w:t>средний</w:t>
      </w:r>
      <w:proofErr w:type="gramEnd"/>
      <w:r w:rsidR="009140A2">
        <w:rPr>
          <w:rFonts w:ascii="Times New Roman" w:hAnsi="Times New Roman"/>
          <w:sz w:val="28"/>
          <w:szCs w:val="28"/>
        </w:rPr>
        <w:t>»</w:t>
      </w:r>
      <w:r w:rsidRPr="001C20AF">
        <w:rPr>
          <w:rFonts w:ascii="Times New Roman" w:hAnsi="Times New Roman"/>
          <w:sz w:val="28"/>
          <w:szCs w:val="28"/>
        </w:rPr>
        <w:t xml:space="preserve">, </w:t>
      </w:r>
      <w:r w:rsidR="009140A2">
        <w:rPr>
          <w:rFonts w:ascii="Times New Roman" w:hAnsi="Times New Roman"/>
          <w:sz w:val="28"/>
          <w:szCs w:val="28"/>
        </w:rPr>
        <w:t>«</w:t>
      </w:r>
      <w:r w:rsidRPr="001C20AF">
        <w:rPr>
          <w:rFonts w:ascii="Times New Roman" w:hAnsi="Times New Roman"/>
          <w:sz w:val="28"/>
          <w:szCs w:val="28"/>
        </w:rPr>
        <w:t>высокий</w:t>
      </w:r>
      <w:r w:rsidR="009140A2">
        <w:rPr>
          <w:rFonts w:ascii="Times New Roman" w:hAnsi="Times New Roman"/>
          <w:sz w:val="28"/>
          <w:szCs w:val="28"/>
        </w:rPr>
        <w:t>»</w:t>
      </w:r>
      <w:r w:rsidRPr="001C20AF">
        <w:rPr>
          <w:rFonts w:ascii="Times New Roman" w:hAnsi="Times New Roman"/>
          <w:sz w:val="28"/>
          <w:szCs w:val="28"/>
        </w:rPr>
        <w:t xml:space="preserve">, </w:t>
      </w:r>
      <w:r w:rsidR="009140A2">
        <w:rPr>
          <w:rFonts w:ascii="Times New Roman" w:hAnsi="Times New Roman"/>
          <w:sz w:val="28"/>
          <w:szCs w:val="28"/>
        </w:rPr>
        <w:t>«</w:t>
      </w:r>
      <w:r w:rsidRPr="001C20AF">
        <w:rPr>
          <w:rFonts w:ascii="Times New Roman" w:hAnsi="Times New Roman"/>
          <w:sz w:val="28"/>
          <w:szCs w:val="28"/>
        </w:rPr>
        <w:t>очень высокий</w:t>
      </w:r>
      <w:r w:rsidR="009140A2">
        <w:rPr>
          <w:rFonts w:ascii="Times New Roman" w:hAnsi="Times New Roman"/>
          <w:sz w:val="28"/>
          <w:szCs w:val="28"/>
        </w:rPr>
        <w:t>»</w:t>
      </w:r>
      <w:r w:rsidRPr="001C20AF">
        <w:rPr>
          <w:rFonts w:ascii="Times New Roman" w:hAnsi="Times New Roman"/>
          <w:sz w:val="28"/>
          <w:szCs w:val="28"/>
        </w:rPr>
        <w:t xml:space="preserve"> включаются в карту внутреннего финансового контроля.</w:t>
      </w:r>
    </w:p>
    <w:p w:rsidR="00053865" w:rsidRDefault="00211A42" w:rsidP="00452286">
      <w:pPr>
        <w:autoSpaceDE w:val="0"/>
        <w:autoSpaceDN w:val="0"/>
        <w:adjustRightInd w:val="0"/>
        <w:spacing w:after="0" w:line="240" w:lineRule="auto"/>
        <w:ind w:firstLine="709"/>
        <w:jc w:val="both"/>
        <w:rPr>
          <w:rFonts w:ascii="Times New Roman" w:hAnsi="Times New Roman"/>
          <w:sz w:val="28"/>
          <w:szCs w:val="28"/>
        </w:rPr>
      </w:pPr>
      <w:r w:rsidRPr="001C20AF">
        <w:rPr>
          <w:rFonts w:ascii="Times New Roman" w:hAnsi="Times New Roman"/>
          <w:sz w:val="28"/>
          <w:szCs w:val="28"/>
        </w:rPr>
        <w:t xml:space="preserve">16. Форма карты внутреннего финансового контроля приведена в </w:t>
      </w:r>
      <w:r>
        <w:rPr>
          <w:rFonts w:ascii="Times New Roman" w:hAnsi="Times New Roman"/>
          <w:sz w:val="28"/>
          <w:szCs w:val="28"/>
        </w:rPr>
        <w:t>приложении</w:t>
      </w:r>
      <w:r w:rsidR="00452286">
        <w:rPr>
          <w:rFonts w:ascii="Times New Roman" w:hAnsi="Times New Roman"/>
          <w:sz w:val="28"/>
          <w:szCs w:val="28"/>
        </w:rPr>
        <w:t xml:space="preserve">  </w:t>
      </w:r>
      <w:r>
        <w:rPr>
          <w:rFonts w:ascii="Times New Roman" w:hAnsi="Times New Roman"/>
          <w:sz w:val="28"/>
          <w:szCs w:val="28"/>
        </w:rPr>
        <w:t>№</w:t>
      </w:r>
      <w:hyperlink w:anchor="Par59" w:history="1">
        <w:r w:rsidR="00113053">
          <w:rPr>
            <w:rFonts w:ascii="Times New Roman" w:hAnsi="Times New Roman"/>
            <w:sz w:val="28"/>
            <w:szCs w:val="28"/>
          </w:rPr>
          <w:t>4</w:t>
        </w:r>
      </w:hyperlink>
      <w:r w:rsidR="00452286">
        <w:rPr>
          <w:rFonts w:ascii="Times New Roman" w:hAnsi="Times New Roman"/>
          <w:sz w:val="28"/>
          <w:szCs w:val="28"/>
        </w:rPr>
        <w:t xml:space="preserve"> </w:t>
      </w:r>
      <w:r w:rsidR="00452286" w:rsidRPr="00452286">
        <w:rPr>
          <w:rFonts w:ascii="Times New Roman" w:hAnsi="Times New Roman"/>
          <w:sz w:val="28"/>
          <w:szCs w:val="28"/>
        </w:rPr>
        <w:t>к</w:t>
      </w:r>
      <w:r w:rsidR="00452286">
        <w:rPr>
          <w:rFonts w:ascii="Times New Roman" w:hAnsi="Times New Roman"/>
          <w:sz w:val="28"/>
          <w:szCs w:val="28"/>
        </w:rPr>
        <w:t xml:space="preserve"> </w:t>
      </w:r>
      <w:r w:rsidR="00452286" w:rsidRPr="00452286">
        <w:rPr>
          <w:rFonts w:ascii="Times New Roman" w:hAnsi="Times New Roman"/>
          <w:sz w:val="28"/>
          <w:szCs w:val="28"/>
        </w:rPr>
        <w:t xml:space="preserve"> </w:t>
      </w:r>
      <w:r w:rsidR="00113053">
        <w:rPr>
          <w:rFonts w:ascii="Times New Roman" w:hAnsi="Times New Roman"/>
          <w:sz w:val="28"/>
          <w:szCs w:val="28"/>
        </w:rPr>
        <w:t>П</w:t>
      </w:r>
      <w:r w:rsidR="00452286">
        <w:rPr>
          <w:rFonts w:ascii="Times New Roman" w:hAnsi="Times New Roman"/>
          <w:sz w:val="28"/>
          <w:szCs w:val="28"/>
        </w:rPr>
        <w:t>орядку.</w:t>
      </w:r>
    </w:p>
    <w:p w:rsidR="00452286" w:rsidRDefault="00452286" w:rsidP="00452286">
      <w:pPr>
        <w:autoSpaceDE w:val="0"/>
        <w:autoSpaceDN w:val="0"/>
        <w:adjustRightInd w:val="0"/>
        <w:spacing w:after="0" w:line="240" w:lineRule="auto"/>
        <w:ind w:firstLine="709"/>
        <w:jc w:val="both"/>
        <w:rPr>
          <w:rFonts w:ascii="Times New Roman" w:hAnsi="Times New Roman"/>
          <w:sz w:val="28"/>
          <w:szCs w:val="28"/>
        </w:rPr>
      </w:pPr>
    </w:p>
    <w:p w:rsidR="00452286" w:rsidRDefault="00452286" w:rsidP="00452286">
      <w:pPr>
        <w:autoSpaceDE w:val="0"/>
        <w:autoSpaceDN w:val="0"/>
        <w:adjustRightInd w:val="0"/>
        <w:spacing w:after="0" w:line="240" w:lineRule="auto"/>
        <w:ind w:firstLine="709"/>
        <w:jc w:val="both"/>
        <w:rPr>
          <w:rFonts w:ascii="Times New Roman" w:hAnsi="Times New Roman"/>
          <w:sz w:val="28"/>
          <w:szCs w:val="28"/>
        </w:rPr>
      </w:pPr>
    </w:p>
    <w:p w:rsidR="00452286" w:rsidRDefault="00452286" w:rsidP="00452286">
      <w:pPr>
        <w:autoSpaceDE w:val="0"/>
        <w:autoSpaceDN w:val="0"/>
        <w:adjustRightInd w:val="0"/>
        <w:spacing w:after="0" w:line="240" w:lineRule="auto"/>
        <w:ind w:firstLine="709"/>
        <w:jc w:val="both"/>
        <w:rPr>
          <w:rFonts w:ascii="Times New Roman" w:hAnsi="Times New Roman"/>
          <w:sz w:val="28"/>
          <w:szCs w:val="28"/>
        </w:rPr>
      </w:pPr>
    </w:p>
    <w:p w:rsidR="00452286" w:rsidRDefault="00452286" w:rsidP="00452286">
      <w:pPr>
        <w:autoSpaceDE w:val="0"/>
        <w:autoSpaceDN w:val="0"/>
        <w:adjustRightInd w:val="0"/>
        <w:spacing w:after="0" w:line="240" w:lineRule="auto"/>
        <w:ind w:firstLine="709"/>
        <w:jc w:val="both"/>
        <w:rPr>
          <w:rFonts w:ascii="Times New Roman" w:hAnsi="Times New Roman"/>
          <w:sz w:val="28"/>
          <w:szCs w:val="28"/>
        </w:rPr>
        <w:sectPr w:rsidR="00452286" w:rsidSect="00053865">
          <w:pgSz w:w="11905" w:h="16838"/>
          <w:pgMar w:top="902" w:right="851" w:bottom="539" w:left="1077" w:header="0" w:footer="0" w:gutter="0"/>
          <w:cols w:space="720"/>
          <w:noEndnote/>
        </w:sectPr>
      </w:pPr>
    </w:p>
    <w:p w:rsidR="00211A42" w:rsidRPr="00516AB5" w:rsidRDefault="00211A42" w:rsidP="00211A42">
      <w:pPr>
        <w:autoSpaceDE w:val="0"/>
        <w:autoSpaceDN w:val="0"/>
        <w:adjustRightInd w:val="0"/>
        <w:spacing w:after="0" w:line="240" w:lineRule="auto"/>
        <w:ind w:firstLine="709"/>
        <w:jc w:val="right"/>
        <w:outlineLvl w:val="0"/>
        <w:rPr>
          <w:rFonts w:ascii="Times New Roman" w:hAnsi="Times New Roman"/>
        </w:rPr>
      </w:pPr>
      <w:r w:rsidRPr="00516AB5">
        <w:rPr>
          <w:rFonts w:ascii="Times New Roman" w:hAnsi="Times New Roman"/>
        </w:rPr>
        <w:lastRenderedPageBreak/>
        <w:t xml:space="preserve">Приложение </w:t>
      </w:r>
      <w:r>
        <w:rPr>
          <w:rFonts w:ascii="Times New Roman" w:hAnsi="Times New Roman"/>
        </w:rPr>
        <w:t xml:space="preserve">№ </w:t>
      </w:r>
      <w:r w:rsidR="00503CB8">
        <w:rPr>
          <w:rFonts w:ascii="Times New Roman" w:hAnsi="Times New Roman"/>
        </w:rPr>
        <w:t>4</w:t>
      </w:r>
    </w:p>
    <w:p w:rsidR="00211A42" w:rsidRPr="00516AB5" w:rsidRDefault="00030FA6" w:rsidP="00030FA6">
      <w:pPr>
        <w:autoSpaceDE w:val="0"/>
        <w:autoSpaceDN w:val="0"/>
        <w:adjustRightInd w:val="0"/>
        <w:spacing w:after="0" w:line="240" w:lineRule="auto"/>
        <w:ind w:firstLine="709"/>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1A42" w:rsidRPr="00516AB5">
        <w:rPr>
          <w:rFonts w:ascii="Times New Roman" w:hAnsi="Times New Roman"/>
        </w:rPr>
        <w:t>к Порядку</w:t>
      </w:r>
    </w:p>
    <w:p w:rsidR="00211A42" w:rsidRDefault="00211A42" w:rsidP="00211A42">
      <w:pPr>
        <w:autoSpaceDE w:val="0"/>
        <w:autoSpaceDN w:val="0"/>
        <w:adjustRightInd w:val="0"/>
        <w:spacing w:after="0" w:line="240" w:lineRule="auto"/>
        <w:ind w:firstLine="709"/>
        <w:jc w:val="both"/>
        <w:rPr>
          <w:rFonts w:ascii="Times New Roman" w:hAnsi="Times New Roman"/>
          <w:sz w:val="20"/>
          <w:szCs w:val="20"/>
        </w:rPr>
      </w:pPr>
      <w:bookmarkStart w:id="4" w:name="Par59"/>
      <w:bookmarkEnd w:id="4"/>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УТВЕРЖДАЮ</w:t>
      </w:r>
      <w:r w:rsidRPr="00EF1B04">
        <w:rPr>
          <w:rFonts w:ascii="Times New Roman" w:hAnsi="Times New Roman"/>
          <w:sz w:val="20"/>
          <w:szCs w:val="20"/>
        </w:rPr>
        <w:t xml:space="preserve"> </w:t>
      </w:r>
    </w:p>
    <w:p w:rsidR="00170714" w:rsidRDefault="00211A42" w:rsidP="00211A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170714">
        <w:rPr>
          <w:rFonts w:ascii="Times New Roman" w:hAnsi="Times New Roman"/>
          <w:sz w:val="20"/>
          <w:szCs w:val="20"/>
        </w:rPr>
        <w:t xml:space="preserve">                  </w:t>
      </w:r>
      <w:r w:rsidR="0095502B">
        <w:rPr>
          <w:rFonts w:ascii="Times New Roman" w:hAnsi="Times New Roman"/>
          <w:sz w:val="20"/>
          <w:szCs w:val="20"/>
        </w:rPr>
        <w:tab/>
      </w:r>
      <w:r w:rsidR="009140A2">
        <w:rPr>
          <w:rFonts w:ascii="Times New Roman" w:hAnsi="Times New Roman"/>
          <w:sz w:val="20"/>
          <w:szCs w:val="20"/>
        </w:rPr>
        <w:t xml:space="preserve">Глава </w:t>
      </w:r>
      <w:proofErr w:type="spellStart"/>
      <w:r w:rsidR="002643B6">
        <w:rPr>
          <w:rFonts w:ascii="Times New Roman" w:hAnsi="Times New Roman"/>
          <w:sz w:val="20"/>
          <w:szCs w:val="20"/>
        </w:rPr>
        <w:t>Разветьевского</w:t>
      </w:r>
      <w:proofErr w:type="spellEnd"/>
      <w:r w:rsidR="009140A2">
        <w:rPr>
          <w:rFonts w:ascii="Times New Roman" w:hAnsi="Times New Roman"/>
          <w:sz w:val="20"/>
          <w:szCs w:val="20"/>
        </w:rPr>
        <w:t xml:space="preserve"> сельсовета</w:t>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170714">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140A2">
        <w:rPr>
          <w:rFonts w:ascii="Times New Roman" w:hAnsi="Times New Roman"/>
          <w:sz w:val="20"/>
          <w:szCs w:val="20"/>
        </w:rPr>
        <w:t xml:space="preserve">                           </w:t>
      </w:r>
      <w:proofErr w:type="spellStart"/>
      <w:r w:rsidR="00170714" w:rsidRPr="00170714">
        <w:rPr>
          <w:rFonts w:ascii="Times New Roman" w:hAnsi="Times New Roman"/>
          <w:sz w:val="20"/>
          <w:szCs w:val="20"/>
        </w:rPr>
        <w:t>Железногорского</w:t>
      </w:r>
      <w:proofErr w:type="spellEnd"/>
      <w:r w:rsidR="00170714" w:rsidRPr="00170714">
        <w:rPr>
          <w:rFonts w:ascii="Times New Roman" w:hAnsi="Times New Roman"/>
          <w:sz w:val="20"/>
          <w:szCs w:val="20"/>
        </w:rPr>
        <w:t xml:space="preserve"> района Курской области </w:t>
      </w:r>
    </w:p>
    <w:p w:rsidR="00211A42" w:rsidRDefault="00170714" w:rsidP="00211A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13053">
        <w:rPr>
          <w:rFonts w:ascii="Times New Roman" w:hAnsi="Times New Roman"/>
          <w:sz w:val="20"/>
          <w:szCs w:val="20"/>
        </w:rPr>
        <w:t>______________________</w:t>
      </w:r>
      <w:r w:rsidR="00211A42" w:rsidRPr="00516AB5">
        <w:rPr>
          <w:rFonts w:ascii="Times New Roman" w:hAnsi="Times New Roman"/>
          <w:sz w:val="20"/>
          <w:szCs w:val="20"/>
        </w:rPr>
        <w:t>_________________</w:t>
      </w:r>
      <w:r w:rsidR="00211A42">
        <w:rPr>
          <w:rFonts w:ascii="Times New Roman" w:hAnsi="Times New Roman"/>
          <w:sz w:val="20"/>
          <w:szCs w:val="20"/>
        </w:rPr>
        <w:t xml:space="preserve">                                                                  </w:t>
      </w:r>
      <w:r w:rsidR="00211A42" w:rsidRPr="00516AB5">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11A42" w:rsidRPr="00516AB5">
        <w:rPr>
          <w:rFonts w:ascii="Times New Roman" w:hAnsi="Times New Roman"/>
          <w:sz w:val="20"/>
          <w:szCs w:val="20"/>
        </w:rPr>
        <w:t>(подпись)</w:t>
      </w:r>
      <w:r>
        <w:rPr>
          <w:rFonts w:ascii="Times New Roman" w:hAnsi="Times New Roman"/>
          <w:sz w:val="20"/>
          <w:szCs w:val="20"/>
        </w:rPr>
        <w:t xml:space="preserve">                    </w:t>
      </w:r>
      <w:r w:rsidR="00211A42" w:rsidRPr="00516AB5">
        <w:rPr>
          <w:rFonts w:ascii="Times New Roman" w:hAnsi="Times New Roman"/>
          <w:sz w:val="20"/>
          <w:szCs w:val="20"/>
        </w:rPr>
        <w:t xml:space="preserve"> (расшифровка подписи)</w:t>
      </w:r>
      <w:r w:rsidR="00211A42" w:rsidRPr="00EF1B04">
        <w:rPr>
          <w:rFonts w:ascii="Times New Roman" w:hAnsi="Times New Roman"/>
          <w:sz w:val="20"/>
          <w:szCs w:val="20"/>
        </w:rPr>
        <w:t xml:space="preserve"> </w:t>
      </w: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9140A2">
        <w:rPr>
          <w:rFonts w:ascii="Times New Roman" w:hAnsi="Times New Roman"/>
          <w:sz w:val="20"/>
          <w:szCs w:val="20"/>
        </w:rPr>
        <w:t>«</w:t>
      </w:r>
      <w:r w:rsidRPr="00516AB5">
        <w:rPr>
          <w:rFonts w:ascii="Times New Roman" w:hAnsi="Times New Roman"/>
          <w:sz w:val="20"/>
          <w:szCs w:val="20"/>
        </w:rPr>
        <w:t>__</w:t>
      </w:r>
      <w:r w:rsidR="009140A2">
        <w:rPr>
          <w:rFonts w:ascii="Times New Roman" w:hAnsi="Times New Roman"/>
          <w:sz w:val="20"/>
          <w:szCs w:val="20"/>
        </w:rPr>
        <w:t>»</w:t>
      </w:r>
      <w:r w:rsidRPr="00516AB5">
        <w:rPr>
          <w:rFonts w:ascii="Times New Roman" w:hAnsi="Times New Roman"/>
          <w:sz w:val="20"/>
          <w:szCs w:val="20"/>
        </w:rPr>
        <w:t xml:space="preserve"> _________ 20__ г.</w:t>
      </w:r>
    </w:p>
    <w:p w:rsidR="00211A42" w:rsidRDefault="00211A42" w:rsidP="00211A42">
      <w:pPr>
        <w:autoSpaceDE w:val="0"/>
        <w:autoSpaceDN w:val="0"/>
        <w:adjustRightInd w:val="0"/>
        <w:spacing w:after="0" w:line="240" w:lineRule="auto"/>
        <w:ind w:firstLine="709"/>
        <w:rPr>
          <w:rFonts w:ascii="Times New Roman" w:hAnsi="Times New Roman"/>
          <w:sz w:val="20"/>
          <w:szCs w:val="20"/>
        </w:rPr>
      </w:pPr>
    </w:p>
    <w:p w:rsidR="00211A42"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 xml:space="preserve">КАРТА </w:t>
      </w: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ВНУТРЕННЕГО ФИНАНСОВОГО КОНТРОЛЯ</w:t>
      </w: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на ________ год</w:t>
      </w: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Наименование главного  администратора                                 </w:t>
      </w:r>
      <w:r>
        <w:rPr>
          <w:rFonts w:ascii="Times New Roman" w:hAnsi="Times New Roman"/>
          <w:sz w:val="20"/>
          <w:szCs w:val="20"/>
        </w:rPr>
        <w:t xml:space="preserve">                       </w:t>
      </w:r>
    </w:p>
    <w:p w:rsidR="00211A42" w:rsidRPr="009140A2" w:rsidRDefault="00211A42" w:rsidP="00211A42">
      <w:pPr>
        <w:autoSpaceDE w:val="0"/>
        <w:autoSpaceDN w:val="0"/>
        <w:adjustRightInd w:val="0"/>
        <w:spacing w:after="0" w:line="240" w:lineRule="auto"/>
        <w:ind w:firstLine="709"/>
        <w:jc w:val="both"/>
        <w:rPr>
          <w:rFonts w:ascii="Times New Roman" w:hAnsi="Times New Roman"/>
          <w:sz w:val="20"/>
          <w:szCs w:val="20"/>
          <w:u w:val="single"/>
        </w:rPr>
      </w:pPr>
      <w:r>
        <w:rPr>
          <w:rFonts w:ascii="Times New Roman" w:hAnsi="Times New Roman"/>
          <w:sz w:val="20"/>
          <w:szCs w:val="20"/>
        </w:rPr>
        <w:t>(администратора) б</w:t>
      </w:r>
      <w:r w:rsidRPr="00516AB5">
        <w:rPr>
          <w:rFonts w:ascii="Times New Roman" w:hAnsi="Times New Roman"/>
          <w:sz w:val="20"/>
          <w:szCs w:val="20"/>
        </w:rPr>
        <w:t>юджетных</w:t>
      </w:r>
      <w:r>
        <w:rPr>
          <w:rFonts w:ascii="Times New Roman" w:hAnsi="Times New Roman"/>
          <w:sz w:val="20"/>
          <w:szCs w:val="20"/>
        </w:rPr>
        <w:t xml:space="preserve"> </w:t>
      </w:r>
      <w:r w:rsidRPr="00516AB5">
        <w:rPr>
          <w:rFonts w:ascii="Times New Roman" w:hAnsi="Times New Roman"/>
          <w:sz w:val="20"/>
          <w:szCs w:val="20"/>
        </w:rPr>
        <w:t>средств</w:t>
      </w:r>
      <w:r w:rsidR="00780E6F">
        <w:rPr>
          <w:rFonts w:ascii="Times New Roman" w:hAnsi="Times New Roman"/>
          <w:sz w:val="20"/>
          <w:szCs w:val="20"/>
        </w:rPr>
        <w:t xml:space="preserve">         </w:t>
      </w:r>
      <w:r w:rsidR="00170714" w:rsidRPr="00170714">
        <w:t xml:space="preserve"> </w:t>
      </w:r>
      <w:r w:rsidR="009140A2" w:rsidRPr="009140A2">
        <w:rPr>
          <w:rFonts w:ascii="Times New Roman" w:hAnsi="Times New Roman"/>
          <w:sz w:val="28"/>
          <w:szCs w:val="28"/>
          <w:u w:val="single"/>
        </w:rPr>
        <w:t xml:space="preserve">Администрация </w:t>
      </w:r>
      <w:proofErr w:type="spellStart"/>
      <w:r w:rsidR="002643B6">
        <w:rPr>
          <w:rFonts w:ascii="Times New Roman" w:hAnsi="Times New Roman"/>
          <w:sz w:val="28"/>
          <w:szCs w:val="28"/>
          <w:u w:val="single"/>
        </w:rPr>
        <w:t>Разветьевского</w:t>
      </w:r>
      <w:proofErr w:type="spellEnd"/>
      <w:r w:rsidR="009140A2" w:rsidRPr="009140A2">
        <w:rPr>
          <w:rFonts w:ascii="Times New Roman" w:hAnsi="Times New Roman"/>
          <w:sz w:val="28"/>
          <w:szCs w:val="28"/>
          <w:u w:val="single"/>
        </w:rPr>
        <w:t xml:space="preserve"> сельсовета </w:t>
      </w:r>
      <w:proofErr w:type="spellStart"/>
      <w:r w:rsidR="009140A2" w:rsidRPr="009140A2">
        <w:rPr>
          <w:rFonts w:ascii="Times New Roman" w:hAnsi="Times New Roman"/>
          <w:sz w:val="28"/>
          <w:szCs w:val="28"/>
          <w:u w:val="single"/>
        </w:rPr>
        <w:t>Железногорского</w:t>
      </w:r>
      <w:proofErr w:type="spellEnd"/>
      <w:r w:rsidR="009140A2" w:rsidRPr="009140A2">
        <w:rPr>
          <w:rFonts w:ascii="Times New Roman" w:hAnsi="Times New Roman"/>
          <w:sz w:val="28"/>
          <w:szCs w:val="28"/>
          <w:u w:val="single"/>
        </w:rPr>
        <w:t xml:space="preserve"> района</w:t>
      </w:r>
    </w:p>
    <w:p w:rsidR="00211A42" w:rsidRPr="009140A2" w:rsidRDefault="00211A42" w:rsidP="009140A2">
      <w:pPr>
        <w:autoSpaceDE w:val="0"/>
        <w:autoSpaceDN w:val="0"/>
        <w:adjustRightInd w:val="0"/>
        <w:spacing w:after="0" w:line="240" w:lineRule="auto"/>
        <w:ind w:firstLine="709"/>
        <w:jc w:val="both"/>
        <w:rPr>
          <w:rFonts w:ascii="Times New Roman" w:hAnsi="Times New Roman"/>
          <w:u w:val="single"/>
        </w:rPr>
      </w:pPr>
      <w:r w:rsidRPr="00516AB5">
        <w:rPr>
          <w:rFonts w:ascii="Times New Roman" w:hAnsi="Times New Roman"/>
          <w:sz w:val="20"/>
          <w:szCs w:val="20"/>
        </w:rPr>
        <w:t xml:space="preserve">Наименование бюджета    </w:t>
      </w:r>
      <w:r>
        <w:rPr>
          <w:rFonts w:ascii="Times New Roman" w:hAnsi="Times New Roman"/>
          <w:sz w:val="20"/>
          <w:szCs w:val="20"/>
        </w:rPr>
        <w:t xml:space="preserve">              </w:t>
      </w:r>
      <w:r w:rsidR="00113053" w:rsidRPr="009140A2">
        <w:rPr>
          <w:rFonts w:ascii="Times New Roman" w:hAnsi="Times New Roman"/>
          <w:sz w:val="28"/>
          <w:szCs w:val="28"/>
          <w:u w:val="single"/>
        </w:rPr>
        <w:t>Б</w:t>
      </w:r>
      <w:r w:rsidR="00113053" w:rsidRPr="009140A2">
        <w:rPr>
          <w:rStyle w:val="FontStyle17"/>
          <w:sz w:val="28"/>
          <w:szCs w:val="28"/>
          <w:u w:val="single"/>
        </w:rPr>
        <w:t xml:space="preserve">юджет  </w:t>
      </w:r>
      <w:r w:rsidR="00113053" w:rsidRPr="009140A2">
        <w:rPr>
          <w:rStyle w:val="FontStyle18"/>
          <w:b w:val="0"/>
          <w:sz w:val="28"/>
          <w:szCs w:val="28"/>
          <w:u w:val="single"/>
        </w:rPr>
        <w:t xml:space="preserve">муниципального </w:t>
      </w:r>
      <w:r w:rsidR="009140A2" w:rsidRPr="009140A2">
        <w:rPr>
          <w:rStyle w:val="FontStyle18"/>
          <w:b w:val="0"/>
          <w:sz w:val="28"/>
          <w:szCs w:val="28"/>
          <w:u w:val="single"/>
        </w:rPr>
        <w:t>образования</w:t>
      </w:r>
      <w:r w:rsidR="00113053" w:rsidRPr="009140A2">
        <w:rPr>
          <w:rStyle w:val="FontStyle18"/>
          <w:b w:val="0"/>
          <w:sz w:val="28"/>
          <w:szCs w:val="28"/>
          <w:u w:val="single"/>
        </w:rPr>
        <w:t xml:space="preserve"> </w:t>
      </w:r>
      <w:r w:rsidR="009140A2" w:rsidRPr="009140A2">
        <w:rPr>
          <w:rStyle w:val="FontStyle18"/>
          <w:b w:val="0"/>
          <w:sz w:val="28"/>
          <w:szCs w:val="28"/>
          <w:u w:val="single"/>
        </w:rPr>
        <w:t>«</w:t>
      </w:r>
      <w:proofErr w:type="spellStart"/>
      <w:r w:rsidR="002643B6">
        <w:rPr>
          <w:rFonts w:ascii="Times New Roman" w:hAnsi="Times New Roman"/>
          <w:sz w:val="28"/>
          <w:szCs w:val="28"/>
          <w:u w:val="single"/>
        </w:rPr>
        <w:t>Разветьевский</w:t>
      </w:r>
      <w:proofErr w:type="spellEnd"/>
      <w:r w:rsidR="009140A2" w:rsidRPr="009140A2">
        <w:rPr>
          <w:rFonts w:ascii="Times New Roman" w:hAnsi="Times New Roman"/>
          <w:sz w:val="28"/>
          <w:szCs w:val="28"/>
          <w:u w:val="single"/>
        </w:rPr>
        <w:t xml:space="preserve"> сельсовет» </w:t>
      </w:r>
      <w:proofErr w:type="spellStart"/>
      <w:r w:rsidR="009140A2" w:rsidRPr="009140A2">
        <w:rPr>
          <w:rFonts w:ascii="Times New Roman" w:hAnsi="Times New Roman"/>
          <w:sz w:val="28"/>
          <w:szCs w:val="28"/>
          <w:u w:val="single"/>
        </w:rPr>
        <w:t>Железногорского</w:t>
      </w:r>
      <w:proofErr w:type="spellEnd"/>
      <w:r w:rsidR="009140A2" w:rsidRPr="009140A2">
        <w:rPr>
          <w:rFonts w:ascii="Times New Roman" w:hAnsi="Times New Roman"/>
          <w:sz w:val="28"/>
          <w:szCs w:val="28"/>
          <w:u w:val="single"/>
        </w:rPr>
        <w:t xml:space="preserve"> района</w:t>
      </w: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1260"/>
        <w:gridCol w:w="1320"/>
        <w:gridCol w:w="1920"/>
        <w:gridCol w:w="1800"/>
        <w:gridCol w:w="1922"/>
        <w:gridCol w:w="1276"/>
        <w:gridCol w:w="1559"/>
        <w:gridCol w:w="1417"/>
        <w:gridCol w:w="2268"/>
      </w:tblGrid>
      <w:tr w:rsidR="00211A42" w:rsidRPr="007B14CB" w:rsidTr="00211A42">
        <w:tc>
          <w:tcPr>
            <w:tcW w:w="126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Процедура</w:t>
            </w:r>
          </w:p>
        </w:tc>
        <w:tc>
          <w:tcPr>
            <w:tcW w:w="132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hanging="46"/>
              <w:jc w:val="center"/>
              <w:rPr>
                <w:rFonts w:ascii="Times New Roman" w:hAnsi="Times New Roman"/>
              </w:rPr>
            </w:pPr>
            <w:r w:rsidRPr="007B14CB">
              <w:rPr>
                <w:rFonts w:ascii="Times New Roman" w:hAnsi="Times New Roman"/>
              </w:rPr>
              <w:t>Операция</w:t>
            </w:r>
          </w:p>
        </w:tc>
        <w:tc>
          <w:tcPr>
            <w:tcW w:w="192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Должностное лицо, ответственное за выполнение операции (ФИО, должность)</w:t>
            </w:r>
          </w:p>
        </w:tc>
        <w:tc>
          <w:tcPr>
            <w:tcW w:w="180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Периодичность выполнения операции</w:t>
            </w:r>
          </w:p>
        </w:tc>
        <w:tc>
          <w:tcPr>
            <w:tcW w:w="1922"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Должностное лицо, осуществляющее контрольное действие (ФИО, должность)</w:t>
            </w:r>
          </w:p>
        </w:tc>
        <w:tc>
          <w:tcPr>
            <w:tcW w:w="6520" w:type="dxa"/>
            <w:gridSpan w:val="4"/>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Характеристики контрольного действия</w:t>
            </w:r>
          </w:p>
        </w:tc>
      </w:tr>
      <w:tr w:rsidR="00211A42" w:rsidRPr="007B14CB" w:rsidTr="00211A42">
        <w:tc>
          <w:tcPr>
            <w:tcW w:w="126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both"/>
              <w:rPr>
                <w:rFonts w:ascii="Times New Roman" w:hAnsi="Times New Roman"/>
              </w:rPr>
            </w:pPr>
          </w:p>
        </w:tc>
        <w:tc>
          <w:tcPr>
            <w:tcW w:w="132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both"/>
              <w:rPr>
                <w:rFonts w:ascii="Times New Roman" w:hAnsi="Times New Roman"/>
              </w:rPr>
            </w:pPr>
          </w:p>
        </w:tc>
        <w:tc>
          <w:tcPr>
            <w:tcW w:w="192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both"/>
              <w:rPr>
                <w:rFonts w:ascii="Times New Roman" w:hAnsi="Times New Roman"/>
              </w:rPr>
            </w:pPr>
          </w:p>
        </w:tc>
        <w:tc>
          <w:tcPr>
            <w:tcW w:w="180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both"/>
              <w:rPr>
                <w:rFonts w:ascii="Times New Roman" w:hAnsi="Times New Roman"/>
              </w:rPr>
            </w:pPr>
          </w:p>
        </w:tc>
        <w:tc>
          <w:tcPr>
            <w:tcW w:w="1922"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hanging="62"/>
              <w:jc w:val="center"/>
              <w:rPr>
                <w:rFonts w:ascii="Times New Roman" w:hAnsi="Times New Roman"/>
              </w:rPr>
            </w:pPr>
            <w:r w:rsidRPr="007B14CB">
              <w:rPr>
                <w:rFonts w:ascii="Times New Roman" w:hAnsi="Times New Roman"/>
              </w:rPr>
              <w:t>Метод контроля</w:t>
            </w: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Контрольное действие</w:t>
            </w: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Вид/</w:t>
            </w:r>
          </w:p>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 xml:space="preserve"> Способ контроля</w:t>
            </w:r>
          </w:p>
        </w:tc>
        <w:tc>
          <w:tcPr>
            <w:tcW w:w="226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Периодичность выполнения контрольных действий</w:t>
            </w:r>
          </w:p>
        </w:tc>
      </w:tr>
      <w:tr w:rsidR="00211A42" w:rsidRPr="007B14CB" w:rsidTr="00211A42">
        <w:tc>
          <w:tcPr>
            <w:tcW w:w="126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1</w:t>
            </w:r>
          </w:p>
        </w:tc>
        <w:tc>
          <w:tcPr>
            <w:tcW w:w="132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2</w:t>
            </w:r>
          </w:p>
        </w:tc>
        <w:tc>
          <w:tcPr>
            <w:tcW w:w="192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3</w:t>
            </w:r>
          </w:p>
        </w:tc>
        <w:tc>
          <w:tcPr>
            <w:tcW w:w="180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4</w:t>
            </w:r>
          </w:p>
        </w:tc>
        <w:tc>
          <w:tcPr>
            <w:tcW w:w="1922"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8</w:t>
            </w:r>
          </w:p>
        </w:tc>
        <w:tc>
          <w:tcPr>
            <w:tcW w:w="226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9</w:t>
            </w:r>
          </w:p>
        </w:tc>
      </w:tr>
      <w:tr w:rsidR="00211A42" w:rsidRPr="007B14CB" w:rsidTr="00211A42">
        <w:tc>
          <w:tcPr>
            <w:tcW w:w="126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32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2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p>
        </w:tc>
        <w:tc>
          <w:tcPr>
            <w:tcW w:w="1800" w:type="dxa"/>
            <w:vMerge w:val="restart"/>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22"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r w:rsidR="00211A42" w:rsidRPr="007B14CB" w:rsidTr="00211A42">
        <w:tc>
          <w:tcPr>
            <w:tcW w:w="126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both"/>
              <w:rPr>
                <w:rFonts w:ascii="Times New Roman" w:hAnsi="Times New Roman"/>
              </w:rPr>
            </w:pPr>
          </w:p>
        </w:tc>
        <w:tc>
          <w:tcPr>
            <w:tcW w:w="132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both"/>
              <w:rPr>
                <w:rFonts w:ascii="Times New Roman" w:hAnsi="Times New Roman"/>
              </w:rPr>
            </w:pPr>
          </w:p>
        </w:tc>
        <w:tc>
          <w:tcPr>
            <w:tcW w:w="192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both"/>
              <w:rPr>
                <w:rFonts w:ascii="Times New Roman" w:hAnsi="Times New Roman"/>
              </w:rPr>
            </w:pPr>
          </w:p>
        </w:tc>
        <w:tc>
          <w:tcPr>
            <w:tcW w:w="1800" w:type="dxa"/>
            <w:vMerge/>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both"/>
              <w:rPr>
                <w:rFonts w:ascii="Times New Roman" w:hAnsi="Times New Roman"/>
              </w:rPr>
            </w:pPr>
          </w:p>
        </w:tc>
        <w:tc>
          <w:tcPr>
            <w:tcW w:w="1922"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bl>
    <w:p w:rsidR="00211A42" w:rsidRPr="00516AB5" w:rsidRDefault="00211A42" w:rsidP="00211A42">
      <w:pPr>
        <w:autoSpaceDE w:val="0"/>
        <w:autoSpaceDN w:val="0"/>
        <w:adjustRightInd w:val="0"/>
        <w:spacing w:after="0" w:line="240" w:lineRule="auto"/>
        <w:ind w:firstLine="709"/>
        <w:jc w:val="center"/>
        <w:rPr>
          <w:rFonts w:ascii="Times New Roman" w:hAnsi="Times New Roman"/>
        </w:rPr>
      </w:pPr>
    </w:p>
    <w:p w:rsidR="00211A42" w:rsidRPr="00516AB5" w:rsidRDefault="00113053" w:rsidP="00211A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Ответственное д</w:t>
      </w:r>
      <w:r w:rsidR="00170714">
        <w:rPr>
          <w:rFonts w:ascii="Times New Roman" w:hAnsi="Times New Roman"/>
          <w:sz w:val="20"/>
          <w:szCs w:val="20"/>
        </w:rPr>
        <w:t>олжностное лицо по осуществлению внутреннего финансового контроля</w:t>
      </w:r>
      <w:r w:rsidR="00211A42">
        <w:rPr>
          <w:rFonts w:ascii="Times New Roman" w:hAnsi="Times New Roman"/>
          <w:sz w:val="20"/>
          <w:szCs w:val="20"/>
        </w:rPr>
        <w:t xml:space="preserve">  </w:t>
      </w:r>
      <w:r w:rsidR="00211A42" w:rsidRPr="00516AB5">
        <w:rPr>
          <w:rFonts w:ascii="Times New Roman" w:hAnsi="Times New Roman"/>
          <w:sz w:val="20"/>
          <w:szCs w:val="20"/>
        </w:rPr>
        <w:t>___</w:t>
      </w:r>
      <w:r>
        <w:rPr>
          <w:rFonts w:ascii="Times New Roman" w:hAnsi="Times New Roman"/>
          <w:sz w:val="20"/>
          <w:szCs w:val="20"/>
        </w:rPr>
        <w:t xml:space="preserve">__________________________          </w:t>
      </w:r>
      <w:r w:rsidR="00211A42" w:rsidRPr="00516AB5">
        <w:rPr>
          <w:rFonts w:ascii="Times New Roman" w:hAnsi="Times New Roman"/>
          <w:sz w:val="20"/>
          <w:szCs w:val="20"/>
        </w:rPr>
        <w:t xml:space="preserve">  _______________________</w:t>
      </w: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w:t>
      </w:r>
      <w:r>
        <w:rPr>
          <w:rFonts w:ascii="Times New Roman" w:hAnsi="Times New Roman"/>
          <w:sz w:val="20"/>
          <w:szCs w:val="20"/>
        </w:rPr>
        <w:t xml:space="preserve">                                                                                                                     </w:t>
      </w:r>
      <w:r w:rsidR="00113053">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     </w:t>
      </w:r>
      <w:r>
        <w:rPr>
          <w:rFonts w:ascii="Times New Roman" w:hAnsi="Times New Roman"/>
          <w:sz w:val="20"/>
          <w:szCs w:val="20"/>
        </w:rPr>
        <w:t xml:space="preserve">                             </w:t>
      </w:r>
      <w:r w:rsidRPr="00516AB5">
        <w:rPr>
          <w:rFonts w:ascii="Times New Roman" w:hAnsi="Times New Roman"/>
          <w:sz w:val="20"/>
          <w:szCs w:val="20"/>
        </w:rPr>
        <w:t xml:space="preserve"> (расшифровка подписи)</w:t>
      </w:r>
    </w:p>
    <w:p w:rsidR="00211A42" w:rsidRPr="00AE0CCC" w:rsidRDefault="009140A2" w:rsidP="00AE0CCC">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w:t>
      </w:r>
      <w:r w:rsidR="00211A42" w:rsidRPr="00516AB5">
        <w:rPr>
          <w:rFonts w:ascii="Times New Roman" w:hAnsi="Times New Roman"/>
          <w:sz w:val="20"/>
          <w:szCs w:val="20"/>
        </w:rPr>
        <w:t>__</w:t>
      </w:r>
      <w:r>
        <w:rPr>
          <w:rFonts w:ascii="Times New Roman" w:hAnsi="Times New Roman"/>
          <w:sz w:val="20"/>
          <w:szCs w:val="20"/>
        </w:rPr>
        <w:t>»</w:t>
      </w:r>
      <w:r w:rsidR="00211A42" w:rsidRPr="00516AB5">
        <w:rPr>
          <w:rFonts w:ascii="Times New Roman" w:hAnsi="Times New Roman"/>
          <w:sz w:val="20"/>
          <w:szCs w:val="20"/>
        </w:rPr>
        <w:t xml:space="preserve"> ________________ 20__ г.</w:t>
      </w:r>
    </w:p>
    <w:p w:rsidR="004F4A7B" w:rsidRDefault="004F4A7B" w:rsidP="00211A42">
      <w:pPr>
        <w:autoSpaceDE w:val="0"/>
        <w:autoSpaceDN w:val="0"/>
        <w:adjustRightInd w:val="0"/>
        <w:spacing w:after="0" w:line="240" w:lineRule="auto"/>
        <w:ind w:firstLine="709"/>
        <w:jc w:val="right"/>
        <w:outlineLvl w:val="0"/>
        <w:rPr>
          <w:rFonts w:ascii="Times New Roman" w:hAnsi="Times New Roman"/>
        </w:rPr>
      </w:pPr>
    </w:p>
    <w:p w:rsidR="009140A2" w:rsidRDefault="009140A2" w:rsidP="00211A42">
      <w:pPr>
        <w:autoSpaceDE w:val="0"/>
        <w:autoSpaceDN w:val="0"/>
        <w:adjustRightInd w:val="0"/>
        <w:spacing w:after="0" w:line="240" w:lineRule="auto"/>
        <w:ind w:firstLine="709"/>
        <w:jc w:val="right"/>
        <w:outlineLvl w:val="0"/>
        <w:rPr>
          <w:rFonts w:ascii="Times New Roman" w:hAnsi="Times New Roman"/>
        </w:rPr>
      </w:pPr>
    </w:p>
    <w:p w:rsidR="009140A2" w:rsidRDefault="009140A2" w:rsidP="00211A42">
      <w:pPr>
        <w:autoSpaceDE w:val="0"/>
        <w:autoSpaceDN w:val="0"/>
        <w:adjustRightInd w:val="0"/>
        <w:spacing w:after="0" w:line="240" w:lineRule="auto"/>
        <w:ind w:firstLine="709"/>
        <w:jc w:val="right"/>
        <w:outlineLvl w:val="0"/>
        <w:rPr>
          <w:rFonts w:ascii="Times New Roman" w:hAnsi="Times New Roman"/>
        </w:rPr>
      </w:pPr>
    </w:p>
    <w:p w:rsidR="009140A2" w:rsidRDefault="009140A2" w:rsidP="00211A42">
      <w:pPr>
        <w:autoSpaceDE w:val="0"/>
        <w:autoSpaceDN w:val="0"/>
        <w:adjustRightInd w:val="0"/>
        <w:spacing w:after="0" w:line="240" w:lineRule="auto"/>
        <w:ind w:firstLine="709"/>
        <w:jc w:val="right"/>
        <w:outlineLvl w:val="0"/>
        <w:rPr>
          <w:rFonts w:ascii="Times New Roman" w:hAnsi="Times New Roman"/>
        </w:rPr>
      </w:pPr>
    </w:p>
    <w:p w:rsidR="009140A2" w:rsidRDefault="009140A2" w:rsidP="00211A42">
      <w:pPr>
        <w:autoSpaceDE w:val="0"/>
        <w:autoSpaceDN w:val="0"/>
        <w:adjustRightInd w:val="0"/>
        <w:spacing w:after="0" w:line="240" w:lineRule="auto"/>
        <w:ind w:firstLine="709"/>
        <w:jc w:val="right"/>
        <w:outlineLvl w:val="0"/>
        <w:rPr>
          <w:rFonts w:ascii="Times New Roman" w:hAnsi="Times New Roman"/>
        </w:rPr>
      </w:pPr>
    </w:p>
    <w:p w:rsidR="009140A2" w:rsidRDefault="009140A2" w:rsidP="00211A42">
      <w:pPr>
        <w:autoSpaceDE w:val="0"/>
        <w:autoSpaceDN w:val="0"/>
        <w:adjustRightInd w:val="0"/>
        <w:spacing w:after="0" w:line="240" w:lineRule="auto"/>
        <w:ind w:firstLine="709"/>
        <w:jc w:val="right"/>
        <w:outlineLvl w:val="0"/>
        <w:rPr>
          <w:rFonts w:ascii="Times New Roman" w:hAnsi="Times New Roman"/>
        </w:rPr>
      </w:pPr>
    </w:p>
    <w:p w:rsidR="00211A42" w:rsidRPr="00516AB5" w:rsidRDefault="00211A42" w:rsidP="00211A42">
      <w:pPr>
        <w:autoSpaceDE w:val="0"/>
        <w:autoSpaceDN w:val="0"/>
        <w:adjustRightInd w:val="0"/>
        <w:spacing w:after="0" w:line="240" w:lineRule="auto"/>
        <w:ind w:firstLine="709"/>
        <w:jc w:val="right"/>
        <w:outlineLvl w:val="0"/>
        <w:rPr>
          <w:rFonts w:ascii="Times New Roman" w:hAnsi="Times New Roman"/>
        </w:rPr>
      </w:pPr>
      <w:r w:rsidRPr="00516AB5">
        <w:rPr>
          <w:rFonts w:ascii="Times New Roman" w:hAnsi="Times New Roman"/>
        </w:rPr>
        <w:lastRenderedPageBreak/>
        <w:t xml:space="preserve">Приложение </w:t>
      </w:r>
      <w:r>
        <w:rPr>
          <w:rFonts w:ascii="Times New Roman" w:hAnsi="Times New Roman"/>
        </w:rPr>
        <w:t xml:space="preserve">№ </w:t>
      </w:r>
      <w:r w:rsidR="00503CB8">
        <w:rPr>
          <w:rFonts w:ascii="Times New Roman" w:hAnsi="Times New Roman"/>
        </w:rPr>
        <w:t>5</w:t>
      </w:r>
    </w:p>
    <w:p w:rsidR="00211A42" w:rsidRPr="00516AB5" w:rsidRDefault="00211A42" w:rsidP="00211A42">
      <w:pPr>
        <w:autoSpaceDE w:val="0"/>
        <w:autoSpaceDN w:val="0"/>
        <w:adjustRightInd w:val="0"/>
        <w:spacing w:after="0" w:line="240" w:lineRule="auto"/>
        <w:ind w:firstLine="709"/>
        <w:jc w:val="right"/>
        <w:rPr>
          <w:rFonts w:ascii="Times New Roman" w:hAnsi="Times New Roman"/>
        </w:rPr>
      </w:pPr>
      <w:r w:rsidRPr="00516AB5">
        <w:rPr>
          <w:rFonts w:ascii="Times New Roman" w:hAnsi="Times New Roman"/>
        </w:rPr>
        <w:t xml:space="preserve">к Порядку </w:t>
      </w:r>
    </w:p>
    <w:p w:rsidR="00211A42" w:rsidRPr="00516AB5" w:rsidRDefault="00211A42" w:rsidP="00211A42">
      <w:pPr>
        <w:autoSpaceDE w:val="0"/>
        <w:autoSpaceDN w:val="0"/>
        <w:adjustRightInd w:val="0"/>
        <w:spacing w:after="0" w:line="240" w:lineRule="auto"/>
        <w:ind w:firstLine="709"/>
        <w:jc w:val="right"/>
        <w:rPr>
          <w:rFonts w:ascii="Times New Roman" w:hAnsi="Times New Roman"/>
        </w:rPr>
      </w:pPr>
    </w:p>
    <w:p w:rsidR="00211A42" w:rsidRPr="00516AB5" w:rsidRDefault="00211A42" w:rsidP="00211A42">
      <w:pPr>
        <w:autoSpaceDE w:val="0"/>
        <w:autoSpaceDN w:val="0"/>
        <w:adjustRightInd w:val="0"/>
        <w:spacing w:after="0" w:line="240" w:lineRule="auto"/>
        <w:ind w:firstLine="709"/>
        <w:jc w:val="center"/>
        <w:rPr>
          <w:rFonts w:ascii="Times New Roman" w:hAnsi="Times New Roman"/>
        </w:rPr>
      </w:pP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ЖУРНАЛ</w:t>
      </w: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учета результатов</w:t>
      </w:r>
      <w:r>
        <w:rPr>
          <w:rFonts w:ascii="Times New Roman" w:hAnsi="Times New Roman"/>
          <w:sz w:val="20"/>
          <w:szCs w:val="20"/>
        </w:rPr>
        <w:t xml:space="preserve"> (нарушений)</w:t>
      </w:r>
      <w:r w:rsidRPr="00516AB5">
        <w:rPr>
          <w:rFonts w:ascii="Times New Roman" w:hAnsi="Times New Roman"/>
          <w:sz w:val="20"/>
          <w:szCs w:val="20"/>
        </w:rPr>
        <w:t xml:space="preserve"> внутреннего финансового контроля</w:t>
      </w: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за _________ год</w:t>
      </w:r>
    </w:p>
    <w:p w:rsidR="00211A42"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Default="00211A42" w:rsidP="00211A42">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Наименование главного администратора </w:t>
      </w:r>
    </w:p>
    <w:p w:rsidR="00211A42" w:rsidRPr="00030FA6" w:rsidRDefault="00211A42" w:rsidP="00211A42">
      <w:pPr>
        <w:autoSpaceDE w:val="0"/>
        <w:autoSpaceDN w:val="0"/>
        <w:adjustRightInd w:val="0"/>
        <w:spacing w:after="0" w:line="240" w:lineRule="auto"/>
        <w:ind w:firstLine="709"/>
        <w:jc w:val="both"/>
        <w:rPr>
          <w:rFonts w:ascii="Times New Roman" w:hAnsi="Times New Roman"/>
          <w:sz w:val="20"/>
          <w:szCs w:val="20"/>
          <w:u w:val="single"/>
        </w:rPr>
      </w:pPr>
      <w:r w:rsidRPr="00516AB5">
        <w:rPr>
          <w:rFonts w:ascii="Times New Roman" w:hAnsi="Times New Roman"/>
          <w:sz w:val="20"/>
          <w:szCs w:val="20"/>
        </w:rPr>
        <w:t xml:space="preserve">бюджетных </w:t>
      </w:r>
      <w:r>
        <w:rPr>
          <w:rFonts w:ascii="Times New Roman" w:hAnsi="Times New Roman"/>
          <w:sz w:val="20"/>
          <w:szCs w:val="20"/>
        </w:rPr>
        <w:t xml:space="preserve">средств </w:t>
      </w:r>
      <w:r w:rsidR="00030FA6">
        <w:rPr>
          <w:rFonts w:ascii="Times New Roman" w:hAnsi="Times New Roman"/>
          <w:sz w:val="20"/>
          <w:szCs w:val="20"/>
        </w:rPr>
        <w:t xml:space="preserve">                                     </w:t>
      </w:r>
      <w:r w:rsidR="009140A2" w:rsidRPr="009140A2">
        <w:rPr>
          <w:rFonts w:ascii="Times New Roman" w:hAnsi="Times New Roman"/>
          <w:sz w:val="28"/>
          <w:szCs w:val="28"/>
          <w:u w:val="single"/>
        </w:rPr>
        <w:t>Администрация</w:t>
      </w:r>
      <w:r w:rsidR="002643B6">
        <w:rPr>
          <w:rFonts w:ascii="Times New Roman" w:hAnsi="Times New Roman"/>
          <w:sz w:val="28"/>
          <w:szCs w:val="28"/>
          <w:u w:val="single"/>
        </w:rPr>
        <w:t xml:space="preserve"> </w:t>
      </w:r>
      <w:proofErr w:type="spellStart"/>
      <w:r w:rsidR="002643B6">
        <w:rPr>
          <w:rFonts w:ascii="Times New Roman" w:hAnsi="Times New Roman"/>
          <w:sz w:val="28"/>
          <w:szCs w:val="28"/>
          <w:u w:val="single"/>
        </w:rPr>
        <w:t>Разветьевского</w:t>
      </w:r>
      <w:proofErr w:type="spellEnd"/>
      <w:r w:rsidR="009140A2" w:rsidRPr="009140A2">
        <w:rPr>
          <w:rFonts w:ascii="Times New Roman" w:hAnsi="Times New Roman"/>
          <w:sz w:val="28"/>
          <w:szCs w:val="28"/>
          <w:u w:val="single"/>
        </w:rPr>
        <w:t xml:space="preserve"> сельсовета </w:t>
      </w:r>
      <w:proofErr w:type="spellStart"/>
      <w:r w:rsidR="009140A2" w:rsidRPr="009140A2">
        <w:rPr>
          <w:rFonts w:ascii="Times New Roman" w:hAnsi="Times New Roman"/>
          <w:sz w:val="28"/>
          <w:szCs w:val="28"/>
          <w:u w:val="single"/>
        </w:rPr>
        <w:t>Железногорского</w:t>
      </w:r>
      <w:proofErr w:type="spellEnd"/>
      <w:r w:rsidR="009140A2" w:rsidRPr="009140A2">
        <w:rPr>
          <w:rFonts w:ascii="Times New Roman" w:hAnsi="Times New Roman"/>
          <w:sz w:val="28"/>
          <w:szCs w:val="28"/>
          <w:u w:val="single"/>
        </w:rPr>
        <w:t xml:space="preserve"> района</w:t>
      </w:r>
      <w:r w:rsidR="009140A2" w:rsidRPr="00030FA6">
        <w:rPr>
          <w:rFonts w:ascii="Times New Roman" w:hAnsi="Times New Roman"/>
          <w:sz w:val="20"/>
          <w:szCs w:val="20"/>
          <w:u w:val="single"/>
        </w:rPr>
        <w:t xml:space="preserve"> </w:t>
      </w:r>
      <w:r w:rsidRPr="00030FA6">
        <w:rPr>
          <w:rFonts w:ascii="Times New Roman" w:hAnsi="Times New Roman"/>
          <w:sz w:val="20"/>
          <w:szCs w:val="20"/>
          <w:u w:val="single"/>
        </w:rPr>
        <w:t>_________________</w:t>
      </w:r>
    </w:p>
    <w:p w:rsidR="00211A42" w:rsidRPr="00030FA6" w:rsidRDefault="00211A42" w:rsidP="00211A42">
      <w:pPr>
        <w:autoSpaceDE w:val="0"/>
        <w:autoSpaceDN w:val="0"/>
        <w:adjustRightInd w:val="0"/>
        <w:spacing w:after="0" w:line="240" w:lineRule="auto"/>
        <w:ind w:firstLine="709"/>
        <w:jc w:val="both"/>
        <w:rPr>
          <w:rFonts w:ascii="Times New Roman" w:hAnsi="Times New Roman"/>
          <w:sz w:val="20"/>
          <w:szCs w:val="20"/>
          <w:u w:val="single"/>
        </w:rPr>
      </w:pPr>
    </w:p>
    <w:p w:rsidR="009140A2" w:rsidRPr="009140A2" w:rsidRDefault="00113053" w:rsidP="009140A2">
      <w:pPr>
        <w:autoSpaceDE w:val="0"/>
        <w:autoSpaceDN w:val="0"/>
        <w:adjustRightInd w:val="0"/>
        <w:spacing w:after="0" w:line="240" w:lineRule="auto"/>
        <w:ind w:firstLine="709"/>
        <w:jc w:val="both"/>
        <w:rPr>
          <w:rFonts w:ascii="Times New Roman" w:hAnsi="Times New Roman"/>
          <w:u w:val="single"/>
        </w:rPr>
      </w:pPr>
      <w:r w:rsidRPr="00516AB5">
        <w:rPr>
          <w:rFonts w:ascii="Times New Roman" w:hAnsi="Times New Roman"/>
          <w:sz w:val="20"/>
          <w:szCs w:val="20"/>
        </w:rPr>
        <w:t xml:space="preserve">Наименование бюджета    </w:t>
      </w:r>
      <w:r>
        <w:rPr>
          <w:rFonts w:ascii="Times New Roman" w:hAnsi="Times New Roman"/>
          <w:sz w:val="20"/>
          <w:szCs w:val="20"/>
        </w:rPr>
        <w:t xml:space="preserve">              </w:t>
      </w:r>
      <w:r w:rsidR="009140A2" w:rsidRPr="009140A2">
        <w:rPr>
          <w:rFonts w:ascii="Times New Roman" w:hAnsi="Times New Roman"/>
          <w:sz w:val="28"/>
          <w:szCs w:val="28"/>
          <w:u w:val="single"/>
        </w:rPr>
        <w:t>Б</w:t>
      </w:r>
      <w:r w:rsidR="009140A2" w:rsidRPr="009140A2">
        <w:rPr>
          <w:rStyle w:val="FontStyle17"/>
          <w:sz w:val="28"/>
          <w:szCs w:val="28"/>
          <w:u w:val="single"/>
        </w:rPr>
        <w:t xml:space="preserve">юджет  </w:t>
      </w:r>
      <w:r w:rsidR="009140A2" w:rsidRPr="009140A2">
        <w:rPr>
          <w:rStyle w:val="FontStyle18"/>
          <w:b w:val="0"/>
          <w:sz w:val="28"/>
          <w:szCs w:val="28"/>
          <w:u w:val="single"/>
        </w:rPr>
        <w:t>муниципального образования «</w:t>
      </w:r>
      <w:proofErr w:type="spellStart"/>
      <w:r w:rsidR="002643B6">
        <w:rPr>
          <w:rFonts w:ascii="Times New Roman" w:hAnsi="Times New Roman"/>
          <w:sz w:val="28"/>
          <w:szCs w:val="28"/>
          <w:u w:val="single"/>
        </w:rPr>
        <w:t>Разветьевский</w:t>
      </w:r>
      <w:proofErr w:type="spellEnd"/>
      <w:r w:rsidR="009140A2" w:rsidRPr="009140A2">
        <w:rPr>
          <w:rFonts w:ascii="Times New Roman" w:hAnsi="Times New Roman"/>
          <w:sz w:val="28"/>
          <w:szCs w:val="28"/>
          <w:u w:val="single"/>
        </w:rPr>
        <w:t xml:space="preserve"> сельсовет» </w:t>
      </w:r>
      <w:proofErr w:type="spellStart"/>
      <w:r w:rsidR="009140A2" w:rsidRPr="009140A2">
        <w:rPr>
          <w:rFonts w:ascii="Times New Roman" w:hAnsi="Times New Roman"/>
          <w:sz w:val="28"/>
          <w:szCs w:val="28"/>
          <w:u w:val="single"/>
        </w:rPr>
        <w:t>Железногорского</w:t>
      </w:r>
      <w:proofErr w:type="spellEnd"/>
      <w:r w:rsidR="009140A2" w:rsidRPr="009140A2">
        <w:rPr>
          <w:rFonts w:ascii="Times New Roman" w:hAnsi="Times New Roman"/>
          <w:sz w:val="28"/>
          <w:szCs w:val="28"/>
          <w:u w:val="single"/>
        </w:rPr>
        <w:t xml:space="preserve"> района</w:t>
      </w: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Pr="00516AB5" w:rsidRDefault="00211A42" w:rsidP="00211A42">
      <w:pPr>
        <w:autoSpaceDE w:val="0"/>
        <w:autoSpaceDN w:val="0"/>
        <w:adjustRightInd w:val="0"/>
        <w:spacing w:after="0" w:line="240" w:lineRule="auto"/>
        <w:ind w:firstLine="709"/>
        <w:jc w:val="both"/>
        <w:rPr>
          <w:rFonts w:ascii="Times New Roman" w:hAnsi="Times New Roman"/>
        </w:rPr>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1680"/>
        <w:gridCol w:w="1800"/>
        <w:gridCol w:w="1920"/>
        <w:gridCol w:w="1737"/>
        <w:gridCol w:w="1559"/>
        <w:gridCol w:w="1701"/>
        <w:gridCol w:w="2126"/>
        <w:gridCol w:w="1701"/>
      </w:tblGrid>
      <w:tr w:rsidR="00211A42" w:rsidRPr="007B14CB" w:rsidTr="00211A42">
        <w:tc>
          <w:tcPr>
            <w:tcW w:w="66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proofErr w:type="spellStart"/>
            <w:r w:rsidRPr="007B14CB">
              <w:rPr>
                <w:rFonts w:ascii="Times New Roman" w:hAnsi="Times New Roman"/>
              </w:rPr>
              <w:t>ДДата</w:t>
            </w:r>
            <w:proofErr w:type="spellEnd"/>
          </w:p>
        </w:tc>
        <w:tc>
          <w:tcPr>
            <w:tcW w:w="168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Наименование операции</w:t>
            </w:r>
          </w:p>
        </w:tc>
        <w:tc>
          <w:tcPr>
            <w:tcW w:w="180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8"/>
              <w:jc w:val="center"/>
              <w:rPr>
                <w:rFonts w:ascii="Times New Roman" w:hAnsi="Times New Roman"/>
              </w:rPr>
            </w:pPr>
            <w:r w:rsidRPr="007B14CB">
              <w:rPr>
                <w:rFonts w:ascii="Times New Roman" w:hAnsi="Times New Roman"/>
              </w:rPr>
              <w:t>Должностное лицо, ответственное за выполнение операции</w:t>
            </w:r>
          </w:p>
        </w:tc>
        <w:tc>
          <w:tcPr>
            <w:tcW w:w="192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51"/>
              <w:jc w:val="center"/>
              <w:rPr>
                <w:rFonts w:ascii="Times New Roman" w:hAnsi="Times New Roman"/>
              </w:rPr>
            </w:pPr>
            <w:r w:rsidRPr="007B14CB">
              <w:rPr>
                <w:rFonts w:ascii="Times New Roman" w:hAnsi="Times New Roman"/>
              </w:rPr>
              <w:t>Должностное лицо, осуществляющее контрольное действие</w:t>
            </w:r>
          </w:p>
        </w:tc>
        <w:tc>
          <w:tcPr>
            <w:tcW w:w="173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hanging="26"/>
              <w:jc w:val="center"/>
              <w:rPr>
                <w:rFonts w:ascii="Times New Roman" w:hAnsi="Times New Roman"/>
              </w:rPr>
            </w:pPr>
            <w:r w:rsidRPr="007B14CB">
              <w:rPr>
                <w:rFonts w:ascii="Times New Roman" w:hAnsi="Times New Roman"/>
              </w:rPr>
              <w:t>Характеристики контрольного действия</w:t>
            </w: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Результаты контрольного действия</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Сведения о причинах возникновения недостатков (нарушений)</w:t>
            </w:r>
          </w:p>
        </w:tc>
        <w:tc>
          <w:tcPr>
            <w:tcW w:w="212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Предлагаемые меры по устранению недостатков (нарушений), причин их возникновения</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Отметка об устранении</w:t>
            </w:r>
          </w:p>
        </w:tc>
      </w:tr>
      <w:tr w:rsidR="00211A42" w:rsidRPr="007B14CB" w:rsidTr="00211A42">
        <w:tc>
          <w:tcPr>
            <w:tcW w:w="66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1</w:t>
            </w:r>
          </w:p>
        </w:tc>
        <w:tc>
          <w:tcPr>
            <w:tcW w:w="168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2</w:t>
            </w:r>
          </w:p>
        </w:tc>
        <w:tc>
          <w:tcPr>
            <w:tcW w:w="180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3</w:t>
            </w:r>
          </w:p>
        </w:tc>
        <w:tc>
          <w:tcPr>
            <w:tcW w:w="192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4</w:t>
            </w:r>
          </w:p>
        </w:tc>
        <w:tc>
          <w:tcPr>
            <w:tcW w:w="173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6</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7</w:t>
            </w:r>
          </w:p>
        </w:tc>
        <w:tc>
          <w:tcPr>
            <w:tcW w:w="212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9</w:t>
            </w:r>
          </w:p>
        </w:tc>
      </w:tr>
      <w:tr w:rsidR="00211A42" w:rsidRPr="007B14CB" w:rsidTr="00211A42">
        <w:tc>
          <w:tcPr>
            <w:tcW w:w="66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2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r w:rsidR="00211A42" w:rsidRPr="007B14CB" w:rsidTr="00211A42">
        <w:tc>
          <w:tcPr>
            <w:tcW w:w="66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2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r w:rsidR="00211A42" w:rsidRPr="007B14CB" w:rsidTr="00211A42">
        <w:tc>
          <w:tcPr>
            <w:tcW w:w="66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20"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bl>
    <w:p w:rsidR="00211A42" w:rsidRPr="00516AB5" w:rsidRDefault="00211A42" w:rsidP="00211A42">
      <w:pPr>
        <w:autoSpaceDE w:val="0"/>
        <w:autoSpaceDN w:val="0"/>
        <w:adjustRightInd w:val="0"/>
        <w:spacing w:after="0" w:line="240" w:lineRule="auto"/>
        <w:ind w:firstLine="709"/>
        <w:jc w:val="both"/>
        <w:rPr>
          <w:rFonts w:ascii="Times New Roman" w:hAnsi="Times New Roman"/>
        </w:rPr>
      </w:pP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В настоящем Журнале пронумеровано и прошнуровано ___________ листов.</w:t>
      </w:r>
    </w:p>
    <w:p w:rsidR="00334195" w:rsidRDefault="00334195" w:rsidP="00334195">
      <w:pPr>
        <w:autoSpaceDE w:val="0"/>
        <w:autoSpaceDN w:val="0"/>
        <w:adjustRightInd w:val="0"/>
        <w:spacing w:after="0" w:line="240" w:lineRule="auto"/>
        <w:ind w:firstLine="709"/>
        <w:jc w:val="both"/>
        <w:rPr>
          <w:rFonts w:ascii="Times New Roman" w:hAnsi="Times New Roman"/>
          <w:sz w:val="20"/>
          <w:szCs w:val="20"/>
        </w:rPr>
      </w:pPr>
    </w:p>
    <w:p w:rsidR="00334195" w:rsidRPr="00516AB5" w:rsidRDefault="00334195" w:rsidP="00334195">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Руководитель </w:t>
      </w:r>
      <w:r>
        <w:rPr>
          <w:rFonts w:ascii="Times New Roman" w:hAnsi="Times New Roman"/>
          <w:sz w:val="20"/>
          <w:szCs w:val="20"/>
        </w:rPr>
        <w:t xml:space="preserve">учреждения                              </w:t>
      </w:r>
      <w:r w:rsidRPr="00516AB5">
        <w:rPr>
          <w:rFonts w:ascii="Times New Roman" w:hAnsi="Times New Roman"/>
          <w:sz w:val="20"/>
          <w:szCs w:val="20"/>
        </w:rPr>
        <w:t xml:space="preserve">  ___________ </w:t>
      </w:r>
      <w:r>
        <w:rPr>
          <w:rFonts w:ascii="Times New Roman" w:hAnsi="Times New Roman"/>
          <w:sz w:val="20"/>
          <w:szCs w:val="20"/>
        </w:rPr>
        <w:t xml:space="preserve">                        </w:t>
      </w:r>
      <w:r w:rsidRPr="00516AB5">
        <w:rPr>
          <w:rFonts w:ascii="Times New Roman" w:hAnsi="Times New Roman"/>
          <w:sz w:val="20"/>
          <w:szCs w:val="20"/>
        </w:rPr>
        <w:t xml:space="preserve"> _____________________</w:t>
      </w:r>
    </w:p>
    <w:p w:rsidR="00334195" w:rsidRPr="00516AB5" w:rsidRDefault="00334195" w:rsidP="00334195">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 </w:t>
      </w:r>
      <w:r>
        <w:rPr>
          <w:rFonts w:ascii="Times New Roman" w:hAnsi="Times New Roman"/>
          <w:sz w:val="20"/>
          <w:szCs w:val="20"/>
        </w:rPr>
        <w:t xml:space="preserve">                            </w:t>
      </w:r>
      <w:r w:rsidRPr="00516AB5">
        <w:rPr>
          <w:rFonts w:ascii="Times New Roman" w:hAnsi="Times New Roman"/>
          <w:sz w:val="20"/>
          <w:szCs w:val="20"/>
        </w:rPr>
        <w:t xml:space="preserve">  (расшифровка подписи)</w:t>
      </w:r>
    </w:p>
    <w:p w:rsidR="00E46115" w:rsidRDefault="00E46115" w:rsidP="00113053">
      <w:pPr>
        <w:autoSpaceDE w:val="0"/>
        <w:autoSpaceDN w:val="0"/>
        <w:adjustRightInd w:val="0"/>
        <w:spacing w:after="0" w:line="240" w:lineRule="auto"/>
        <w:ind w:firstLine="709"/>
        <w:jc w:val="both"/>
        <w:rPr>
          <w:rFonts w:ascii="Times New Roman" w:hAnsi="Times New Roman"/>
          <w:sz w:val="20"/>
          <w:szCs w:val="20"/>
        </w:rPr>
      </w:pPr>
    </w:p>
    <w:p w:rsidR="00113053" w:rsidRPr="00516AB5" w:rsidRDefault="00113053" w:rsidP="00113053">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Ответственное должностное лицо по осуществлению внутреннего финансового контроля  </w:t>
      </w:r>
      <w:r w:rsidRPr="00516AB5">
        <w:rPr>
          <w:rFonts w:ascii="Times New Roman" w:hAnsi="Times New Roman"/>
          <w:sz w:val="20"/>
          <w:szCs w:val="20"/>
        </w:rPr>
        <w:t>___</w:t>
      </w:r>
      <w:r>
        <w:rPr>
          <w:rFonts w:ascii="Times New Roman" w:hAnsi="Times New Roman"/>
          <w:sz w:val="20"/>
          <w:szCs w:val="20"/>
        </w:rPr>
        <w:t xml:space="preserve">__________________________          </w:t>
      </w:r>
      <w:r w:rsidRPr="00516AB5">
        <w:rPr>
          <w:rFonts w:ascii="Times New Roman" w:hAnsi="Times New Roman"/>
          <w:sz w:val="20"/>
          <w:szCs w:val="20"/>
        </w:rPr>
        <w:t xml:space="preserve">  _______________________</w:t>
      </w:r>
    </w:p>
    <w:p w:rsidR="00211A42" w:rsidRPr="00516AB5" w:rsidRDefault="00113053" w:rsidP="00211A42">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     </w:t>
      </w:r>
      <w:r>
        <w:rPr>
          <w:rFonts w:ascii="Times New Roman" w:hAnsi="Times New Roman"/>
          <w:sz w:val="20"/>
          <w:szCs w:val="20"/>
        </w:rPr>
        <w:t xml:space="preserve">                             </w:t>
      </w:r>
      <w:r w:rsidR="00E46115">
        <w:rPr>
          <w:rFonts w:ascii="Times New Roman" w:hAnsi="Times New Roman"/>
          <w:sz w:val="20"/>
          <w:szCs w:val="20"/>
        </w:rPr>
        <w:t xml:space="preserve"> (расшифровка подписи)</w:t>
      </w:r>
    </w:p>
    <w:p w:rsidR="00503CB8" w:rsidRDefault="009140A2" w:rsidP="00C25D4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w:t>
      </w:r>
      <w:r w:rsidR="00C25D45">
        <w:rPr>
          <w:rFonts w:ascii="Times New Roman" w:hAnsi="Times New Roman"/>
          <w:sz w:val="20"/>
          <w:szCs w:val="20"/>
        </w:rPr>
        <w:t>_</w:t>
      </w:r>
      <w:r w:rsidR="00AE0CCC">
        <w:rPr>
          <w:rFonts w:ascii="Times New Roman" w:hAnsi="Times New Roman"/>
          <w:sz w:val="20"/>
          <w:szCs w:val="20"/>
        </w:rPr>
        <w:t>__</w:t>
      </w:r>
      <w:r w:rsidR="00C25D45">
        <w:rPr>
          <w:rFonts w:ascii="Times New Roman" w:hAnsi="Times New Roman"/>
          <w:sz w:val="20"/>
          <w:szCs w:val="20"/>
        </w:rPr>
        <w:t>_</w:t>
      </w:r>
      <w:r>
        <w:rPr>
          <w:rFonts w:ascii="Times New Roman" w:hAnsi="Times New Roman"/>
          <w:sz w:val="20"/>
          <w:szCs w:val="20"/>
        </w:rPr>
        <w:t>»</w:t>
      </w:r>
      <w:r w:rsidR="00C25D45">
        <w:rPr>
          <w:rFonts w:ascii="Times New Roman" w:hAnsi="Times New Roman"/>
          <w:sz w:val="20"/>
          <w:szCs w:val="20"/>
        </w:rPr>
        <w:t xml:space="preserve"> ________________ 20____ г.</w:t>
      </w:r>
    </w:p>
    <w:p w:rsidR="00C25D45" w:rsidRPr="00C25D45" w:rsidRDefault="00C25D45" w:rsidP="00C25D45">
      <w:pPr>
        <w:autoSpaceDE w:val="0"/>
        <w:autoSpaceDN w:val="0"/>
        <w:adjustRightInd w:val="0"/>
        <w:spacing w:after="0" w:line="240" w:lineRule="auto"/>
        <w:ind w:firstLine="709"/>
        <w:jc w:val="both"/>
        <w:rPr>
          <w:rFonts w:ascii="Times New Roman" w:hAnsi="Times New Roman"/>
          <w:sz w:val="20"/>
          <w:szCs w:val="20"/>
        </w:rPr>
        <w:sectPr w:rsidR="00C25D45" w:rsidRPr="00C25D45" w:rsidSect="00503CB8">
          <w:pgSz w:w="16838" w:h="11905" w:orient="landscape"/>
          <w:pgMar w:top="851" w:right="539" w:bottom="1077" w:left="902" w:header="0" w:footer="0" w:gutter="0"/>
          <w:cols w:space="720"/>
          <w:noEndnote/>
        </w:sectPr>
      </w:pPr>
    </w:p>
    <w:p w:rsidR="005C0F2B" w:rsidRDefault="005C0F2B" w:rsidP="005C0F2B">
      <w:pPr>
        <w:autoSpaceDE w:val="0"/>
        <w:autoSpaceDN w:val="0"/>
        <w:adjustRightInd w:val="0"/>
        <w:spacing w:after="0" w:line="240" w:lineRule="auto"/>
        <w:ind w:firstLine="709"/>
        <w:jc w:val="right"/>
        <w:outlineLvl w:val="0"/>
        <w:rPr>
          <w:rFonts w:ascii="Times New Roman" w:hAnsi="Times New Roman"/>
          <w:sz w:val="28"/>
          <w:szCs w:val="28"/>
        </w:rPr>
      </w:pPr>
      <w:r w:rsidRPr="0066780E">
        <w:rPr>
          <w:rFonts w:ascii="Times New Roman" w:hAnsi="Times New Roman"/>
          <w:sz w:val="28"/>
          <w:szCs w:val="28"/>
        </w:rPr>
        <w:lastRenderedPageBreak/>
        <w:t xml:space="preserve">Приложение № </w:t>
      </w:r>
      <w:r w:rsidR="00A17F1C">
        <w:rPr>
          <w:rFonts w:ascii="Times New Roman" w:hAnsi="Times New Roman"/>
          <w:sz w:val="28"/>
          <w:szCs w:val="28"/>
        </w:rPr>
        <w:t>6</w:t>
      </w:r>
    </w:p>
    <w:p w:rsidR="005C0F2B" w:rsidRPr="0066780E" w:rsidRDefault="005C0F2B" w:rsidP="00E46115">
      <w:pPr>
        <w:autoSpaceDE w:val="0"/>
        <w:autoSpaceDN w:val="0"/>
        <w:adjustRightInd w:val="0"/>
        <w:spacing w:after="0" w:line="240" w:lineRule="auto"/>
        <w:ind w:firstLine="709"/>
        <w:jc w:val="right"/>
        <w:outlineLvl w:val="0"/>
        <w:rPr>
          <w:rFonts w:ascii="Times New Roman" w:hAnsi="Times New Roman"/>
          <w:sz w:val="28"/>
          <w:szCs w:val="28"/>
        </w:rPr>
      </w:pPr>
      <w:r>
        <w:rPr>
          <w:rFonts w:ascii="Times New Roman" w:hAnsi="Times New Roman"/>
          <w:sz w:val="28"/>
          <w:szCs w:val="28"/>
        </w:rPr>
        <w:t xml:space="preserve"> к Порядку</w:t>
      </w:r>
    </w:p>
    <w:p w:rsidR="005C0F2B" w:rsidRPr="0066780E" w:rsidRDefault="00113053" w:rsidP="005C0F2B">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ИНСТРУКЦИЯ</w:t>
      </w:r>
    </w:p>
    <w:p w:rsidR="005C0F2B" w:rsidRPr="0066780E" w:rsidRDefault="005C0F2B" w:rsidP="005C0F2B">
      <w:pPr>
        <w:autoSpaceDE w:val="0"/>
        <w:autoSpaceDN w:val="0"/>
        <w:adjustRightInd w:val="0"/>
        <w:spacing w:after="0" w:line="240" w:lineRule="auto"/>
        <w:ind w:firstLine="709"/>
        <w:jc w:val="center"/>
        <w:rPr>
          <w:rFonts w:ascii="Times New Roman" w:hAnsi="Times New Roman"/>
          <w:bCs/>
          <w:sz w:val="28"/>
          <w:szCs w:val="28"/>
        </w:rPr>
      </w:pPr>
      <w:r w:rsidRPr="0066780E">
        <w:rPr>
          <w:rFonts w:ascii="Times New Roman" w:hAnsi="Times New Roman"/>
          <w:bCs/>
          <w:sz w:val="28"/>
          <w:szCs w:val="28"/>
        </w:rPr>
        <w:t xml:space="preserve">СОСТАВЛЕНИЯ ОТЧЕТНОСТИ О РЕЗУЛЬТАТАХ </w:t>
      </w:r>
    </w:p>
    <w:p w:rsidR="005C0F2B" w:rsidRDefault="005C0F2B" w:rsidP="005C0F2B">
      <w:pPr>
        <w:autoSpaceDE w:val="0"/>
        <w:autoSpaceDN w:val="0"/>
        <w:adjustRightInd w:val="0"/>
        <w:spacing w:after="0" w:line="240" w:lineRule="auto"/>
        <w:ind w:firstLine="709"/>
        <w:jc w:val="center"/>
        <w:rPr>
          <w:rFonts w:ascii="Times New Roman" w:hAnsi="Times New Roman"/>
          <w:bCs/>
          <w:sz w:val="28"/>
          <w:szCs w:val="28"/>
        </w:rPr>
      </w:pPr>
      <w:r w:rsidRPr="0066780E">
        <w:rPr>
          <w:rFonts w:ascii="Times New Roman" w:hAnsi="Times New Roman"/>
          <w:bCs/>
          <w:sz w:val="28"/>
          <w:szCs w:val="28"/>
        </w:rPr>
        <w:t xml:space="preserve">ВНУТРЕННЕГО ФИНАНСОВОГО КОНТРОЛЯ, </w:t>
      </w:r>
    </w:p>
    <w:p w:rsidR="005C0F2B" w:rsidRPr="0066780E" w:rsidRDefault="005C0F2B" w:rsidP="005C0F2B">
      <w:pPr>
        <w:autoSpaceDE w:val="0"/>
        <w:autoSpaceDN w:val="0"/>
        <w:adjustRightInd w:val="0"/>
        <w:spacing w:after="0" w:line="240" w:lineRule="auto"/>
        <w:ind w:firstLine="709"/>
        <w:jc w:val="center"/>
        <w:rPr>
          <w:rFonts w:ascii="Times New Roman" w:hAnsi="Times New Roman"/>
          <w:bCs/>
          <w:sz w:val="28"/>
          <w:szCs w:val="28"/>
        </w:rPr>
      </w:pPr>
      <w:r w:rsidRPr="0066780E">
        <w:rPr>
          <w:rFonts w:ascii="Times New Roman" w:hAnsi="Times New Roman"/>
          <w:bCs/>
          <w:sz w:val="28"/>
          <w:szCs w:val="28"/>
        </w:rPr>
        <w:t xml:space="preserve">ОСУЩЕСТВЛЯЕМОГО </w:t>
      </w:r>
      <w:r w:rsidR="0095502B">
        <w:rPr>
          <w:rFonts w:ascii="Times New Roman" w:hAnsi="Times New Roman"/>
          <w:bCs/>
          <w:sz w:val="28"/>
          <w:szCs w:val="28"/>
        </w:rPr>
        <w:t xml:space="preserve">В </w:t>
      </w:r>
      <w:r w:rsidR="009140A2">
        <w:rPr>
          <w:rFonts w:ascii="Times New Roman" w:hAnsi="Times New Roman"/>
          <w:bCs/>
          <w:sz w:val="28"/>
          <w:szCs w:val="28"/>
        </w:rPr>
        <w:t xml:space="preserve">АДМИНИСТРАЦИИ </w:t>
      </w:r>
      <w:r w:rsidR="002643B6">
        <w:rPr>
          <w:rFonts w:ascii="Times New Roman" w:hAnsi="Times New Roman"/>
          <w:bCs/>
          <w:sz w:val="28"/>
          <w:szCs w:val="28"/>
        </w:rPr>
        <w:t>РАЗВЕТЬЕВСКОГО</w:t>
      </w:r>
      <w:r w:rsidR="009140A2">
        <w:rPr>
          <w:rFonts w:ascii="Times New Roman" w:hAnsi="Times New Roman"/>
          <w:bCs/>
          <w:sz w:val="28"/>
          <w:szCs w:val="28"/>
        </w:rPr>
        <w:t xml:space="preserve"> СЕЛЬСОВЕТА ЖЕЛЕЗНОГОРСКОГО РАЙОНА КУРСКОЙ ОБЛАСТИ</w:t>
      </w:r>
      <w:r w:rsidR="007C0588">
        <w:rPr>
          <w:rFonts w:ascii="Times New Roman" w:hAnsi="Times New Roman"/>
          <w:bCs/>
          <w:sz w:val="28"/>
          <w:szCs w:val="28"/>
        </w:rPr>
        <w:t>.</w:t>
      </w:r>
      <w:r w:rsidRPr="0066780E">
        <w:rPr>
          <w:rFonts w:ascii="Times New Roman" w:hAnsi="Times New Roman"/>
          <w:bCs/>
          <w:sz w:val="28"/>
          <w:szCs w:val="28"/>
        </w:rPr>
        <w:t xml:space="preserve"> </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 xml:space="preserve">1. Отчет о результатах внутреннего финансового контроля (далее - Отчет) </w:t>
      </w:r>
      <w:r w:rsidR="00D94E18">
        <w:rPr>
          <w:rFonts w:ascii="Times New Roman" w:hAnsi="Times New Roman"/>
          <w:sz w:val="28"/>
          <w:szCs w:val="28"/>
        </w:rPr>
        <w:t xml:space="preserve"> </w:t>
      </w:r>
      <w:r w:rsidRPr="0066780E">
        <w:rPr>
          <w:rFonts w:ascii="Times New Roman" w:hAnsi="Times New Roman"/>
          <w:sz w:val="28"/>
          <w:szCs w:val="28"/>
        </w:rPr>
        <w:t xml:space="preserve">по форме согласно </w:t>
      </w:r>
      <w:hyperlink r:id="rId13" w:history="1">
        <w:r>
          <w:rPr>
            <w:rFonts w:ascii="Times New Roman" w:hAnsi="Times New Roman"/>
            <w:sz w:val="28"/>
            <w:szCs w:val="28"/>
          </w:rPr>
          <w:t>п</w:t>
        </w:r>
        <w:r w:rsidRPr="0066780E">
          <w:rPr>
            <w:rFonts w:ascii="Times New Roman" w:hAnsi="Times New Roman"/>
            <w:sz w:val="28"/>
            <w:szCs w:val="28"/>
          </w:rPr>
          <w:t>риложению</w:t>
        </w:r>
      </w:hyperlink>
      <w:r w:rsidRPr="0066780E">
        <w:rPr>
          <w:sz w:val="28"/>
          <w:szCs w:val="28"/>
        </w:rPr>
        <w:t xml:space="preserve"> </w:t>
      </w:r>
      <w:r w:rsidRPr="0066780E">
        <w:rPr>
          <w:rFonts w:ascii="Times New Roman" w:hAnsi="Times New Roman"/>
          <w:sz w:val="28"/>
          <w:szCs w:val="28"/>
        </w:rPr>
        <w:t xml:space="preserve">№ </w:t>
      </w:r>
      <w:r w:rsidR="00036EDE">
        <w:rPr>
          <w:rFonts w:ascii="Times New Roman" w:hAnsi="Times New Roman"/>
          <w:sz w:val="28"/>
          <w:szCs w:val="28"/>
        </w:rPr>
        <w:t>7</w:t>
      </w:r>
      <w:r w:rsidRPr="0066780E">
        <w:rPr>
          <w:rFonts w:ascii="Times New Roman" w:hAnsi="Times New Roman"/>
          <w:sz w:val="28"/>
          <w:szCs w:val="28"/>
        </w:rPr>
        <w:t xml:space="preserve"> к </w:t>
      </w:r>
      <w:r w:rsidR="00D94E18">
        <w:rPr>
          <w:rFonts w:ascii="Times New Roman" w:hAnsi="Times New Roman"/>
          <w:sz w:val="28"/>
          <w:szCs w:val="28"/>
        </w:rPr>
        <w:t xml:space="preserve"> </w:t>
      </w:r>
      <w:r w:rsidRPr="0066780E">
        <w:rPr>
          <w:rFonts w:ascii="Times New Roman" w:hAnsi="Times New Roman"/>
          <w:sz w:val="28"/>
          <w:szCs w:val="28"/>
        </w:rPr>
        <w:t xml:space="preserve">Порядку </w:t>
      </w:r>
      <w:r w:rsidR="00D94E18">
        <w:rPr>
          <w:rFonts w:ascii="Times New Roman" w:hAnsi="Times New Roman"/>
          <w:sz w:val="28"/>
          <w:szCs w:val="28"/>
        </w:rPr>
        <w:t xml:space="preserve">составляется каждым </w:t>
      </w:r>
      <w:proofErr w:type="gramStart"/>
      <w:r w:rsidR="00D94E18">
        <w:rPr>
          <w:rFonts w:ascii="Times New Roman" w:hAnsi="Times New Roman"/>
          <w:sz w:val="28"/>
          <w:szCs w:val="28"/>
        </w:rPr>
        <w:t>работником</w:t>
      </w:r>
      <w:proofErr w:type="gramEnd"/>
      <w:r w:rsidR="00D94E18">
        <w:rPr>
          <w:rFonts w:ascii="Times New Roman" w:hAnsi="Times New Roman"/>
          <w:sz w:val="28"/>
          <w:szCs w:val="28"/>
        </w:rPr>
        <w:t xml:space="preserve"> осуществляющим</w:t>
      </w:r>
      <w:r w:rsidRPr="0066780E">
        <w:rPr>
          <w:rFonts w:ascii="Times New Roman" w:hAnsi="Times New Roman"/>
          <w:sz w:val="28"/>
          <w:szCs w:val="28"/>
        </w:rPr>
        <w:t xml:space="preserve"> внутренние бюджетные процедуры </w:t>
      </w:r>
      <w:r w:rsidR="009140A2">
        <w:rPr>
          <w:rFonts w:ascii="Times New Roman" w:hAnsi="Times New Roman"/>
          <w:sz w:val="28"/>
          <w:szCs w:val="28"/>
        </w:rPr>
        <w:t xml:space="preserve">Администрации </w:t>
      </w:r>
      <w:proofErr w:type="spellStart"/>
      <w:r w:rsidR="002643B6">
        <w:rPr>
          <w:rFonts w:ascii="Times New Roman" w:hAnsi="Times New Roman"/>
          <w:sz w:val="28"/>
          <w:szCs w:val="28"/>
        </w:rPr>
        <w:t>Разветьевского</w:t>
      </w:r>
      <w:proofErr w:type="spellEnd"/>
      <w:r w:rsidR="009140A2">
        <w:rPr>
          <w:rFonts w:ascii="Times New Roman" w:hAnsi="Times New Roman"/>
          <w:sz w:val="28"/>
          <w:szCs w:val="28"/>
        </w:rPr>
        <w:t xml:space="preserve"> сельсовета </w:t>
      </w:r>
      <w:proofErr w:type="spellStart"/>
      <w:r w:rsidR="009140A2">
        <w:rPr>
          <w:rFonts w:ascii="Times New Roman" w:hAnsi="Times New Roman"/>
          <w:sz w:val="28"/>
          <w:szCs w:val="28"/>
        </w:rPr>
        <w:t>Железногорского</w:t>
      </w:r>
      <w:proofErr w:type="spellEnd"/>
      <w:r w:rsidR="009140A2">
        <w:rPr>
          <w:rFonts w:ascii="Times New Roman" w:hAnsi="Times New Roman"/>
          <w:sz w:val="28"/>
          <w:szCs w:val="28"/>
        </w:rPr>
        <w:t xml:space="preserve"> района</w:t>
      </w:r>
      <w:r w:rsidRPr="0066780E">
        <w:rPr>
          <w:rFonts w:ascii="Times New Roman" w:hAnsi="Times New Roman"/>
          <w:sz w:val="28"/>
          <w:szCs w:val="28"/>
        </w:rPr>
        <w:t xml:space="preserve">, </w:t>
      </w:r>
      <w:r w:rsidR="00E46115">
        <w:rPr>
          <w:rFonts w:ascii="Times New Roman" w:hAnsi="Times New Roman"/>
          <w:sz w:val="28"/>
          <w:szCs w:val="28"/>
        </w:rPr>
        <w:t xml:space="preserve"> </w:t>
      </w:r>
      <w:r w:rsidR="00D94E18" w:rsidRPr="0066780E">
        <w:rPr>
          <w:rFonts w:ascii="Times New Roman" w:hAnsi="Times New Roman"/>
          <w:sz w:val="28"/>
          <w:szCs w:val="28"/>
        </w:rPr>
        <w:t xml:space="preserve">на основе данных </w:t>
      </w:r>
      <w:r w:rsidR="00036EDE">
        <w:rPr>
          <w:rFonts w:ascii="Times New Roman" w:hAnsi="Times New Roman"/>
          <w:sz w:val="28"/>
          <w:szCs w:val="28"/>
        </w:rPr>
        <w:t>проводимого им</w:t>
      </w:r>
      <w:r w:rsidR="00D94E18">
        <w:rPr>
          <w:rFonts w:ascii="Times New Roman" w:hAnsi="Times New Roman"/>
          <w:sz w:val="28"/>
          <w:szCs w:val="28"/>
        </w:rPr>
        <w:t xml:space="preserve"> </w:t>
      </w:r>
      <w:r w:rsidR="00D94E18" w:rsidRPr="0066780E">
        <w:rPr>
          <w:rFonts w:ascii="Times New Roman" w:hAnsi="Times New Roman"/>
          <w:sz w:val="28"/>
          <w:szCs w:val="28"/>
        </w:rPr>
        <w:t xml:space="preserve">внутреннего финансового контроля </w:t>
      </w:r>
      <w:r w:rsidRPr="0066780E">
        <w:rPr>
          <w:rFonts w:ascii="Times New Roman" w:hAnsi="Times New Roman"/>
          <w:sz w:val="28"/>
          <w:szCs w:val="28"/>
        </w:rPr>
        <w:t xml:space="preserve">нарастающим итогом с начала текущего года и представляется с сопроводительным письмом на бумажных носителях </w:t>
      </w:r>
      <w:r>
        <w:rPr>
          <w:rFonts w:ascii="Times New Roman" w:hAnsi="Times New Roman"/>
          <w:sz w:val="28"/>
          <w:szCs w:val="28"/>
        </w:rPr>
        <w:t>и (</w:t>
      </w:r>
      <w:r w:rsidRPr="0066780E">
        <w:rPr>
          <w:rFonts w:ascii="Times New Roman" w:hAnsi="Times New Roman"/>
          <w:sz w:val="28"/>
          <w:szCs w:val="28"/>
        </w:rPr>
        <w:t>или</w:t>
      </w:r>
      <w:r>
        <w:rPr>
          <w:rFonts w:ascii="Times New Roman" w:hAnsi="Times New Roman"/>
          <w:sz w:val="28"/>
          <w:szCs w:val="28"/>
        </w:rPr>
        <w:t>)</w:t>
      </w:r>
      <w:r w:rsidRPr="0066780E">
        <w:rPr>
          <w:rFonts w:ascii="Times New Roman" w:hAnsi="Times New Roman"/>
          <w:sz w:val="28"/>
          <w:szCs w:val="28"/>
        </w:rPr>
        <w:t xml:space="preserve"> в виде электронного документа  </w:t>
      </w:r>
      <w:r w:rsidR="00D94E18">
        <w:rPr>
          <w:rFonts w:ascii="Times New Roman" w:hAnsi="Times New Roman"/>
          <w:sz w:val="28"/>
          <w:szCs w:val="28"/>
        </w:rPr>
        <w:t>ответственному</w:t>
      </w:r>
      <w:r w:rsidR="00D94E18" w:rsidRPr="00E46115">
        <w:rPr>
          <w:rFonts w:ascii="Times New Roman" w:hAnsi="Times New Roman"/>
          <w:sz w:val="28"/>
          <w:szCs w:val="28"/>
        </w:rPr>
        <w:t xml:space="preserve"> д</w:t>
      </w:r>
      <w:r w:rsidR="00D94E18">
        <w:rPr>
          <w:rFonts w:ascii="Times New Roman" w:hAnsi="Times New Roman"/>
          <w:sz w:val="28"/>
          <w:szCs w:val="28"/>
        </w:rPr>
        <w:t>олжностному</w:t>
      </w:r>
      <w:r w:rsidR="00D94E18" w:rsidRPr="00E46115">
        <w:rPr>
          <w:rFonts w:ascii="Times New Roman" w:hAnsi="Times New Roman"/>
          <w:sz w:val="28"/>
          <w:szCs w:val="28"/>
        </w:rPr>
        <w:t xml:space="preserve"> лиц</w:t>
      </w:r>
      <w:r w:rsidR="00D94E18">
        <w:rPr>
          <w:rFonts w:ascii="Times New Roman" w:hAnsi="Times New Roman"/>
          <w:sz w:val="28"/>
          <w:szCs w:val="28"/>
        </w:rPr>
        <w:t>у</w:t>
      </w:r>
      <w:r w:rsidR="00D94E18">
        <w:rPr>
          <w:rFonts w:ascii="Times New Roman" w:hAnsi="Times New Roman"/>
          <w:sz w:val="20"/>
          <w:szCs w:val="20"/>
        </w:rPr>
        <w:t xml:space="preserve"> </w:t>
      </w:r>
      <w:r w:rsidRPr="0066780E">
        <w:rPr>
          <w:rFonts w:ascii="Times New Roman" w:hAnsi="Times New Roman"/>
          <w:sz w:val="28"/>
          <w:szCs w:val="28"/>
        </w:rPr>
        <w:t xml:space="preserve">до </w:t>
      </w:r>
      <w:r w:rsidR="00E46115">
        <w:rPr>
          <w:rFonts w:ascii="Times New Roman" w:hAnsi="Times New Roman"/>
          <w:sz w:val="28"/>
          <w:szCs w:val="28"/>
        </w:rPr>
        <w:t>1</w:t>
      </w:r>
      <w:r w:rsidR="00D94E18">
        <w:rPr>
          <w:rFonts w:ascii="Times New Roman" w:hAnsi="Times New Roman"/>
          <w:sz w:val="28"/>
          <w:szCs w:val="28"/>
        </w:rPr>
        <w:t>0</w:t>
      </w:r>
      <w:r w:rsidRPr="0066780E">
        <w:rPr>
          <w:rFonts w:ascii="Times New Roman" w:hAnsi="Times New Roman"/>
          <w:sz w:val="28"/>
          <w:szCs w:val="28"/>
        </w:rPr>
        <w:t xml:space="preserve"> числа месяца, следующего за </w:t>
      </w:r>
      <w:r w:rsidR="00E46115">
        <w:rPr>
          <w:rFonts w:ascii="Times New Roman" w:hAnsi="Times New Roman"/>
          <w:sz w:val="28"/>
          <w:szCs w:val="28"/>
        </w:rPr>
        <w:t>полугодием</w:t>
      </w:r>
      <w:r w:rsidRPr="0066780E">
        <w:rPr>
          <w:rFonts w:ascii="Times New Roman" w:hAnsi="Times New Roman"/>
          <w:sz w:val="28"/>
          <w:szCs w:val="28"/>
        </w:rPr>
        <w:t>.</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2. В графе 1 Отчета указываются методы контроля, осуществляемые в соответствии с картой внутреннего финансового контроля: самоконтроль, контроль по уровню подчиненности и контроль по уровню подведомственности.</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3. В графе 2 Отчета указывается количество контрольных действий, проведенных в рамках внутреннего финансового контроля.</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4. В графе 3 Отчета указывается количество выявленных недостатков (нарушений) при исполнении внутренних бюджетных процедур.</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 xml:space="preserve">5. </w:t>
      </w:r>
      <w:proofErr w:type="gramStart"/>
      <w:r w:rsidRPr="0066780E">
        <w:rPr>
          <w:rFonts w:ascii="Times New Roman" w:hAnsi="Times New Roman"/>
          <w:sz w:val="28"/>
          <w:szCs w:val="28"/>
        </w:rPr>
        <w:t>В графах 4 и 5 Отчета указывается соответственно сумма бюджетных средств, выявленная в ходе осуществления внутреннего финансового контроля и подлежащая восстановлению, и сумма бюджетных средств, восстановленная в установленном бюджетным законодательством Российской Федерации порядке.</w:t>
      </w:r>
      <w:proofErr w:type="gramEnd"/>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6. В графе 6 Отчета указывается количество заключений, оформленных по результатам проверок, предложенных мер по устранению недостатков (нарушений), причин их возникновения.</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7. В графе 7 Отчета указывается количество принятых мер, а также количество исполненных заключений по устранению недостатков (нарушений).</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8. В графе 8 Отчета указывается количество материалов, оформленных по результатам контрольных действий, направленных в Федеральную службу финансово-бюджетного надзора и в правоохранительные органы.</w:t>
      </w:r>
    </w:p>
    <w:p w:rsidR="005C0F2B" w:rsidRPr="0066780E" w:rsidRDefault="005C0F2B" w:rsidP="005C0F2B">
      <w:pPr>
        <w:autoSpaceDE w:val="0"/>
        <w:autoSpaceDN w:val="0"/>
        <w:adjustRightInd w:val="0"/>
        <w:spacing w:after="0" w:line="240" w:lineRule="auto"/>
        <w:ind w:firstLine="709"/>
        <w:jc w:val="both"/>
        <w:rPr>
          <w:rFonts w:ascii="Times New Roman" w:hAnsi="Times New Roman"/>
          <w:sz w:val="28"/>
          <w:szCs w:val="28"/>
        </w:rPr>
      </w:pPr>
      <w:r w:rsidRPr="0066780E">
        <w:rPr>
          <w:rFonts w:ascii="Times New Roman" w:hAnsi="Times New Roman"/>
          <w:sz w:val="28"/>
          <w:szCs w:val="28"/>
        </w:rPr>
        <w:t xml:space="preserve">9. К </w:t>
      </w:r>
      <w:hyperlink r:id="rId14" w:history="1">
        <w:r w:rsidRPr="0066780E">
          <w:rPr>
            <w:rFonts w:ascii="Times New Roman" w:hAnsi="Times New Roman"/>
            <w:sz w:val="28"/>
            <w:szCs w:val="28"/>
          </w:rPr>
          <w:t>Отчету</w:t>
        </w:r>
      </w:hyperlink>
      <w:r w:rsidRPr="0066780E">
        <w:rPr>
          <w:rFonts w:ascii="Times New Roman" w:hAnsi="Times New Roman"/>
          <w:sz w:val="28"/>
          <w:szCs w:val="28"/>
        </w:rPr>
        <w:t xml:space="preserve"> прилагается пояснительная записка, содержащая дополнительную информацию о результатах проведенных структурными подразделениями </w:t>
      </w:r>
      <w:r w:rsidR="009140A2">
        <w:rPr>
          <w:rFonts w:ascii="Times New Roman" w:hAnsi="Times New Roman"/>
          <w:sz w:val="28"/>
          <w:szCs w:val="28"/>
        </w:rPr>
        <w:t xml:space="preserve">Администрации </w:t>
      </w:r>
      <w:proofErr w:type="spellStart"/>
      <w:r w:rsidR="002643B6">
        <w:rPr>
          <w:rFonts w:ascii="Times New Roman" w:hAnsi="Times New Roman"/>
          <w:sz w:val="28"/>
          <w:szCs w:val="28"/>
        </w:rPr>
        <w:t>Разветьевского</w:t>
      </w:r>
      <w:proofErr w:type="spellEnd"/>
      <w:r w:rsidR="009140A2">
        <w:rPr>
          <w:rFonts w:ascii="Times New Roman" w:hAnsi="Times New Roman"/>
          <w:sz w:val="28"/>
          <w:szCs w:val="28"/>
        </w:rPr>
        <w:t xml:space="preserve"> сельсовета </w:t>
      </w:r>
      <w:proofErr w:type="spellStart"/>
      <w:r w:rsidR="009140A2">
        <w:rPr>
          <w:rFonts w:ascii="Times New Roman" w:hAnsi="Times New Roman"/>
          <w:sz w:val="28"/>
          <w:szCs w:val="28"/>
        </w:rPr>
        <w:t>Железногорского</w:t>
      </w:r>
      <w:proofErr w:type="spellEnd"/>
      <w:r w:rsidR="009140A2">
        <w:rPr>
          <w:rFonts w:ascii="Times New Roman" w:hAnsi="Times New Roman"/>
          <w:sz w:val="28"/>
          <w:szCs w:val="28"/>
        </w:rPr>
        <w:t xml:space="preserve"> района</w:t>
      </w:r>
      <w:r>
        <w:rPr>
          <w:rFonts w:ascii="Times New Roman" w:hAnsi="Times New Roman"/>
          <w:sz w:val="28"/>
          <w:szCs w:val="28"/>
        </w:rPr>
        <w:t xml:space="preserve">    </w:t>
      </w:r>
      <w:r w:rsidRPr="0066780E">
        <w:rPr>
          <w:rFonts w:ascii="Times New Roman" w:hAnsi="Times New Roman"/>
          <w:sz w:val="28"/>
          <w:szCs w:val="28"/>
        </w:rPr>
        <w:t>проверок, о передаче материалов проверки и в правоохранительные органы, об иных решениях</w:t>
      </w:r>
      <w:r>
        <w:rPr>
          <w:rFonts w:ascii="Times New Roman" w:hAnsi="Times New Roman"/>
          <w:sz w:val="28"/>
          <w:szCs w:val="28"/>
        </w:rPr>
        <w:t>,</w:t>
      </w:r>
      <w:r w:rsidRPr="0066780E">
        <w:rPr>
          <w:rFonts w:ascii="Times New Roman" w:hAnsi="Times New Roman"/>
          <w:sz w:val="28"/>
          <w:szCs w:val="28"/>
        </w:rPr>
        <w:t xml:space="preserve"> о привлечении виновных в выявленных нарушениях лиц к ответственности.</w:t>
      </w:r>
    </w:p>
    <w:p w:rsidR="00053865" w:rsidRDefault="00053865" w:rsidP="00053865">
      <w:pPr>
        <w:autoSpaceDE w:val="0"/>
        <w:autoSpaceDN w:val="0"/>
        <w:adjustRightInd w:val="0"/>
        <w:spacing w:after="0" w:line="240" w:lineRule="auto"/>
        <w:ind w:firstLine="709"/>
        <w:jc w:val="both"/>
        <w:rPr>
          <w:rFonts w:ascii="Times New Roman" w:hAnsi="Times New Roman"/>
          <w:sz w:val="28"/>
          <w:szCs w:val="28"/>
        </w:rPr>
        <w:sectPr w:rsidR="00053865" w:rsidSect="00E46115">
          <w:pgSz w:w="11905" w:h="16838"/>
          <w:pgMar w:top="1134" w:right="851" w:bottom="720" w:left="1080" w:header="0" w:footer="0" w:gutter="0"/>
          <w:cols w:space="720"/>
        </w:sectPr>
      </w:pPr>
    </w:p>
    <w:p w:rsidR="00053865" w:rsidRDefault="00053865" w:rsidP="00053865">
      <w:pPr>
        <w:autoSpaceDE w:val="0"/>
        <w:autoSpaceDN w:val="0"/>
        <w:adjustRightInd w:val="0"/>
        <w:spacing w:after="0" w:line="240" w:lineRule="auto"/>
        <w:ind w:firstLine="709"/>
        <w:jc w:val="both"/>
        <w:rPr>
          <w:rFonts w:ascii="Times New Roman" w:hAnsi="Times New Roman"/>
          <w:sz w:val="28"/>
          <w:szCs w:val="28"/>
        </w:rPr>
      </w:pPr>
    </w:p>
    <w:p w:rsidR="00211A42" w:rsidRPr="00516AB5" w:rsidRDefault="00053865" w:rsidP="00053865">
      <w:pPr>
        <w:autoSpaceDE w:val="0"/>
        <w:autoSpaceDN w:val="0"/>
        <w:adjustRightInd w:val="0"/>
        <w:spacing w:after="0" w:line="240" w:lineRule="auto"/>
        <w:ind w:firstLine="709"/>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1A42" w:rsidRPr="00516AB5">
        <w:rPr>
          <w:rFonts w:ascii="Times New Roman" w:hAnsi="Times New Roman"/>
        </w:rPr>
        <w:t xml:space="preserve">Приложение </w:t>
      </w:r>
      <w:r w:rsidR="00211A42">
        <w:rPr>
          <w:rFonts w:ascii="Times New Roman" w:hAnsi="Times New Roman"/>
        </w:rPr>
        <w:t xml:space="preserve">№ </w:t>
      </w:r>
      <w:r w:rsidR="00E46115">
        <w:rPr>
          <w:rFonts w:ascii="Times New Roman" w:hAnsi="Times New Roman"/>
        </w:rPr>
        <w:t>7</w:t>
      </w:r>
    </w:p>
    <w:p w:rsidR="00211A42" w:rsidRPr="00516AB5" w:rsidRDefault="00211A42" w:rsidP="00211A42">
      <w:pPr>
        <w:autoSpaceDE w:val="0"/>
        <w:autoSpaceDN w:val="0"/>
        <w:adjustRightInd w:val="0"/>
        <w:spacing w:after="0" w:line="240" w:lineRule="auto"/>
        <w:ind w:firstLine="709"/>
        <w:jc w:val="right"/>
        <w:rPr>
          <w:rFonts w:ascii="Times New Roman" w:hAnsi="Times New Roman"/>
        </w:rPr>
      </w:pPr>
      <w:r w:rsidRPr="00516AB5">
        <w:rPr>
          <w:rFonts w:ascii="Times New Roman" w:hAnsi="Times New Roman"/>
        </w:rPr>
        <w:t xml:space="preserve">к Порядку </w:t>
      </w: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Отчет</w:t>
      </w: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о результатах внутреннего финансового контроля</w:t>
      </w: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 xml:space="preserve">по состоянию на </w:t>
      </w:r>
      <w:r w:rsidR="009140A2">
        <w:rPr>
          <w:rFonts w:ascii="Times New Roman" w:hAnsi="Times New Roman"/>
          <w:sz w:val="20"/>
          <w:szCs w:val="20"/>
        </w:rPr>
        <w:t>«</w:t>
      </w:r>
      <w:r w:rsidRPr="00516AB5">
        <w:rPr>
          <w:rFonts w:ascii="Times New Roman" w:hAnsi="Times New Roman"/>
          <w:sz w:val="20"/>
          <w:szCs w:val="20"/>
        </w:rPr>
        <w:t>__</w:t>
      </w:r>
      <w:r w:rsidR="009140A2">
        <w:rPr>
          <w:rFonts w:ascii="Times New Roman" w:hAnsi="Times New Roman"/>
          <w:sz w:val="20"/>
          <w:szCs w:val="20"/>
        </w:rPr>
        <w:t>»</w:t>
      </w:r>
      <w:r w:rsidRPr="00516AB5">
        <w:rPr>
          <w:rFonts w:ascii="Times New Roman" w:hAnsi="Times New Roman"/>
          <w:sz w:val="20"/>
          <w:szCs w:val="20"/>
        </w:rPr>
        <w:t xml:space="preserve"> ____________ 20__ года</w:t>
      </w:r>
    </w:p>
    <w:p w:rsidR="00211A42" w:rsidRDefault="00211A42" w:rsidP="00211A42">
      <w:pPr>
        <w:autoSpaceDE w:val="0"/>
        <w:autoSpaceDN w:val="0"/>
        <w:adjustRightInd w:val="0"/>
        <w:spacing w:after="0" w:line="240" w:lineRule="auto"/>
        <w:ind w:firstLine="709"/>
        <w:jc w:val="center"/>
        <w:rPr>
          <w:rFonts w:ascii="Times New Roman" w:hAnsi="Times New Roman"/>
          <w:sz w:val="20"/>
          <w:szCs w:val="20"/>
        </w:rPr>
      </w:pPr>
    </w:p>
    <w:p w:rsidR="00211A42" w:rsidRPr="00516AB5" w:rsidRDefault="00211A42" w:rsidP="00211A42">
      <w:pPr>
        <w:autoSpaceDE w:val="0"/>
        <w:autoSpaceDN w:val="0"/>
        <w:adjustRightInd w:val="0"/>
        <w:spacing w:after="0" w:line="240" w:lineRule="auto"/>
        <w:ind w:firstLine="709"/>
        <w:jc w:val="center"/>
        <w:rPr>
          <w:rFonts w:ascii="Times New Roman" w:hAnsi="Times New Roman"/>
          <w:sz w:val="20"/>
          <w:szCs w:val="20"/>
        </w:rPr>
      </w:pP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Наименование главного администратора бюджетных средств _</w:t>
      </w:r>
      <w:r>
        <w:rPr>
          <w:rFonts w:ascii="Times New Roman" w:hAnsi="Times New Roman"/>
          <w:sz w:val="20"/>
          <w:szCs w:val="20"/>
        </w:rPr>
        <w:t>___</w:t>
      </w:r>
      <w:r w:rsidR="009140A2" w:rsidRPr="009140A2">
        <w:rPr>
          <w:rFonts w:ascii="Times New Roman" w:hAnsi="Times New Roman"/>
          <w:u w:val="single"/>
        </w:rPr>
        <w:t>Администраци</w:t>
      </w:r>
      <w:r w:rsidR="002643B6">
        <w:rPr>
          <w:rFonts w:ascii="Times New Roman" w:hAnsi="Times New Roman"/>
          <w:u w:val="single"/>
        </w:rPr>
        <w:t>я</w:t>
      </w:r>
      <w:r w:rsidR="009140A2" w:rsidRPr="009140A2">
        <w:rPr>
          <w:rFonts w:ascii="Times New Roman" w:hAnsi="Times New Roman"/>
          <w:u w:val="single"/>
        </w:rPr>
        <w:t xml:space="preserve"> </w:t>
      </w:r>
      <w:proofErr w:type="spellStart"/>
      <w:r w:rsidR="002643B6">
        <w:rPr>
          <w:rFonts w:ascii="Times New Roman" w:hAnsi="Times New Roman"/>
          <w:u w:val="single"/>
        </w:rPr>
        <w:t>Разветьевского</w:t>
      </w:r>
      <w:proofErr w:type="spellEnd"/>
      <w:r w:rsidR="009140A2" w:rsidRPr="009140A2">
        <w:rPr>
          <w:rFonts w:ascii="Times New Roman" w:hAnsi="Times New Roman"/>
          <w:u w:val="single"/>
        </w:rPr>
        <w:t xml:space="preserve"> сельсовета </w:t>
      </w:r>
      <w:proofErr w:type="spellStart"/>
      <w:r w:rsidR="009140A2" w:rsidRPr="009140A2">
        <w:rPr>
          <w:rFonts w:ascii="Times New Roman" w:hAnsi="Times New Roman"/>
          <w:u w:val="single"/>
        </w:rPr>
        <w:t>Железногорского</w:t>
      </w:r>
      <w:proofErr w:type="spellEnd"/>
      <w:r w:rsidR="009140A2" w:rsidRPr="009140A2">
        <w:rPr>
          <w:rFonts w:ascii="Times New Roman" w:hAnsi="Times New Roman"/>
          <w:u w:val="single"/>
        </w:rPr>
        <w:t xml:space="preserve"> района</w:t>
      </w:r>
      <w:r w:rsidR="009140A2" w:rsidRPr="00030FA6">
        <w:rPr>
          <w:rFonts w:ascii="Times New Roman" w:hAnsi="Times New Roman"/>
          <w:sz w:val="20"/>
          <w:szCs w:val="20"/>
          <w:u w:val="single"/>
        </w:rPr>
        <w:t xml:space="preserve"> </w:t>
      </w:r>
      <w:r w:rsidRPr="00030FA6">
        <w:rPr>
          <w:rFonts w:ascii="Times New Roman" w:hAnsi="Times New Roman"/>
          <w:sz w:val="20"/>
          <w:szCs w:val="20"/>
          <w:u w:val="single"/>
        </w:rPr>
        <w:t>_</w:t>
      </w:r>
      <w:r w:rsidRPr="00516AB5">
        <w:rPr>
          <w:rFonts w:ascii="Times New Roman" w:hAnsi="Times New Roman"/>
          <w:sz w:val="20"/>
          <w:szCs w:val="20"/>
        </w:rPr>
        <w:t>________</w:t>
      </w: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Pr="00516AB5" w:rsidRDefault="00D94E18" w:rsidP="00211A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ДОЛЖНОСТНОЕ  ЛИЦО </w:t>
      </w:r>
      <w:r w:rsidR="00211A42">
        <w:rPr>
          <w:rFonts w:ascii="Times New Roman" w:hAnsi="Times New Roman"/>
          <w:sz w:val="20"/>
          <w:szCs w:val="20"/>
        </w:rPr>
        <w:t xml:space="preserve">         </w:t>
      </w:r>
      <w:r w:rsidR="00030FA6">
        <w:rPr>
          <w:rFonts w:ascii="Times New Roman" w:hAnsi="Times New Roman"/>
          <w:sz w:val="20"/>
          <w:szCs w:val="20"/>
        </w:rPr>
        <w:t xml:space="preserve"> </w:t>
      </w:r>
      <w:r w:rsidR="00211A42">
        <w:rPr>
          <w:rFonts w:ascii="Times New Roman" w:hAnsi="Times New Roman"/>
          <w:sz w:val="20"/>
          <w:szCs w:val="20"/>
        </w:rPr>
        <w:t xml:space="preserve">  </w:t>
      </w:r>
      <w:r w:rsidR="00211A42" w:rsidRPr="00516AB5">
        <w:rPr>
          <w:rFonts w:ascii="Times New Roman" w:hAnsi="Times New Roman"/>
          <w:sz w:val="20"/>
          <w:szCs w:val="20"/>
        </w:rPr>
        <w:t xml:space="preserve"> </w:t>
      </w:r>
      <w:r>
        <w:rPr>
          <w:rFonts w:ascii="Times New Roman" w:hAnsi="Times New Roman"/>
          <w:sz w:val="20"/>
          <w:szCs w:val="20"/>
        </w:rPr>
        <w:t>____________________________________________________________________________________________</w:t>
      </w:r>
    </w:p>
    <w:p w:rsidR="00211A42" w:rsidRPr="00516AB5"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Pr="00516AB5" w:rsidRDefault="00211A42" w:rsidP="00211A42">
      <w:pPr>
        <w:autoSpaceDE w:val="0"/>
        <w:autoSpaceDN w:val="0"/>
        <w:adjustRightInd w:val="0"/>
        <w:spacing w:after="0" w:line="240" w:lineRule="auto"/>
        <w:ind w:firstLine="709"/>
        <w:jc w:val="right"/>
        <w:rPr>
          <w:rFonts w:ascii="Times New Roman" w:hAnsi="Times New Roman"/>
        </w:rPr>
      </w:pPr>
      <w:proofErr w:type="gramStart"/>
      <w:r>
        <w:rPr>
          <w:rFonts w:ascii="Times New Roman" w:hAnsi="Times New Roman"/>
          <w:sz w:val="20"/>
          <w:szCs w:val="20"/>
        </w:rPr>
        <w:t>(</w:t>
      </w:r>
      <w:r w:rsidRPr="00516AB5">
        <w:rPr>
          <w:rFonts w:ascii="Times New Roman" w:hAnsi="Times New Roman"/>
          <w:sz w:val="20"/>
          <w:szCs w:val="20"/>
        </w:rPr>
        <w:t>Периодичность:</w:t>
      </w:r>
      <w:proofErr w:type="gramEnd"/>
      <w:r w:rsidR="002643B6">
        <w:rPr>
          <w:rFonts w:ascii="Times New Roman" w:hAnsi="Times New Roman"/>
          <w:sz w:val="20"/>
          <w:szCs w:val="20"/>
        </w:rPr>
        <w:t xml:space="preserve"> </w:t>
      </w:r>
      <w:proofErr w:type="gramStart"/>
      <w:r w:rsidR="0095502B">
        <w:rPr>
          <w:rFonts w:ascii="Times New Roman" w:hAnsi="Times New Roman"/>
          <w:sz w:val="20"/>
          <w:szCs w:val="20"/>
        </w:rPr>
        <w:t>ПОЛУГОДОВАЯ</w:t>
      </w:r>
      <w:r w:rsidRPr="00516AB5">
        <w:rPr>
          <w:rFonts w:ascii="Times New Roman" w:hAnsi="Times New Roman"/>
          <w:sz w:val="20"/>
          <w:szCs w:val="20"/>
        </w:rPr>
        <w:t>, годовая</w:t>
      </w:r>
      <w:r>
        <w:rPr>
          <w:rFonts w:ascii="Times New Roman" w:hAnsi="Times New Roman"/>
          <w:sz w:val="20"/>
          <w:szCs w:val="20"/>
        </w:rPr>
        <w:t>)</w:t>
      </w:r>
      <w:proofErr w:type="gramEnd"/>
    </w:p>
    <w:tbl>
      <w:tblPr>
        <w:tblW w:w="15593" w:type="dxa"/>
        <w:tblInd w:w="-505" w:type="dxa"/>
        <w:tblLayout w:type="fixed"/>
        <w:tblCellMar>
          <w:top w:w="102" w:type="dxa"/>
          <w:left w:w="62" w:type="dxa"/>
          <w:bottom w:w="102" w:type="dxa"/>
          <w:right w:w="62" w:type="dxa"/>
        </w:tblCellMar>
        <w:tblLook w:val="0000" w:firstRow="0" w:lastRow="0" w:firstColumn="0" w:lastColumn="0" w:noHBand="0" w:noVBand="0"/>
      </w:tblPr>
      <w:tblGrid>
        <w:gridCol w:w="3544"/>
        <w:gridCol w:w="1701"/>
        <w:gridCol w:w="1418"/>
        <w:gridCol w:w="1417"/>
        <w:gridCol w:w="1134"/>
        <w:gridCol w:w="1985"/>
        <w:gridCol w:w="1275"/>
        <w:gridCol w:w="3119"/>
      </w:tblGrid>
      <w:tr w:rsidR="00211A42" w:rsidRPr="007B14CB" w:rsidTr="00211A42">
        <w:tc>
          <w:tcPr>
            <w:tcW w:w="354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Методы контроля</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контрольных действий, проведенных в рамках внутреннего финансового контроля</w:t>
            </w:r>
          </w:p>
        </w:tc>
        <w:tc>
          <w:tcPr>
            <w:tcW w:w="141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выявленных недостатков (нарушений)</w:t>
            </w: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Сумма бюджетных средств, подлежащая возмещению</w:t>
            </w:r>
          </w:p>
        </w:tc>
        <w:tc>
          <w:tcPr>
            <w:tcW w:w="113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Сумма возмещенных бюджетных средств</w:t>
            </w:r>
          </w:p>
        </w:tc>
        <w:tc>
          <w:tcPr>
            <w:tcW w:w="198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предложенных мер по устранению недостатков (нарушений), причин их возникновения, заключений</w:t>
            </w:r>
          </w:p>
        </w:tc>
        <w:tc>
          <w:tcPr>
            <w:tcW w:w="127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принятых мер, исполненных заключений</w:t>
            </w:r>
          </w:p>
        </w:tc>
        <w:tc>
          <w:tcPr>
            <w:tcW w:w="311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материалов, направленных в федеральный орган исполнительной власти, осуществляющий функции по контролю и надзору в финансово-бюджетной сфере, правоохранительные органы</w:t>
            </w:r>
          </w:p>
        </w:tc>
      </w:tr>
      <w:tr w:rsidR="00211A42" w:rsidRPr="007B14CB" w:rsidTr="00211A42">
        <w:tc>
          <w:tcPr>
            <w:tcW w:w="354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8</w:t>
            </w:r>
          </w:p>
        </w:tc>
      </w:tr>
      <w:tr w:rsidR="00211A42" w:rsidRPr="007B14CB" w:rsidTr="00211A42">
        <w:tc>
          <w:tcPr>
            <w:tcW w:w="354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r w:rsidRPr="007B14CB">
              <w:rPr>
                <w:rFonts w:ascii="Times New Roman" w:hAnsi="Times New Roman"/>
              </w:rPr>
              <w:t>1. Самоконтроль</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r w:rsidR="00211A42" w:rsidRPr="007B14CB" w:rsidTr="00211A42">
        <w:tc>
          <w:tcPr>
            <w:tcW w:w="354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r w:rsidRPr="007B14CB">
              <w:rPr>
                <w:rFonts w:ascii="Times New Roman" w:hAnsi="Times New Roman"/>
              </w:rPr>
              <w:t>2. Смежный контроль</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r w:rsidR="00211A42" w:rsidRPr="007B14CB" w:rsidTr="00211A42">
        <w:tc>
          <w:tcPr>
            <w:tcW w:w="354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r w:rsidRPr="007B14CB">
              <w:rPr>
                <w:rFonts w:ascii="Times New Roman" w:hAnsi="Times New Roman"/>
              </w:rPr>
              <w:t xml:space="preserve">3. Контроль по подчиненности </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r w:rsidR="00211A42" w:rsidRPr="007B14CB" w:rsidTr="00211A42">
        <w:tc>
          <w:tcPr>
            <w:tcW w:w="354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rPr>
                <w:rFonts w:ascii="Times New Roman" w:hAnsi="Times New Roman"/>
              </w:rPr>
            </w:pPr>
            <w:r w:rsidRPr="007B14CB">
              <w:rPr>
                <w:rFonts w:ascii="Times New Roman" w:hAnsi="Times New Roman"/>
              </w:rPr>
              <w:t>4. Контроль по подведомственности</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r w:rsidR="00211A42" w:rsidRPr="007B14CB" w:rsidTr="00211A42">
        <w:tc>
          <w:tcPr>
            <w:tcW w:w="354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r w:rsidRPr="007B14CB">
              <w:rPr>
                <w:rFonts w:ascii="Times New Roman" w:hAnsi="Times New Roman"/>
              </w:rPr>
              <w:t>Итого:</w:t>
            </w:r>
          </w:p>
        </w:tc>
        <w:tc>
          <w:tcPr>
            <w:tcW w:w="1701"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211A42" w:rsidRPr="007B14CB" w:rsidRDefault="00211A42" w:rsidP="00211A42">
            <w:pPr>
              <w:autoSpaceDE w:val="0"/>
              <w:autoSpaceDN w:val="0"/>
              <w:adjustRightInd w:val="0"/>
              <w:spacing w:after="0" w:line="240" w:lineRule="auto"/>
              <w:ind w:firstLine="709"/>
              <w:rPr>
                <w:rFonts w:ascii="Times New Roman" w:hAnsi="Times New Roman"/>
              </w:rPr>
            </w:pPr>
          </w:p>
        </w:tc>
      </w:tr>
    </w:tbl>
    <w:p w:rsidR="00211A42" w:rsidRDefault="00211A42" w:rsidP="00211A42">
      <w:pPr>
        <w:autoSpaceDE w:val="0"/>
        <w:autoSpaceDN w:val="0"/>
        <w:adjustRightInd w:val="0"/>
        <w:spacing w:after="0" w:line="240" w:lineRule="auto"/>
        <w:ind w:firstLine="709"/>
        <w:jc w:val="both"/>
        <w:rPr>
          <w:rFonts w:ascii="Times New Roman" w:hAnsi="Times New Roman"/>
          <w:sz w:val="20"/>
          <w:szCs w:val="20"/>
        </w:rPr>
      </w:pPr>
    </w:p>
    <w:p w:rsidR="00211A42" w:rsidRPr="00516AB5" w:rsidRDefault="00D94E18" w:rsidP="00211A4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Должностное лицо                 </w:t>
      </w:r>
      <w:r w:rsidR="00211A42">
        <w:rPr>
          <w:rFonts w:ascii="Times New Roman" w:hAnsi="Times New Roman"/>
          <w:sz w:val="20"/>
          <w:szCs w:val="20"/>
        </w:rPr>
        <w:t xml:space="preserve">                             </w:t>
      </w:r>
      <w:r w:rsidR="00211A42" w:rsidRPr="00516AB5">
        <w:rPr>
          <w:rFonts w:ascii="Times New Roman" w:hAnsi="Times New Roman"/>
          <w:sz w:val="20"/>
          <w:szCs w:val="20"/>
        </w:rPr>
        <w:t xml:space="preserve"> _________ </w:t>
      </w:r>
      <w:r w:rsidR="00211A42">
        <w:rPr>
          <w:rFonts w:ascii="Times New Roman" w:hAnsi="Times New Roman"/>
          <w:sz w:val="20"/>
          <w:szCs w:val="20"/>
        </w:rPr>
        <w:t xml:space="preserve">      </w:t>
      </w:r>
      <w:r w:rsidR="00211A42" w:rsidRPr="00516AB5">
        <w:rPr>
          <w:rFonts w:ascii="Times New Roman" w:hAnsi="Times New Roman"/>
          <w:sz w:val="20"/>
          <w:szCs w:val="20"/>
        </w:rPr>
        <w:t>_____________________</w:t>
      </w:r>
    </w:p>
    <w:p w:rsidR="00211A42" w:rsidRDefault="00211A42" w:rsidP="00211A42">
      <w:pPr>
        <w:autoSpaceDE w:val="0"/>
        <w:autoSpaceDN w:val="0"/>
        <w:adjustRightInd w:val="0"/>
        <w:spacing w:after="0" w:line="240" w:lineRule="auto"/>
        <w:ind w:firstLine="709"/>
        <w:outlineLvl w:val="0"/>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w:t>
      </w:r>
      <w:r w:rsidR="00FE1F89">
        <w:rPr>
          <w:rFonts w:ascii="Times New Roman" w:hAnsi="Times New Roman"/>
          <w:sz w:val="20"/>
          <w:szCs w:val="20"/>
        </w:rPr>
        <w:t xml:space="preserve">        </w:t>
      </w:r>
      <w:r w:rsidRPr="00516AB5">
        <w:rPr>
          <w:rFonts w:ascii="Times New Roman" w:hAnsi="Times New Roman"/>
          <w:sz w:val="20"/>
          <w:szCs w:val="20"/>
        </w:rPr>
        <w:t xml:space="preserve"> (расшифровка подписи)</w:t>
      </w:r>
      <w:r>
        <w:rPr>
          <w:rFonts w:ascii="Times New Roman" w:hAnsi="Times New Roman"/>
          <w:sz w:val="20"/>
          <w:szCs w:val="20"/>
        </w:rPr>
        <w:t xml:space="preserve"> </w:t>
      </w:r>
    </w:p>
    <w:p w:rsidR="00211A42" w:rsidRDefault="00211A42" w:rsidP="00211A42">
      <w:pPr>
        <w:autoSpaceDE w:val="0"/>
        <w:autoSpaceDN w:val="0"/>
        <w:adjustRightInd w:val="0"/>
        <w:spacing w:after="0" w:line="240" w:lineRule="auto"/>
        <w:ind w:firstLine="709"/>
        <w:outlineLvl w:val="0"/>
        <w:rPr>
          <w:rFonts w:ascii="Times New Roman" w:hAnsi="Times New Roman"/>
          <w:sz w:val="20"/>
          <w:szCs w:val="20"/>
        </w:rPr>
      </w:pPr>
      <w:r>
        <w:rPr>
          <w:rFonts w:ascii="Times New Roman" w:hAnsi="Times New Roman"/>
          <w:sz w:val="20"/>
          <w:szCs w:val="20"/>
        </w:rPr>
        <w:t xml:space="preserve">  </w:t>
      </w:r>
      <w:r w:rsidR="009140A2">
        <w:rPr>
          <w:rFonts w:ascii="Times New Roman" w:hAnsi="Times New Roman"/>
          <w:sz w:val="20"/>
          <w:szCs w:val="20"/>
        </w:rPr>
        <w:t>«</w:t>
      </w:r>
      <w:r w:rsidRPr="00516AB5">
        <w:rPr>
          <w:rFonts w:ascii="Times New Roman" w:hAnsi="Times New Roman"/>
          <w:sz w:val="20"/>
          <w:szCs w:val="20"/>
        </w:rPr>
        <w:t>__</w:t>
      </w:r>
      <w:r w:rsidR="009140A2">
        <w:rPr>
          <w:rFonts w:ascii="Times New Roman" w:hAnsi="Times New Roman"/>
          <w:sz w:val="20"/>
          <w:szCs w:val="20"/>
        </w:rPr>
        <w:t>»</w:t>
      </w:r>
      <w:r w:rsidRPr="00516AB5">
        <w:rPr>
          <w:rFonts w:ascii="Times New Roman" w:hAnsi="Times New Roman"/>
          <w:sz w:val="20"/>
          <w:szCs w:val="20"/>
        </w:rPr>
        <w:t xml:space="preserve"> ____________ 20__ г.</w:t>
      </w:r>
      <w:r>
        <w:rPr>
          <w:rFonts w:ascii="Times New Roman" w:hAnsi="Times New Roman"/>
          <w:sz w:val="20"/>
          <w:szCs w:val="20"/>
        </w:rPr>
        <w:t xml:space="preserve">   </w:t>
      </w:r>
    </w:p>
    <w:p w:rsidR="00053865" w:rsidRDefault="00053865" w:rsidP="00211A42">
      <w:pPr>
        <w:autoSpaceDE w:val="0"/>
        <w:autoSpaceDN w:val="0"/>
        <w:adjustRightInd w:val="0"/>
        <w:spacing w:after="0" w:line="240" w:lineRule="auto"/>
        <w:ind w:firstLine="709"/>
        <w:jc w:val="right"/>
        <w:outlineLvl w:val="0"/>
        <w:rPr>
          <w:rFonts w:ascii="Times New Roman" w:hAnsi="Times New Roman"/>
          <w:sz w:val="20"/>
          <w:szCs w:val="20"/>
        </w:rPr>
      </w:pPr>
    </w:p>
    <w:p w:rsidR="00D94E18" w:rsidRDefault="00D94E18" w:rsidP="00211A42">
      <w:pPr>
        <w:autoSpaceDE w:val="0"/>
        <w:autoSpaceDN w:val="0"/>
        <w:adjustRightInd w:val="0"/>
        <w:spacing w:after="0" w:line="240" w:lineRule="auto"/>
        <w:ind w:firstLine="709"/>
        <w:jc w:val="right"/>
        <w:outlineLvl w:val="0"/>
        <w:rPr>
          <w:rFonts w:ascii="Times New Roman" w:hAnsi="Times New Roman"/>
          <w:sz w:val="20"/>
          <w:szCs w:val="20"/>
        </w:rPr>
      </w:pPr>
    </w:p>
    <w:p w:rsidR="00D94E18" w:rsidRDefault="00D94E18" w:rsidP="00211A42">
      <w:pPr>
        <w:autoSpaceDE w:val="0"/>
        <w:autoSpaceDN w:val="0"/>
        <w:adjustRightInd w:val="0"/>
        <w:spacing w:after="0" w:line="240" w:lineRule="auto"/>
        <w:ind w:firstLine="709"/>
        <w:jc w:val="right"/>
        <w:outlineLvl w:val="0"/>
        <w:rPr>
          <w:rFonts w:ascii="Times New Roman" w:hAnsi="Times New Roman"/>
          <w:sz w:val="20"/>
          <w:szCs w:val="20"/>
        </w:rPr>
      </w:pPr>
    </w:p>
    <w:p w:rsidR="00D94E18" w:rsidRDefault="00D94E18" w:rsidP="00211A42">
      <w:pPr>
        <w:autoSpaceDE w:val="0"/>
        <w:autoSpaceDN w:val="0"/>
        <w:adjustRightInd w:val="0"/>
        <w:spacing w:after="0" w:line="240" w:lineRule="auto"/>
        <w:ind w:firstLine="709"/>
        <w:jc w:val="right"/>
        <w:outlineLvl w:val="0"/>
        <w:rPr>
          <w:rFonts w:ascii="Times New Roman" w:hAnsi="Times New Roman"/>
          <w:sz w:val="20"/>
          <w:szCs w:val="20"/>
        </w:rPr>
        <w:sectPr w:rsidR="00D94E18" w:rsidSect="00053865">
          <w:pgSz w:w="16838" w:h="11905" w:orient="landscape"/>
          <w:pgMar w:top="851" w:right="720" w:bottom="719" w:left="1134" w:header="0" w:footer="0" w:gutter="0"/>
          <w:cols w:space="720"/>
        </w:sectPr>
      </w:pPr>
    </w:p>
    <w:p w:rsidR="00F444A6" w:rsidRPr="00247AEF" w:rsidRDefault="00F444A6" w:rsidP="00F444A6">
      <w:pPr>
        <w:pStyle w:val="ConsPlusNormal"/>
        <w:ind w:firstLine="709"/>
        <w:jc w:val="right"/>
        <w:outlineLvl w:val="1"/>
        <w:rPr>
          <w:rFonts w:ascii="Times New Roman" w:hAnsi="Times New Roman" w:cs="Times New Roman"/>
        </w:rPr>
      </w:pPr>
      <w:r w:rsidRPr="00247AEF">
        <w:rPr>
          <w:rFonts w:ascii="Times New Roman" w:hAnsi="Times New Roman" w:cs="Times New Roman"/>
        </w:rPr>
        <w:lastRenderedPageBreak/>
        <w:t xml:space="preserve">Приложение </w:t>
      </w:r>
      <w:r>
        <w:rPr>
          <w:rFonts w:ascii="Times New Roman" w:hAnsi="Times New Roman" w:cs="Times New Roman"/>
        </w:rPr>
        <w:t>№ 9</w:t>
      </w:r>
    </w:p>
    <w:p w:rsidR="00F444A6" w:rsidRPr="00247AEF" w:rsidRDefault="00F444A6" w:rsidP="00F444A6">
      <w:pPr>
        <w:pStyle w:val="ConsPlusNormal"/>
        <w:ind w:firstLine="709"/>
        <w:jc w:val="right"/>
        <w:rPr>
          <w:rFonts w:ascii="Times New Roman" w:hAnsi="Times New Roman" w:cs="Times New Roman"/>
        </w:rPr>
      </w:pPr>
      <w:r w:rsidRPr="00247AEF">
        <w:rPr>
          <w:rFonts w:ascii="Times New Roman" w:hAnsi="Times New Roman" w:cs="Times New Roman"/>
        </w:rPr>
        <w:t xml:space="preserve">к </w:t>
      </w:r>
      <w:r>
        <w:rPr>
          <w:rFonts w:ascii="Times New Roman" w:hAnsi="Times New Roman" w:cs="Times New Roman"/>
        </w:rPr>
        <w:t>Порядку</w:t>
      </w:r>
    </w:p>
    <w:p w:rsidR="00F444A6" w:rsidRPr="00247AEF" w:rsidRDefault="00F444A6" w:rsidP="00F444A6">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УТВЕРЖДАЮ</w:t>
      </w:r>
    </w:p>
    <w:p w:rsidR="00F444A6" w:rsidRDefault="00F444A6" w:rsidP="0095502B">
      <w:pPr>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9140A2">
        <w:rPr>
          <w:rFonts w:ascii="Times New Roman" w:hAnsi="Times New Roman"/>
          <w:sz w:val="20"/>
          <w:szCs w:val="20"/>
        </w:rPr>
        <w:t xml:space="preserve">                             Глава </w:t>
      </w:r>
      <w:proofErr w:type="spellStart"/>
      <w:r w:rsidR="002643B6">
        <w:rPr>
          <w:rFonts w:ascii="Times New Roman" w:hAnsi="Times New Roman"/>
          <w:sz w:val="20"/>
          <w:szCs w:val="20"/>
        </w:rPr>
        <w:t>Разветьевского</w:t>
      </w:r>
      <w:proofErr w:type="spellEnd"/>
      <w:r w:rsidR="009140A2">
        <w:rPr>
          <w:rFonts w:ascii="Times New Roman" w:hAnsi="Times New Roman"/>
          <w:sz w:val="20"/>
          <w:szCs w:val="20"/>
        </w:rPr>
        <w:t xml:space="preserve"> сельсовета</w:t>
      </w:r>
      <w:r w:rsidRPr="00EF1B04">
        <w:rPr>
          <w:rFonts w:ascii="Times New Roman" w:hAnsi="Times New Roman"/>
          <w:sz w:val="20"/>
          <w:szCs w:val="20"/>
        </w:rPr>
        <w:t xml:space="preserve"> </w:t>
      </w:r>
      <w:r w:rsidR="0095502B">
        <w:rPr>
          <w:rFonts w:ascii="Times New Roman" w:hAnsi="Times New Roman"/>
          <w:sz w:val="20"/>
          <w:szCs w:val="20"/>
        </w:rPr>
        <w:t xml:space="preserve"> </w:t>
      </w:r>
      <w:r w:rsidR="0095502B">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5502B">
        <w:rPr>
          <w:rFonts w:ascii="Times New Roman" w:hAnsi="Times New Roman"/>
          <w:sz w:val="20"/>
          <w:szCs w:val="20"/>
        </w:rPr>
        <w:tab/>
      </w:r>
      <w:r w:rsidR="009140A2">
        <w:rPr>
          <w:rFonts w:ascii="Times New Roman" w:hAnsi="Times New Roman"/>
          <w:sz w:val="20"/>
          <w:szCs w:val="20"/>
        </w:rPr>
        <w:t xml:space="preserve">  </w:t>
      </w:r>
      <w:proofErr w:type="spellStart"/>
      <w:r w:rsidRPr="00170714">
        <w:rPr>
          <w:rFonts w:ascii="Times New Roman" w:hAnsi="Times New Roman"/>
          <w:sz w:val="20"/>
          <w:szCs w:val="20"/>
        </w:rPr>
        <w:t>Железногорского</w:t>
      </w:r>
      <w:proofErr w:type="spellEnd"/>
      <w:r w:rsidRPr="00170714">
        <w:rPr>
          <w:rFonts w:ascii="Times New Roman" w:hAnsi="Times New Roman"/>
          <w:sz w:val="20"/>
          <w:szCs w:val="20"/>
        </w:rPr>
        <w:t xml:space="preserve"> района Курской области </w:t>
      </w:r>
    </w:p>
    <w:p w:rsidR="00F444A6" w:rsidRDefault="00F444A6" w:rsidP="00F444A6">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w:t>
      </w:r>
    </w:p>
    <w:p w:rsidR="00F444A6" w:rsidRPr="00247AEF" w:rsidRDefault="00F444A6" w:rsidP="00F444A6">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47AEF">
        <w:rPr>
          <w:rFonts w:ascii="Times New Roman" w:hAnsi="Times New Roman" w:cs="Times New Roman"/>
          <w:sz w:val="22"/>
          <w:szCs w:val="22"/>
        </w:rPr>
        <w:t xml:space="preserve"> ____________ _______________________</w:t>
      </w:r>
    </w:p>
    <w:p w:rsidR="00F444A6" w:rsidRPr="009140A2" w:rsidRDefault="00F444A6" w:rsidP="00F444A6">
      <w:pPr>
        <w:pStyle w:val="ConsPlusNonformat"/>
        <w:ind w:firstLine="709"/>
        <w:jc w:val="right"/>
        <w:rPr>
          <w:rFonts w:ascii="Times New Roman" w:hAnsi="Times New Roman" w:cs="Times New Roman"/>
        </w:rPr>
      </w:pPr>
      <w:r w:rsidRPr="009140A2">
        <w:rPr>
          <w:rFonts w:ascii="Times New Roman" w:hAnsi="Times New Roman" w:cs="Times New Roman"/>
        </w:rPr>
        <w:t xml:space="preserve">                                        (подпись)    (расшифровка подписи)</w:t>
      </w:r>
    </w:p>
    <w:p w:rsidR="00F444A6" w:rsidRPr="009140A2" w:rsidRDefault="00F444A6" w:rsidP="00F444A6">
      <w:pPr>
        <w:pStyle w:val="ConsPlusNonformat"/>
        <w:ind w:firstLine="709"/>
        <w:rPr>
          <w:rFonts w:ascii="Times New Roman" w:hAnsi="Times New Roman" w:cs="Times New Roman"/>
        </w:rPr>
      </w:pPr>
      <w:r w:rsidRPr="009140A2">
        <w:rPr>
          <w:rFonts w:ascii="Times New Roman" w:hAnsi="Times New Roman" w:cs="Times New Roman"/>
        </w:rPr>
        <w:t xml:space="preserve">                                            </w:t>
      </w:r>
      <w:r w:rsidRPr="009140A2">
        <w:rPr>
          <w:rFonts w:ascii="Times New Roman" w:hAnsi="Times New Roman" w:cs="Times New Roman"/>
        </w:rPr>
        <w:tab/>
      </w:r>
      <w:r w:rsidRPr="009140A2">
        <w:rPr>
          <w:rFonts w:ascii="Times New Roman" w:hAnsi="Times New Roman" w:cs="Times New Roman"/>
        </w:rPr>
        <w:tab/>
      </w:r>
      <w:r w:rsidRPr="009140A2">
        <w:rPr>
          <w:rFonts w:ascii="Times New Roman" w:hAnsi="Times New Roman" w:cs="Times New Roman"/>
        </w:rPr>
        <w:tab/>
      </w:r>
      <w:r w:rsidRPr="009140A2">
        <w:rPr>
          <w:rFonts w:ascii="Times New Roman" w:hAnsi="Times New Roman" w:cs="Times New Roman"/>
        </w:rPr>
        <w:tab/>
      </w:r>
      <w:r w:rsidRPr="009140A2">
        <w:rPr>
          <w:rFonts w:ascii="Times New Roman" w:hAnsi="Times New Roman" w:cs="Times New Roman"/>
        </w:rPr>
        <w:tab/>
        <w:t xml:space="preserve">    Дата</w:t>
      </w:r>
    </w:p>
    <w:p w:rsidR="00F444A6" w:rsidRDefault="00F444A6" w:rsidP="00F444A6">
      <w:pPr>
        <w:pStyle w:val="2"/>
        <w:spacing w:line="240" w:lineRule="auto"/>
        <w:ind w:firstLine="0"/>
        <w:jc w:val="center"/>
        <w:rPr>
          <w:b/>
          <w:sz w:val="24"/>
        </w:rPr>
      </w:pPr>
    </w:p>
    <w:p w:rsidR="00F444A6" w:rsidRDefault="00F444A6" w:rsidP="00F444A6">
      <w:pPr>
        <w:pStyle w:val="2"/>
        <w:spacing w:line="240" w:lineRule="auto"/>
        <w:ind w:firstLine="0"/>
        <w:jc w:val="center"/>
        <w:rPr>
          <w:b/>
          <w:sz w:val="24"/>
        </w:rPr>
      </w:pPr>
    </w:p>
    <w:p w:rsidR="00F444A6" w:rsidRDefault="00F444A6" w:rsidP="00F444A6">
      <w:pPr>
        <w:pStyle w:val="2"/>
        <w:spacing w:line="240" w:lineRule="auto"/>
        <w:ind w:firstLine="0"/>
        <w:jc w:val="center"/>
        <w:rPr>
          <w:b/>
          <w:sz w:val="24"/>
        </w:rPr>
      </w:pPr>
    </w:p>
    <w:p w:rsidR="00F444A6" w:rsidRDefault="00F444A6" w:rsidP="00F444A6">
      <w:pPr>
        <w:pStyle w:val="2"/>
        <w:spacing w:line="240" w:lineRule="auto"/>
        <w:ind w:firstLine="0"/>
        <w:jc w:val="center"/>
        <w:rPr>
          <w:b/>
          <w:sz w:val="24"/>
        </w:rPr>
      </w:pPr>
    </w:p>
    <w:p w:rsidR="00F444A6" w:rsidRDefault="00F444A6" w:rsidP="00F444A6">
      <w:pPr>
        <w:pStyle w:val="2"/>
        <w:spacing w:line="240" w:lineRule="auto"/>
        <w:ind w:firstLine="0"/>
        <w:jc w:val="center"/>
        <w:rPr>
          <w:b/>
          <w:szCs w:val="28"/>
        </w:rPr>
      </w:pPr>
      <w:r w:rsidRPr="00D507BE">
        <w:rPr>
          <w:b/>
          <w:szCs w:val="28"/>
        </w:rPr>
        <w:t xml:space="preserve">План    </w:t>
      </w:r>
      <w:r w:rsidR="00D507BE">
        <w:rPr>
          <w:b/>
          <w:szCs w:val="28"/>
        </w:rPr>
        <w:t>внутреннего финансового аудита</w:t>
      </w:r>
      <w:r w:rsidRPr="00D507BE">
        <w:rPr>
          <w:b/>
          <w:szCs w:val="28"/>
        </w:rPr>
        <w:t xml:space="preserve"> </w:t>
      </w:r>
    </w:p>
    <w:p w:rsidR="00D507BE" w:rsidRPr="00D507BE" w:rsidRDefault="00D507BE" w:rsidP="00F444A6">
      <w:pPr>
        <w:pStyle w:val="2"/>
        <w:spacing w:line="240" w:lineRule="auto"/>
        <w:ind w:firstLine="0"/>
        <w:jc w:val="center"/>
        <w:rPr>
          <w:b/>
          <w:szCs w:val="28"/>
        </w:rPr>
      </w:pPr>
    </w:p>
    <w:p w:rsidR="00F444A6" w:rsidRPr="009140A2" w:rsidRDefault="00F444A6" w:rsidP="00F444A6">
      <w:pPr>
        <w:pStyle w:val="2"/>
        <w:spacing w:line="240" w:lineRule="auto"/>
        <w:ind w:firstLine="0"/>
        <w:jc w:val="center"/>
        <w:rPr>
          <w:b/>
          <w:szCs w:val="28"/>
        </w:rPr>
      </w:pPr>
      <w:r w:rsidRPr="009140A2">
        <w:rPr>
          <w:b/>
          <w:szCs w:val="28"/>
        </w:rPr>
        <w:t xml:space="preserve"> </w:t>
      </w:r>
      <w:r w:rsidR="00D507BE" w:rsidRPr="009140A2">
        <w:rPr>
          <w:b/>
          <w:szCs w:val="28"/>
        </w:rPr>
        <w:t xml:space="preserve">в </w:t>
      </w:r>
      <w:r w:rsidR="009140A2" w:rsidRPr="009140A2">
        <w:rPr>
          <w:b/>
          <w:szCs w:val="28"/>
        </w:rPr>
        <w:t xml:space="preserve">Администрации </w:t>
      </w:r>
      <w:proofErr w:type="spellStart"/>
      <w:r w:rsidR="002643B6">
        <w:rPr>
          <w:b/>
          <w:szCs w:val="28"/>
        </w:rPr>
        <w:t>Разветьевского</w:t>
      </w:r>
      <w:proofErr w:type="spellEnd"/>
      <w:r w:rsidR="009140A2" w:rsidRPr="009140A2">
        <w:rPr>
          <w:b/>
          <w:szCs w:val="28"/>
        </w:rPr>
        <w:t xml:space="preserve"> сельсовета </w:t>
      </w:r>
      <w:proofErr w:type="spellStart"/>
      <w:r w:rsidR="009140A2" w:rsidRPr="009140A2">
        <w:rPr>
          <w:b/>
          <w:szCs w:val="28"/>
        </w:rPr>
        <w:t>Железногорского</w:t>
      </w:r>
      <w:proofErr w:type="spellEnd"/>
      <w:r w:rsidR="009140A2" w:rsidRPr="009140A2">
        <w:rPr>
          <w:b/>
          <w:szCs w:val="28"/>
        </w:rPr>
        <w:t xml:space="preserve"> района</w:t>
      </w:r>
    </w:p>
    <w:p w:rsidR="00D507BE" w:rsidRDefault="00D507BE" w:rsidP="00F444A6">
      <w:pPr>
        <w:pStyle w:val="2"/>
        <w:spacing w:line="240" w:lineRule="auto"/>
        <w:ind w:firstLine="0"/>
        <w:jc w:val="center"/>
        <w:rPr>
          <w:b/>
          <w:sz w:val="24"/>
        </w:rPr>
      </w:pPr>
    </w:p>
    <w:p w:rsidR="00F444A6" w:rsidRPr="00A26C38" w:rsidRDefault="00F444A6" w:rsidP="00F444A6">
      <w:pPr>
        <w:pStyle w:val="2"/>
        <w:spacing w:line="240" w:lineRule="auto"/>
        <w:ind w:firstLine="0"/>
        <w:jc w:val="center"/>
        <w:rPr>
          <w:b/>
          <w:sz w:val="24"/>
        </w:rPr>
      </w:pPr>
      <w:r w:rsidRPr="00A26C38">
        <w:rPr>
          <w:b/>
          <w:sz w:val="24"/>
        </w:rPr>
        <w:t>на 20___ год</w:t>
      </w:r>
    </w:p>
    <w:p w:rsidR="00F444A6" w:rsidRPr="00A26C38" w:rsidRDefault="00F444A6" w:rsidP="00F444A6">
      <w:pPr>
        <w:pStyle w:val="2"/>
        <w:spacing w:line="240" w:lineRule="auto"/>
        <w:ind w:firstLine="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200"/>
        <w:gridCol w:w="1945"/>
      </w:tblGrid>
      <w:tr w:rsidR="00F444A6" w:rsidRPr="00CA2748" w:rsidTr="00CA2748">
        <w:tc>
          <w:tcPr>
            <w:tcW w:w="708" w:type="dxa"/>
          </w:tcPr>
          <w:p w:rsidR="00F444A6" w:rsidRPr="00CA2748" w:rsidRDefault="00F444A6" w:rsidP="00CA2748">
            <w:pPr>
              <w:pStyle w:val="2"/>
              <w:spacing w:line="240" w:lineRule="auto"/>
              <w:ind w:firstLine="0"/>
              <w:jc w:val="center"/>
              <w:rPr>
                <w:b/>
                <w:sz w:val="24"/>
              </w:rPr>
            </w:pPr>
            <w:r w:rsidRPr="00CA2748">
              <w:rPr>
                <w:b/>
                <w:sz w:val="24"/>
              </w:rPr>
              <w:t xml:space="preserve">№ </w:t>
            </w:r>
            <w:proofErr w:type="gramStart"/>
            <w:r w:rsidRPr="00CA2748">
              <w:rPr>
                <w:b/>
                <w:sz w:val="24"/>
              </w:rPr>
              <w:t>п</w:t>
            </w:r>
            <w:proofErr w:type="gramEnd"/>
            <w:r w:rsidRPr="00CA2748">
              <w:rPr>
                <w:b/>
                <w:sz w:val="24"/>
              </w:rPr>
              <w:t>/п</w:t>
            </w:r>
          </w:p>
        </w:tc>
        <w:tc>
          <w:tcPr>
            <w:tcW w:w="7200" w:type="dxa"/>
            <w:vAlign w:val="center"/>
          </w:tcPr>
          <w:p w:rsidR="00F444A6" w:rsidRPr="00CA2748" w:rsidRDefault="00F444A6" w:rsidP="00CA2748">
            <w:pPr>
              <w:pStyle w:val="2"/>
              <w:spacing w:line="240" w:lineRule="auto"/>
              <w:ind w:firstLine="0"/>
              <w:jc w:val="center"/>
              <w:rPr>
                <w:b/>
                <w:sz w:val="24"/>
              </w:rPr>
            </w:pPr>
            <w:r w:rsidRPr="00CA2748">
              <w:rPr>
                <w:b/>
                <w:sz w:val="24"/>
              </w:rPr>
              <w:t>Наименование мероприятия</w:t>
            </w:r>
          </w:p>
        </w:tc>
        <w:tc>
          <w:tcPr>
            <w:tcW w:w="1945" w:type="dxa"/>
            <w:vAlign w:val="center"/>
          </w:tcPr>
          <w:p w:rsidR="00F444A6" w:rsidRPr="00CA2748" w:rsidRDefault="00F444A6" w:rsidP="00CA2748">
            <w:pPr>
              <w:pStyle w:val="2"/>
              <w:spacing w:line="240" w:lineRule="auto"/>
              <w:ind w:firstLine="0"/>
              <w:jc w:val="center"/>
              <w:rPr>
                <w:b/>
                <w:sz w:val="24"/>
              </w:rPr>
            </w:pPr>
            <w:r w:rsidRPr="00CA2748">
              <w:rPr>
                <w:b/>
                <w:sz w:val="24"/>
              </w:rPr>
              <w:t>Примечание</w:t>
            </w:r>
          </w:p>
        </w:tc>
      </w:tr>
      <w:tr w:rsidR="00F444A6" w:rsidRPr="00CA2748" w:rsidTr="00CA2748">
        <w:tc>
          <w:tcPr>
            <w:tcW w:w="708" w:type="dxa"/>
          </w:tcPr>
          <w:p w:rsidR="00F444A6" w:rsidRPr="00CA2748" w:rsidRDefault="00F444A6" w:rsidP="00CA2748">
            <w:pPr>
              <w:pStyle w:val="2"/>
              <w:spacing w:line="240" w:lineRule="auto"/>
              <w:ind w:firstLine="0"/>
              <w:jc w:val="center"/>
              <w:rPr>
                <w:sz w:val="24"/>
              </w:rPr>
            </w:pPr>
            <w:r w:rsidRPr="00CA2748">
              <w:rPr>
                <w:sz w:val="24"/>
              </w:rPr>
              <w:t>1</w:t>
            </w:r>
          </w:p>
        </w:tc>
        <w:tc>
          <w:tcPr>
            <w:tcW w:w="7200" w:type="dxa"/>
          </w:tcPr>
          <w:p w:rsidR="00F444A6" w:rsidRPr="00CA2748" w:rsidRDefault="00F444A6" w:rsidP="00CA2748">
            <w:pPr>
              <w:pStyle w:val="2"/>
              <w:spacing w:line="240" w:lineRule="auto"/>
              <w:ind w:firstLine="0"/>
              <w:jc w:val="left"/>
              <w:rPr>
                <w:b/>
                <w:sz w:val="24"/>
              </w:rPr>
            </w:pPr>
          </w:p>
        </w:tc>
        <w:tc>
          <w:tcPr>
            <w:tcW w:w="1945" w:type="dxa"/>
          </w:tcPr>
          <w:p w:rsidR="00F444A6" w:rsidRPr="00CA2748" w:rsidRDefault="00F444A6" w:rsidP="00CA2748">
            <w:pPr>
              <w:pStyle w:val="2"/>
              <w:spacing w:line="240" w:lineRule="auto"/>
              <w:ind w:firstLine="0"/>
              <w:jc w:val="left"/>
              <w:rPr>
                <w:b/>
                <w:sz w:val="24"/>
              </w:rPr>
            </w:pPr>
          </w:p>
        </w:tc>
      </w:tr>
      <w:tr w:rsidR="00F444A6" w:rsidRPr="00CA2748" w:rsidTr="00CA2748">
        <w:tc>
          <w:tcPr>
            <w:tcW w:w="708" w:type="dxa"/>
          </w:tcPr>
          <w:p w:rsidR="00F444A6" w:rsidRPr="00CA2748" w:rsidRDefault="00F444A6" w:rsidP="00CA2748">
            <w:pPr>
              <w:pStyle w:val="2"/>
              <w:spacing w:line="240" w:lineRule="auto"/>
              <w:ind w:firstLine="0"/>
              <w:jc w:val="center"/>
              <w:rPr>
                <w:sz w:val="24"/>
              </w:rPr>
            </w:pPr>
            <w:r w:rsidRPr="00CA2748">
              <w:rPr>
                <w:sz w:val="24"/>
              </w:rPr>
              <w:t>2</w:t>
            </w:r>
          </w:p>
        </w:tc>
        <w:tc>
          <w:tcPr>
            <w:tcW w:w="7200" w:type="dxa"/>
          </w:tcPr>
          <w:p w:rsidR="00F444A6" w:rsidRPr="00CA2748" w:rsidRDefault="00F444A6" w:rsidP="00CA2748">
            <w:pPr>
              <w:pStyle w:val="2"/>
              <w:spacing w:line="240" w:lineRule="auto"/>
              <w:ind w:firstLine="0"/>
              <w:jc w:val="left"/>
              <w:rPr>
                <w:b/>
                <w:sz w:val="24"/>
              </w:rPr>
            </w:pPr>
          </w:p>
        </w:tc>
        <w:tc>
          <w:tcPr>
            <w:tcW w:w="1945" w:type="dxa"/>
          </w:tcPr>
          <w:p w:rsidR="00F444A6" w:rsidRPr="00CA2748" w:rsidRDefault="00F444A6" w:rsidP="00CA2748">
            <w:pPr>
              <w:pStyle w:val="2"/>
              <w:spacing w:line="240" w:lineRule="auto"/>
              <w:ind w:firstLine="0"/>
              <w:jc w:val="left"/>
              <w:rPr>
                <w:b/>
                <w:sz w:val="24"/>
              </w:rPr>
            </w:pPr>
          </w:p>
        </w:tc>
      </w:tr>
      <w:tr w:rsidR="00F444A6" w:rsidRPr="00CA2748" w:rsidTr="00CA2748">
        <w:tc>
          <w:tcPr>
            <w:tcW w:w="708" w:type="dxa"/>
          </w:tcPr>
          <w:p w:rsidR="00F444A6" w:rsidRPr="00CA2748" w:rsidRDefault="00F444A6" w:rsidP="00CA2748">
            <w:pPr>
              <w:pStyle w:val="2"/>
              <w:spacing w:line="240" w:lineRule="auto"/>
              <w:ind w:firstLine="0"/>
              <w:jc w:val="center"/>
              <w:rPr>
                <w:sz w:val="24"/>
              </w:rPr>
            </w:pPr>
            <w:r w:rsidRPr="00CA2748">
              <w:rPr>
                <w:sz w:val="24"/>
              </w:rPr>
              <w:t>3</w:t>
            </w:r>
          </w:p>
        </w:tc>
        <w:tc>
          <w:tcPr>
            <w:tcW w:w="7200" w:type="dxa"/>
          </w:tcPr>
          <w:p w:rsidR="00F444A6" w:rsidRPr="00CA2748" w:rsidRDefault="00F444A6" w:rsidP="00CA2748">
            <w:pPr>
              <w:pStyle w:val="2"/>
              <w:spacing w:line="240" w:lineRule="auto"/>
              <w:ind w:firstLine="0"/>
              <w:jc w:val="left"/>
              <w:rPr>
                <w:b/>
                <w:sz w:val="24"/>
              </w:rPr>
            </w:pPr>
          </w:p>
        </w:tc>
        <w:tc>
          <w:tcPr>
            <w:tcW w:w="1945" w:type="dxa"/>
          </w:tcPr>
          <w:p w:rsidR="00F444A6" w:rsidRPr="00CA2748" w:rsidRDefault="00F444A6" w:rsidP="00CA2748">
            <w:pPr>
              <w:pStyle w:val="2"/>
              <w:spacing w:line="240" w:lineRule="auto"/>
              <w:ind w:firstLine="0"/>
              <w:jc w:val="left"/>
              <w:rPr>
                <w:b/>
                <w:sz w:val="24"/>
              </w:rPr>
            </w:pPr>
          </w:p>
        </w:tc>
      </w:tr>
      <w:tr w:rsidR="00F444A6" w:rsidRPr="00CA2748" w:rsidTr="00CA2748">
        <w:tc>
          <w:tcPr>
            <w:tcW w:w="708" w:type="dxa"/>
          </w:tcPr>
          <w:p w:rsidR="00F444A6" w:rsidRPr="00CA2748" w:rsidRDefault="00F444A6" w:rsidP="00CA2748">
            <w:pPr>
              <w:pStyle w:val="2"/>
              <w:spacing w:line="240" w:lineRule="auto"/>
              <w:ind w:firstLine="0"/>
              <w:jc w:val="center"/>
              <w:rPr>
                <w:sz w:val="24"/>
              </w:rPr>
            </w:pPr>
            <w:r w:rsidRPr="00CA2748">
              <w:rPr>
                <w:sz w:val="24"/>
              </w:rPr>
              <w:t>…</w:t>
            </w:r>
          </w:p>
        </w:tc>
        <w:tc>
          <w:tcPr>
            <w:tcW w:w="7200" w:type="dxa"/>
          </w:tcPr>
          <w:p w:rsidR="00F444A6" w:rsidRPr="00CA2748" w:rsidRDefault="00F444A6" w:rsidP="00CA2748">
            <w:pPr>
              <w:pStyle w:val="2"/>
              <w:spacing w:line="240" w:lineRule="auto"/>
              <w:ind w:firstLine="0"/>
              <w:jc w:val="left"/>
              <w:rPr>
                <w:b/>
                <w:sz w:val="24"/>
              </w:rPr>
            </w:pPr>
          </w:p>
        </w:tc>
        <w:tc>
          <w:tcPr>
            <w:tcW w:w="1945" w:type="dxa"/>
          </w:tcPr>
          <w:p w:rsidR="00F444A6" w:rsidRPr="00CA2748" w:rsidRDefault="00F444A6" w:rsidP="00CA2748">
            <w:pPr>
              <w:pStyle w:val="2"/>
              <w:spacing w:line="240" w:lineRule="auto"/>
              <w:ind w:firstLine="0"/>
              <w:jc w:val="left"/>
              <w:rPr>
                <w:b/>
                <w:sz w:val="24"/>
              </w:rPr>
            </w:pPr>
          </w:p>
        </w:tc>
      </w:tr>
    </w:tbl>
    <w:p w:rsidR="00F444A6" w:rsidRPr="00A26C38" w:rsidRDefault="00F444A6" w:rsidP="00F444A6">
      <w:pPr>
        <w:pStyle w:val="2"/>
        <w:spacing w:line="240" w:lineRule="auto"/>
        <w:ind w:firstLine="0"/>
        <w:jc w:val="left"/>
        <w:rPr>
          <w:b/>
          <w:sz w:val="24"/>
        </w:rPr>
      </w:pPr>
    </w:p>
    <w:p w:rsidR="00F444A6" w:rsidRPr="00A26C38" w:rsidRDefault="00F444A6" w:rsidP="00F444A6">
      <w:pPr>
        <w:pStyle w:val="2"/>
        <w:spacing w:line="240" w:lineRule="auto"/>
        <w:ind w:firstLine="0"/>
        <w:jc w:val="left"/>
        <w:rPr>
          <w:b/>
          <w:sz w:val="24"/>
        </w:rPr>
      </w:pPr>
    </w:p>
    <w:p w:rsidR="00B0170E" w:rsidRDefault="00B0170E" w:rsidP="00B0170E"/>
    <w:p w:rsidR="00F444A6" w:rsidRDefault="00F444A6" w:rsidP="00B0170E"/>
    <w:p w:rsidR="00F444A6" w:rsidRDefault="00F444A6" w:rsidP="00B0170E"/>
    <w:p w:rsidR="00F444A6" w:rsidRDefault="00F444A6" w:rsidP="00B0170E"/>
    <w:p w:rsidR="00D507BE" w:rsidRDefault="00D507BE" w:rsidP="00B0170E"/>
    <w:p w:rsidR="00D507BE" w:rsidRDefault="00D507BE" w:rsidP="00B0170E"/>
    <w:p w:rsidR="00D507BE" w:rsidRDefault="00D507BE" w:rsidP="00B0170E"/>
    <w:p w:rsidR="00D507BE" w:rsidRDefault="00D507BE" w:rsidP="00B0170E"/>
    <w:p w:rsidR="00D507BE" w:rsidRDefault="00D507BE" w:rsidP="00B0170E"/>
    <w:p w:rsidR="00D507BE" w:rsidRDefault="00D507BE" w:rsidP="00B0170E"/>
    <w:p w:rsidR="00D507BE" w:rsidRDefault="00D507BE" w:rsidP="00B0170E"/>
    <w:p w:rsidR="00D507BE" w:rsidRDefault="00D507BE" w:rsidP="00B0170E"/>
    <w:p w:rsidR="00D507BE" w:rsidRDefault="00D507BE" w:rsidP="00B0170E"/>
    <w:p w:rsidR="00D507BE" w:rsidRDefault="00D507BE" w:rsidP="00B0170E"/>
    <w:p w:rsidR="00D507BE" w:rsidRDefault="00D507BE" w:rsidP="00B0170E"/>
    <w:p w:rsidR="00211A42" w:rsidRPr="00247AEF" w:rsidRDefault="00211A42" w:rsidP="00211A42">
      <w:pPr>
        <w:pStyle w:val="ConsPlusNormal"/>
        <w:ind w:firstLine="709"/>
        <w:jc w:val="right"/>
        <w:outlineLvl w:val="1"/>
        <w:rPr>
          <w:rFonts w:ascii="Times New Roman" w:hAnsi="Times New Roman" w:cs="Times New Roman"/>
        </w:rPr>
      </w:pPr>
      <w:r w:rsidRPr="00247AEF">
        <w:rPr>
          <w:rFonts w:ascii="Times New Roman" w:hAnsi="Times New Roman" w:cs="Times New Roman"/>
        </w:rPr>
        <w:lastRenderedPageBreak/>
        <w:t xml:space="preserve">Приложение </w:t>
      </w:r>
      <w:r>
        <w:rPr>
          <w:rFonts w:ascii="Times New Roman" w:hAnsi="Times New Roman" w:cs="Times New Roman"/>
        </w:rPr>
        <w:t xml:space="preserve">№ </w:t>
      </w:r>
      <w:r w:rsidR="00D507BE">
        <w:rPr>
          <w:rFonts w:ascii="Times New Roman" w:hAnsi="Times New Roman" w:cs="Times New Roman"/>
        </w:rPr>
        <w:t>10</w:t>
      </w:r>
    </w:p>
    <w:p w:rsidR="00211A42" w:rsidRPr="00247AEF" w:rsidRDefault="00211A42" w:rsidP="00211A42">
      <w:pPr>
        <w:pStyle w:val="ConsPlusNormal"/>
        <w:ind w:firstLine="709"/>
        <w:jc w:val="right"/>
        <w:rPr>
          <w:rFonts w:ascii="Times New Roman" w:hAnsi="Times New Roman" w:cs="Times New Roman"/>
        </w:rPr>
      </w:pPr>
      <w:r w:rsidRPr="00247AEF">
        <w:rPr>
          <w:rFonts w:ascii="Times New Roman" w:hAnsi="Times New Roman" w:cs="Times New Roman"/>
        </w:rPr>
        <w:t xml:space="preserve">к </w:t>
      </w:r>
      <w:r>
        <w:rPr>
          <w:rFonts w:ascii="Times New Roman" w:hAnsi="Times New Roman" w:cs="Times New Roman"/>
        </w:rPr>
        <w:t>Порядку</w:t>
      </w:r>
    </w:p>
    <w:p w:rsidR="00211A42" w:rsidRPr="00247AEF" w:rsidRDefault="00211A42" w:rsidP="00E0579F">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УТВЕРЖДАЮ</w:t>
      </w:r>
    </w:p>
    <w:p w:rsidR="00036EDE" w:rsidRDefault="00036EDE" w:rsidP="00E0579F">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0579F">
        <w:rPr>
          <w:rFonts w:ascii="Times New Roman" w:hAnsi="Times New Roman"/>
          <w:sz w:val="20"/>
          <w:szCs w:val="20"/>
        </w:rPr>
        <w:tab/>
      </w:r>
      <w:r w:rsidR="00E0579F">
        <w:rPr>
          <w:rFonts w:ascii="Times New Roman" w:hAnsi="Times New Roman"/>
          <w:sz w:val="20"/>
          <w:szCs w:val="20"/>
        </w:rPr>
        <w:tab/>
      </w:r>
      <w:r w:rsidR="00E0579F">
        <w:rPr>
          <w:rFonts w:ascii="Times New Roman" w:hAnsi="Times New Roman"/>
          <w:sz w:val="20"/>
          <w:szCs w:val="20"/>
        </w:rPr>
        <w:tab/>
      </w:r>
      <w:r w:rsidR="00E0579F">
        <w:rPr>
          <w:rFonts w:ascii="Times New Roman" w:hAnsi="Times New Roman"/>
          <w:sz w:val="20"/>
          <w:szCs w:val="20"/>
        </w:rPr>
        <w:tab/>
      </w:r>
      <w:r w:rsidR="0095502B">
        <w:rPr>
          <w:rFonts w:ascii="Times New Roman" w:hAnsi="Times New Roman"/>
          <w:sz w:val="20"/>
          <w:szCs w:val="20"/>
        </w:rPr>
        <w:t xml:space="preserve">        </w:t>
      </w:r>
      <w:r w:rsidR="009140A2">
        <w:rPr>
          <w:rFonts w:ascii="Times New Roman" w:hAnsi="Times New Roman"/>
          <w:sz w:val="20"/>
          <w:szCs w:val="20"/>
        </w:rPr>
        <w:t xml:space="preserve">    Глава </w:t>
      </w:r>
      <w:proofErr w:type="spellStart"/>
      <w:r w:rsidR="002643B6">
        <w:rPr>
          <w:rFonts w:ascii="Times New Roman" w:hAnsi="Times New Roman"/>
          <w:sz w:val="20"/>
          <w:szCs w:val="20"/>
        </w:rPr>
        <w:t>Разветьевского</w:t>
      </w:r>
      <w:proofErr w:type="spellEnd"/>
      <w:r w:rsidR="009140A2">
        <w:rPr>
          <w:rFonts w:ascii="Times New Roman" w:hAnsi="Times New Roman"/>
          <w:sz w:val="20"/>
          <w:szCs w:val="20"/>
        </w:rPr>
        <w:t xml:space="preserve"> сельсовета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sidRPr="00170714">
        <w:rPr>
          <w:rFonts w:ascii="Times New Roman" w:hAnsi="Times New Roman"/>
          <w:sz w:val="20"/>
          <w:szCs w:val="20"/>
        </w:rPr>
        <w:t>Железногорского</w:t>
      </w:r>
      <w:proofErr w:type="spellEnd"/>
      <w:r w:rsidRPr="00170714">
        <w:rPr>
          <w:rFonts w:ascii="Times New Roman" w:hAnsi="Times New Roman"/>
          <w:sz w:val="20"/>
          <w:szCs w:val="20"/>
        </w:rPr>
        <w:t xml:space="preserve"> района Курской области </w:t>
      </w:r>
    </w:p>
    <w:p w:rsidR="00036EDE" w:rsidRDefault="00211A42" w:rsidP="00E0579F">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w:t>
      </w:r>
    </w:p>
    <w:p w:rsidR="00211A42" w:rsidRPr="00247AEF" w:rsidRDefault="00036EDE" w:rsidP="00E0579F">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11A42" w:rsidRPr="00247AEF">
        <w:rPr>
          <w:rFonts w:ascii="Times New Roman" w:hAnsi="Times New Roman" w:cs="Times New Roman"/>
          <w:sz w:val="22"/>
          <w:szCs w:val="22"/>
        </w:rPr>
        <w:t xml:space="preserve"> ____________ _______________________</w:t>
      </w:r>
    </w:p>
    <w:p w:rsidR="00211A42" w:rsidRPr="00247AEF" w:rsidRDefault="00211A42" w:rsidP="00E0579F">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(подпись)    (расшифровка подписи)</w:t>
      </w:r>
    </w:p>
    <w:p w:rsidR="00211A42" w:rsidRPr="00247AEF" w:rsidRDefault="00211A42" w:rsidP="00E0579F">
      <w:pPr>
        <w:pStyle w:val="ConsPlusNonformat"/>
        <w:ind w:firstLine="709"/>
        <w:rPr>
          <w:rFonts w:ascii="Times New Roman" w:hAnsi="Times New Roman" w:cs="Times New Roman"/>
          <w:sz w:val="22"/>
          <w:szCs w:val="22"/>
        </w:rPr>
      </w:pPr>
      <w:r w:rsidRPr="00247AEF">
        <w:rPr>
          <w:rFonts w:ascii="Times New Roman" w:hAnsi="Times New Roman" w:cs="Times New Roman"/>
          <w:sz w:val="22"/>
          <w:szCs w:val="22"/>
        </w:rPr>
        <w:t xml:space="preserve">                         </w:t>
      </w:r>
      <w:r w:rsidR="00E0579F">
        <w:rPr>
          <w:rFonts w:ascii="Times New Roman" w:hAnsi="Times New Roman" w:cs="Times New Roman"/>
          <w:sz w:val="22"/>
          <w:szCs w:val="22"/>
        </w:rPr>
        <w:t xml:space="preserve">                   </w:t>
      </w:r>
      <w:r w:rsidR="00E0579F">
        <w:rPr>
          <w:rFonts w:ascii="Times New Roman" w:hAnsi="Times New Roman" w:cs="Times New Roman"/>
          <w:sz w:val="22"/>
          <w:szCs w:val="22"/>
        </w:rPr>
        <w:tab/>
      </w:r>
      <w:r w:rsidR="00E0579F">
        <w:rPr>
          <w:rFonts w:ascii="Times New Roman" w:hAnsi="Times New Roman" w:cs="Times New Roman"/>
          <w:sz w:val="22"/>
          <w:szCs w:val="22"/>
        </w:rPr>
        <w:tab/>
      </w:r>
      <w:r w:rsidR="00E0579F">
        <w:rPr>
          <w:rFonts w:ascii="Times New Roman" w:hAnsi="Times New Roman" w:cs="Times New Roman"/>
          <w:sz w:val="22"/>
          <w:szCs w:val="22"/>
        </w:rPr>
        <w:tab/>
      </w:r>
      <w:r w:rsidR="00E0579F">
        <w:rPr>
          <w:rFonts w:ascii="Times New Roman" w:hAnsi="Times New Roman" w:cs="Times New Roman"/>
          <w:sz w:val="22"/>
          <w:szCs w:val="22"/>
        </w:rPr>
        <w:tab/>
      </w:r>
      <w:r w:rsidR="00E0579F">
        <w:rPr>
          <w:rFonts w:ascii="Times New Roman" w:hAnsi="Times New Roman" w:cs="Times New Roman"/>
          <w:sz w:val="22"/>
          <w:szCs w:val="22"/>
        </w:rPr>
        <w:tab/>
      </w:r>
      <w:r w:rsidRPr="00247AEF">
        <w:rPr>
          <w:rFonts w:ascii="Times New Roman" w:hAnsi="Times New Roman" w:cs="Times New Roman"/>
          <w:sz w:val="22"/>
          <w:szCs w:val="22"/>
        </w:rPr>
        <w:t xml:space="preserve">    Дата</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F444A6" w:rsidRDefault="00211A42" w:rsidP="00211A42">
      <w:pPr>
        <w:pStyle w:val="ConsPlusNonformat"/>
        <w:ind w:firstLine="709"/>
        <w:jc w:val="both"/>
        <w:rPr>
          <w:rFonts w:ascii="Times New Roman" w:hAnsi="Times New Roman" w:cs="Times New Roman"/>
          <w:b/>
          <w:sz w:val="32"/>
          <w:szCs w:val="32"/>
        </w:rPr>
      </w:pPr>
      <w:bookmarkStart w:id="5" w:name="P518"/>
      <w:bookmarkEnd w:id="5"/>
      <w:r w:rsidRPr="00F444A6">
        <w:rPr>
          <w:rFonts w:ascii="Times New Roman" w:hAnsi="Times New Roman" w:cs="Times New Roman"/>
          <w:b/>
          <w:sz w:val="32"/>
          <w:szCs w:val="32"/>
        </w:rPr>
        <w:t xml:space="preserve">                             Программа аудита</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(тема аудиторской проверки)</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1. Объекты аудита: 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2. Основание для проведения аудиторской проверки: 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proofErr w:type="gramStart"/>
      <w:r w:rsidRPr="00247AEF">
        <w:rPr>
          <w:rFonts w:ascii="Times New Roman" w:hAnsi="Times New Roman" w:cs="Times New Roman"/>
          <w:sz w:val="22"/>
          <w:szCs w:val="22"/>
        </w:rPr>
        <w:t xml:space="preserve">(реквизиты </w:t>
      </w:r>
      <w:r w:rsidR="00510745">
        <w:rPr>
          <w:rFonts w:ascii="Times New Roman" w:hAnsi="Times New Roman" w:cs="Times New Roman"/>
          <w:sz w:val="22"/>
          <w:szCs w:val="22"/>
        </w:rPr>
        <w:t>распоряжения</w:t>
      </w:r>
      <w:r w:rsidRPr="00247AEF">
        <w:rPr>
          <w:rFonts w:ascii="Times New Roman" w:hAnsi="Times New Roman" w:cs="Times New Roman"/>
          <w:sz w:val="22"/>
          <w:szCs w:val="22"/>
        </w:rPr>
        <w:t xml:space="preserve"> о назначении аудиторской проверки, </w:t>
      </w:r>
      <w:r>
        <w:rPr>
          <w:rFonts w:ascii="Times New Roman" w:hAnsi="Times New Roman" w:cs="Times New Roman"/>
          <w:sz w:val="22"/>
          <w:szCs w:val="22"/>
        </w:rPr>
        <w:t>№</w:t>
      </w:r>
      <w:r w:rsidRPr="00247AEF">
        <w:rPr>
          <w:rFonts w:ascii="Times New Roman" w:hAnsi="Times New Roman" w:cs="Times New Roman"/>
          <w:sz w:val="22"/>
          <w:szCs w:val="22"/>
        </w:rPr>
        <w:t xml:space="preserve"> пункта плана</w:t>
      </w:r>
      <w:proofErr w:type="gramEnd"/>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внутреннего финансового аудита)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3. Вид аудиторской проверки: 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4. Срок проведения аудиторской проверки: 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 Перечень вопросов, подлежащих к изучению в ходе аудиторской проверки:</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5.1.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5.2.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5.3.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6. Описание аудиторских процедур:</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6.1.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6.2.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7. Ответственные исполнители:</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7.1.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7.2.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8. Сроки проведения аудиторских процедур:</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8.1.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8.2. 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036EDE" w:rsidP="00211A4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Уполномоченное д</w:t>
      </w:r>
      <w:r w:rsidR="00C822D6">
        <w:rPr>
          <w:rFonts w:ascii="Times New Roman" w:hAnsi="Times New Roman" w:cs="Times New Roman"/>
          <w:sz w:val="22"/>
          <w:szCs w:val="22"/>
        </w:rPr>
        <w:t xml:space="preserve">олжностное лицо </w:t>
      </w:r>
      <w:r w:rsidR="00211A42" w:rsidRPr="00247AEF">
        <w:rPr>
          <w:rFonts w:ascii="Times New Roman" w:hAnsi="Times New Roman" w:cs="Times New Roman"/>
          <w:sz w:val="22"/>
          <w:szCs w:val="22"/>
        </w:rPr>
        <w:t>_____________ 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sidR="00036EDE">
        <w:rPr>
          <w:rFonts w:ascii="Times New Roman" w:hAnsi="Times New Roman" w:cs="Times New Roman"/>
          <w:sz w:val="22"/>
          <w:szCs w:val="22"/>
        </w:rPr>
        <w:t xml:space="preserve">                    </w:t>
      </w: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Ф.И.О.</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Pr="00247AEF" w:rsidRDefault="00C822D6"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036EDE" w:rsidRPr="00247AEF" w:rsidRDefault="00036EDE"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050DD4" w:rsidRPr="00247AEF" w:rsidRDefault="00050DD4"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right"/>
        <w:outlineLvl w:val="1"/>
        <w:rPr>
          <w:rFonts w:ascii="Times New Roman" w:hAnsi="Times New Roman" w:cs="Times New Roman"/>
          <w:szCs w:val="22"/>
        </w:rPr>
      </w:pPr>
      <w:r w:rsidRPr="00247AEF">
        <w:rPr>
          <w:rFonts w:ascii="Times New Roman" w:hAnsi="Times New Roman" w:cs="Times New Roman"/>
          <w:szCs w:val="22"/>
        </w:rPr>
        <w:lastRenderedPageBreak/>
        <w:t xml:space="preserve">Приложение </w:t>
      </w:r>
      <w:r>
        <w:rPr>
          <w:rFonts w:ascii="Times New Roman" w:hAnsi="Times New Roman" w:cs="Times New Roman"/>
          <w:szCs w:val="22"/>
        </w:rPr>
        <w:t xml:space="preserve">№ </w:t>
      </w:r>
      <w:r w:rsidR="00D507BE">
        <w:rPr>
          <w:rFonts w:ascii="Times New Roman" w:hAnsi="Times New Roman" w:cs="Times New Roman"/>
          <w:szCs w:val="22"/>
        </w:rPr>
        <w:t>11</w:t>
      </w:r>
    </w:p>
    <w:p w:rsidR="00211A42" w:rsidRPr="00247AEF" w:rsidRDefault="00211A42" w:rsidP="00211A42">
      <w:pPr>
        <w:pStyle w:val="ConsPlusNormal"/>
        <w:ind w:firstLine="709"/>
        <w:jc w:val="right"/>
        <w:rPr>
          <w:rFonts w:ascii="Times New Roman" w:hAnsi="Times New Roman" w:cs="Times New Roman"/>
          <w:szCs w:val="22"/>
        </w:rPr>
      </w:pPr>
      <w:r w:rsidRPr="00247AEF">
        <w:rPr>
          <w:rFonts w:ascii="Times New Roman" w:hAnsi="Times New Roman" w:cs="Times New Roman"/>
          <w:szCs w:val="22"/>
        </w:rPr>
        <w:t xml:space="preserve">к </w:t>
      </w:r>
      <w:r>
        <w:rPr>
          <w:rFonts w:ascii="Times New Roman" w:hAnsi="Times New Roman" w:cs="Times New Roman"/>
          <w:szCs w:val="22"/>
        </w:rPr>
        <w:t>Порядку</w:t>
      </w:r>
    </w:p>
    <w:p w:rsidR="00211A42" w:rsidRPr="00247AEF" w:rsidRDefault="00211A42" w:rsidP="00740BA9">
      <w:pPr>
        <w:pStyle w:val="ConsPlusNonformat"/>
        <w:ind w:firstLine="709"/>
        <w:jc w:val="center"/>
        <w:rPr>
          <w:rFonts w:ascii="Times New Roman" w:hAnsi="Times New Roman" w:cs="Times New Roman"/>
          <w:sz w:val="22"/>
          <w:szCs w:val="22"/>
        </w:rPr>
      </w:pPr>
      <w:bookmarkStart w:id="6" w:name="P560"/>
      <w:bookmarkEnd w:id="6"/>
      <w:r w:rsidRPr="00247AEF">
        <w:rPr>
          <w:rFonts w:ascii="Times New Roman" w:hAnsi="Times New Roman" w:cs="Times New Roman"/>
          <w:sz w:val="22"/>
          <w:szCs w:val="22"/>
        </w:rPr>
        <w:t xml:space="preserve">АКТ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_______</w:t>
      </w:r>
    </w:p>
    <w:p w:rsidR="00211A42" w:rsidRPr="00247AEF" w:rsidRDefault="00211A42" w:rsidP="00740BA9">
      <w:pPr>
        <w:pStyle w:val="ConsPlusNonformat"/>
        <w:ind w:firstLine="709"/>
        <w:jc w:val="center"/>
        <w:rPr>
          <w:rFonts w:ascii="Times New Roman" w:hAnsi="Times New Roman" w:cs="Times New Roman"/>
          <w:sz w:val="22"/>
          <w:szCs w:val="22"/>
        </w:rPr>
      </w:pPr>
      <w:r w:rsidRPr="00247AEF">
        <w:rPr>
          <w:rFonts w:ascii="Times New Roman" w:hAnsi="Times New Roman" w:cs="Times New Roman"/>
          <w:sz w:val="22"/>
          <w:szCs w:val="22"/>
        </w:rPr>
        <w:t>по результатам аудиторской проверки</w:t>
      </w:r>
    </w:p>
    <w:p w:rsidR="00211A42" w:rsidRPr="00247AEF" w:rsidRDefault="00211A42" w:rsidP="00740BA9">
      <w:pPr>
        <w:pStyle w:val="ConsPlusNonformat"/>
        <w:ind w:firstLine="709"/>
        <w:jc w:val="center"/>
        <w:rPr>
          <w:rFonts w:ascii="Times New Roman" w:hAnsi="Times New Roman" w:cs="Times New Roman"/>
          <w:sz w:val="22"/>
          <w:szCs w:val="22"/>
        </w:rPr>
      </w:pPr>
    </w:p>
    <w:p w:rsidR="00211A42" w:rsidRPr="00247AEF" w:rsidRDefault="00211A42" w:rsidP="00740BA9">
      <w:pPr>
        <w:pStyle w:val="ConsPlusNonformat"/>
        <w:ind w:firstLine="709"/>
        <w:jc w:val="center"/>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740BA9" w:rsidRDefault="00211A42" w:rsidP="00740BA9">
      <w:pPr>
        <w:pStyle w:val="ConsPlusNonformat"/>
        <w:ind w:firstLine="709"/>
        <w:jc w:val="center"/>
        <w:rPr>
          <w:rFonts w:ascii="Times New Roman" w:hAnsi="Times New Roman" w:cs="Times New Roman"/>
          <w:sz w:val="16"/>
          <w:szCs w:val="16"/>
        </w:rPr>
      </w:pPr>
      <w:r w:rsidRPr="00740BA9">
        <w:rPr>
          <w:rFonts w:ascii="Times New Roman" w:hAnsi="Times New Roman" w:cs="Times New Roman"/>
          <w:sz w:val="16"/>
          <w:szCs w:val="16"/>
        </w:rPr>
        <w:t>(тема аудиторской проверки)</w:t>
      </w:r>
    </w:p>
    <w:p w:rsidR="00211A42" w:rsidRPr="00247AEF" w:rsidRDefault="00211A42" w:rsidP="00740BA9">
      <w:pPr>
        <w:pStyle w:val="ConsPlusNonformat"/>
        <w:ind w:firstLine="709"/>
        <w:jc w:val="center"/>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740BA9" w:rsidRDefault="00211A42" w:rsidP="00740BA9">
      <w:pPr>
        <w:pStyle w:val="ConsPlusNonformat"/>
        <w:ind w:firstLine="709"/>
        <w:jc w:val="center"/>
        <w:rPr>
          <w:rFonts w:ascii="Times New Roman" w:hAnsi="Times New Roman" w:cs="Times New Roman"/>
          <w:sz w:val="16"/>
          <w:szCs w:val="16"/>
        </w:rPr>
      </w:pPr>
      <w:r w:rsidRPr="00740BA9">
        <w:rPr>
          <w:rFonts w:ascii="Times New Roman" w:hAnsi="Times New Roman" w:cs="Times New Roman"/>
          <w:sz w:val="16"/>
          <w:szCs w:val="16"/>
        </w:rPr>
        <w:t>(проверяемый период)</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                             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(место составления Акта)                                   (дата)</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Во исполнение 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(реквизиты </w:t>
      </w:r>
      <w:r w:rsidR="00510745">
        <w:rPr>
          <w:rFonts w:ascii="Times New Roman" w:hAnsi="Times New Roman" w:cs="Times New Roman"/>
          <w:sz w:val="22"/>
          <w:szCs w:val="22"/>
        </w:rPr>
        <w:t>распоряжения</w:t>
      </w:r>
      <w:r w:rsidRPr="00247AEF">
        <w:rPr>
          <w:rFonts w:ascii="Times New Roman" w:hAnsi="Times New Roman" w:cs="Times New Roman"/>
          <w:sz w:val="22"/>
          <w:szCs w:val="22"/>
        </w:rPr>
        <w:t xml:space="preserve"> о назначении аудиторской проверки,</w:t>
      </w:r>
      <w:proofErr w:type="gramEnd"/>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w:t>
      </w:r>
      <w:r w:rsidRPr="00247AEF">
        <w:rPr>
          <w:rFonts w:ascii="Times New Roman" w:hAnsi="Times New Roman" w:cs="Times New Roman"/>
          <w:sz w:val="22"/>
          <w:szCs w:val="22"/>
        </w:rPr>
        <w:t xml:space="preserve"> пункта плана)</w:t>
      </w:r>
    </w:p>
    <w:p w:rsidR="00211A42" w:rsidRPr="003727B7"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в соответствии с </w:t>
      </w:r>
      <w:r w:rsidRPr="003727B7">
        <w:rPr>
          <w:rFonts w:ascii="Times New Roman" w:hAnsi="Times New Roman" w:cs="Times New Roman"/>
          <w:sz w:val="22"/>
          <w:szCs w:val="22"/>
        </w:rPr>
        <w:t>Программой 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3727B7">
        <w:rPr>
          <w:rFonts w:ascii="Times New Roman" w:hAnsi="Times New Roman" w:cs="Times New Roman"/>
          <w:sz w:val="22"/>
          <w:szCs w:val="22"/>
        </w:rPr>
        <w:t xml:space="preserve">                              (реквизиты </w:t>
      </w:r>
      <w:hyperlink w:anchor="P518" w:history="1">
        <w:r w:rsidRPr="003727B7">
          <w:rPr>
            <w:rFonts w:ascii="Times New Roman" w:hAnsi="Times New Roman" w:cs="Times New Roman"/>
            <w:sz w:val="22"/>
            <w:szCs w:val="22"/>
          </w:rPr>
          <w:t>Программы</w:t>
        </w:r>
      </w:hyperlink>
      <w:r w:rsidRPr="003727B7">
        <w:rPr>
          <w:rFonts w:ascii="Times New Roman" w:hAnsi="Times New Roman" w:cs="Times New Roman"/>
          <w:sz w:val="22"/>
          <w:szCs w:val="22"/>
        </w:rPr>
        <w:t xml:space="preserve"> аудиторской</w:t>
      </w:r>
      <w:r w:rsidRPr="00247AEF">
        <w:rPr>
          <w:rFonts w:ascii="Times New Roman" w:hAnsi="Times New Roman" w:cs="Times New Roman"/>
          <w:sz w:val="22"/>
          <w:szCs w:val="22"/>
        </w:rPr>
        <w:t xml:space="preserve"> проверки)</w:t>
      </w:r>
    </w:p>
    <w:p w:rsidR="00211A42" w:rsidRPr="00247AEF" w:rsidRDefault="00036EDE" w:rsidP="00211A4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Уполномоченным    </w:t>
      </w:r>
      <w:r w:rsidR="00C822D6">
        <w:rPr>
          <w:rFonts w:ascii="Times New Roman" w:hAnsi="Times New Roman" w:cs="Times New Roman"/>
          <w:sz w:val="22"/>
          <w:szCs w:val="22"/>
        </w:rPr>
        <w:t xml:space="preserve">должностным лицом _______________________________  (ФИО) </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проведена аудиторская проверка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(область аудиторской проверки)</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(проверяемый период)</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Вид аудиторской проверки: 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Срок проведения аудиторской проверки: 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Методы проведения аудиторской проверки: 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Перечень вопросов, изученных в ходе аудиторской проверки:</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1. 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2. 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3. 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Краткая информация об объектах аудита.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Проверка проведена в присутствии</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Ф.И.О. руководителя объекта аудита (иных уполномоченных лиц))</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proofErr w:type="gramStart"/>
      <w:r w:rsidRPr="00247AEF">
        <w:rPr>
          <w:rFonts w:ascii="Times New Roman" w:hAnsi="Times New Roman" w:cs="Times New Roman"/>
          <w:sz w:val="22"/>
          <w:szCs w:val="22"/>
        </w:rPr>
        <w:t>(заполняется в случае осуществления проверки по месту нахождения</w:t>
      </w:r>
      <w:proofErr w:type="gramEnd"/>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объекта аудита)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В ходе проведения аудиторской проверки установлено следующее.</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По вопросу </w:t>
      </w:r>
      <w:r>
        <w:rPr>
          <w:rFonts w:ascii="Times New Roman" w:hAnsi="Times New Roman" w:cs="Times New Roman"/>
          <w:sz w:val="22"/>
          <w:szCs w:val="22"/>
        </w:rPr>
        <w:t>№</w:t>
      </w:r>
      <w:r w:rsidRPr="00247AEF">
        <w:rPr>
          <w:rFonts w:ascii="Times New Roman" w:hAnsi="Times New Roman" w:cs="Times New Roman"/>
          <w:sz w:val="22"/>
          <w:szCs w:val="22"/>
        </w:rPr>
        <w:t xml:space="preserve"> 1 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По вопросу № </w:t>
      </w:r>
      <w:r w:rsidRPr="00247AEF">
        <w:rPr>
          <w:rFonts w:ascii="Times New Roman" w:hAnsi="Times New Roman" w:cs="Times New Roman"/>
          <w:sz w:val="22"/>
          <w:szCs w:val="22"/>
        </w:rPr>
        <w:t>2 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Краткое   изложение   результатов   аудиторской   проверки   в  разрезе</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исследуемых вопросов со ссылкой на прилагаемые к Акту документы:</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036EDE" w:rsidP="00211A4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Уполномоченное</w:t>
      </w:r>
      <w:r w:rsidR="00C822D6">
        <w:rPr>
          <w:rFonts w:ascii="Times New Roman" w:hAnsi="Times New Roman" w:cs="Times New Roman"/>
          <w:sz w:val="22"/>
          <w:szCs w:val="22"/>
        </w:rPr>
        <w:t xml:space="preserve">  должностное  лицо</w:t>
      </w:r>
      <w:r w:rsidR="00211A42" w:rsidRPr="00247AEF">
        <w:rPr>
          <w:rFonts w:ascii="Times New Roman" w:hAnsi="Times New Roman" w:cs="Times New Roman"/>
          <w:sz w:val="22"/>
          <w:szCs w:val="22"/>
        </w:rPr>
        <w:t>_</w:t>
      </w:r>
      <w:r w:rsidR="00C822D6">
        <w:rPr>
          <w:rFonts w:ascii="Times New Roman" w:hAnsi="Times New Roman" w:cs="Times New Roman"/>
          <w:sz w:val="22"/>
          <w:szCs w:val="22"/>
        </w:rPr>
        <w:t xml:space="preserve">______________   </w:t>
      </w:r>
      <w:r w:rsidR="00211A42" w:rsidRPr="00247AEF">
        <w:rPr>
          <w:rFonts w:ascii="Times New Roman" w:hAnsi="Times New Roman" w:cs="Times New Roman"/>
          <w:sz w:val="22"/>
          <w:szCs w:val="22"/>
        </w:rPr>
        <w:t>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sidR="00036EDE">
        <w:rPr>
          <w:rFonts w:ascii="Times New Roman" w:hAnsi="Times New Roman" w:cs="Times New Roman"/>
          <w:sz w:val="22"/>
          <w:szCs w:val="22"/>
        </w:rPr>
        <w:t xml:space="preserve"> </w:t>
      </w:r>
      <w:r w:rsidR="00036EDE">
        <w:rPr>
          <w:rFonts w:ascii="Times New Roman" w:hAnsi="Times New Roman" w:cs="Times New Roman"/>
          <w:sz w:val="22"/>
          <w:szCs w:val="22"/>
        </w:rPr>
        <w:tab/>
      </w:r>
      <w:r w:rsidR="00036EDE">
        <w:rPr>
          <w:rFonts w:ascii="Times New Roman" w:hAnsi="Times New Roman" w:cs="Times New Roman"/>
          <w:sz w:val="22"/>
          <w:szCs w:val="22"/>
        </w:rPr>
        <w:tab/>
      </w:r>
      <w:r w:rsidRPr="00247AEF">
        <w:rPr>
          <w:rFonts w:ascii="Times New Roman" w:hAnsi="Times New Roman" w:cs="Times New Roman"/>
          <w:sz w:val="22"/>
          <w:szCs w:val="22"/>
        </w:rPr>
        <w:t xml:space="preserve">                   </w:t>
      </w:r>
      <w:r w:rsidR="00C822D6">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w:t>
      </w:r>
      <w:r w:rsidR="00036EDE">
        <w:rPr>
          <w:rFonts w:ascii="Times New Roman" w:hAnsi="Times New Roman" w:cs="Times New Roman"/>
          <w:sz w:val="22"/>
          <w:szCs w:val="22"/>
        </w:rPr>
        <w:t xml:space="preserve">   </w:t>
      </w:r>
      <w:r w:rsidRPr="00247AEF">
        <w:rPr>
          <w:rFonts w:ascii="Times New Roman" w:hAnsi="Times New Roman" w:cs="Times New Roman"/>
          <w:sz w:val="22"/>
          <w:szCs w:val="22"/>
        </w:rPr>
        <w:t xml:space="preserve">  Ф.И.О.</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Один экземпляр Акта получен для ознакомления:</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lastRenderedPageBreak/>
        <w:t>Должность руководителя объекта аудита</w:t>
      </w:r>
    </w:p>
    <w:p w:rsidR="00036EDE" w:rsidRDefault="00036EDE"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 _____________ 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подпись         Ф.И.О.</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9140A2" w:rsidP="00211A4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w:t>
      </w:r>
      <w:r w:rsidR="00211A42" w:rsidRPr="00247AEF">
        <w:rPr>
          <w:rFonts w:ascii="Times New Roman" w:hAnsi="Times New Roman" w:cs="Times New Roman"/>
          <w:sz w:val="22"/>
          <w:szCs w:val="22"/>
        </w:rPr>
        <w:t>Ознакомлен</w:t>
      </w:r>
      <w:r w:rsidR="00211A42">
        <w:rPr>
          <w:rFonts w:ascii="Times New Roman" w:hAnsi="Times New Roman" w:cs="Times New Roman"/>
          <w:sz w:val="22"/>
          <w:szCs w:val="22"/>
        </w:rPr>
        <w:t xml:space="preserve"> </w:t>
      </w:r>
      <w:r w:rsidR="00211A42" w:rsidRPr="00247AEF">
        <w:rPr>
          <w:rFonts w:ascii="Times New Roman" w:hAnsi="Times New Roman" w:cs="Times New Roman"/>
          <w:sz w:val="22"/>
          <w:szCs w:val="22"/>
        </w:rPr>
        <w:t>(а)</w:t>
      </w:r>
      <w:r>
        <w:rPr>
          <w:rFonts w:ascii="Times New Roman" w:hAnsi="Times New Roman" w:cs="Times New Roman"/>
          <w:sz w:val="22"/>
          <w:szCs w:val="22"/>
        </w:rPr>
        <w:t>»</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Должность руководителя объекта аудита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 _____________ 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подпись         Ф.И.О.</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Один экземпляр Акта получен:</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Должность руководителя объекта аудита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(иного уполномоченного лица)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 _____________ 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подпись         Ф.И.О.</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proofErr w:type="gramStart"/>
      <w:r w:rsidRPr="00247AEF">
        <w:rPr>
          <w:rFonts w:ascii="Times New Roman" w:hAnsi="Times New Roman" w:cs="Times New Roman"/>
          <w:sz w:val="22"/>
          <w:szCs w:val="22"/>
        </w:rPr>
        <w:t>Заполняется  в случае отказа руководителя</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(иного уполномоченного лица))</w:t>
      </w:r>
      <w:proofErr w:type="gramEnd"/>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объекта аудита от подписи</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От подписи настоящего Акта (получения экземпляра Акта)</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 отказался.</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proofErr w:type="gramStart"/>
      <w:r w:rsidRPr="00247AEF">
        <w:rPr>
          <w:rFonts w:ascii="Times New Roman" w:hAnsi="Times New Roman" w:cs="Times New Roman"/>
          <w:sz w:val="22"/>
          <w:szCs w:val="22"/>
        </w:rPr>
        <w:t>(должность руководителя объекта аудита</w:t>
      </w:r>
      <w:proofErr w:type="gramEnd"/>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(иного уполномоченного лица))</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036EDE" w:rsidP="00211A4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Уполномоченное </w:t>
      </w:r>
      <w:r w:rsidR="00C822D6">
        <w:rPr>
          <w:rFonts w:ascii="Times New Roman" w:hAnsi="Times New Roman" w:cs="Times New Roman"/>
          <w:sz w:val="22"/>
          <w:szCs w:val="22"/>
        </w:rPr>
        <w:t xml:space="preserve">  должностное  лицо</w:t>
      </w:r>
      <w:r w:rsidR="00211A42" w:rsidRPr="00247AEF">
        <w:rPr>
          <w:rFonts w:ascii="Times New Roman" w:hAnsi="Times New Roman" w:cs="Times New Roman"/>
          <w:sz w:val="22"/>
          <w:szCs w:val="22"/>
        </w:rPr>
        <w:t>_____________ _________________</w:t>
      </w: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sidR="00036EDE">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Ф.И.О.</w:t>
      </w:r>
    </w:p>
    <w:p w:rsidR="00211A42" w:rsidRPr="00247AEF" w:rsidRDefault="00211A42" w:rsidP="00211A42">
      <w:pPr>
        <w:pStyle w:val="ConsPlusNonformat"/>
        <w:ind w:firstLine="709"/>
        <w:jc w:val="both"/>
        <w:rPr>
          <w:rFonts w:ascii="Times New Roman" w:hAnsi="Times New Roman" w:cs="Times New Roman"/>
          <w:sz w:val="22"/>
          <w:szCs w:val="22"/>
        </w:rPr>
      </w:pPr>
    </w:p>
    <w:p w:rsidR="00211A42" w:rsidRPr="00247AEF" w:rsidRDefault="00211A42" w:rsidP="00211A42">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211A42" w:rsidRPr="00247AEF"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bookmarkStart w:id="7" w:name="_GoBack"/>
      <w:bookmarkEnd w:id="7"/>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036EDE" w:rsidRDefault="00036EDE" w:rsidP="00211A42">
      <w:pPr>
        <w:pStyle w:val="ConsPlusNormal"/>
        <w:ind w:firstLine="709"/>
        <w:jc w:val="both"/>
        <w:rPr>
          <w:rFonts w:ascii="Times New Roman" w:hAnsi="Times New Roman" w:cs="Times New Roman"/>
          <w:szCs w:val="22"/>
        </w:rPr>
      </w:pPr>
    </w:p>
    <w:p w:rsidR="00036EDE" w:rsidRDefault="00036EDE" w:rsidP="00211A42">
      <w:pPr>
        <w:pStyle w:val="ConsPlusNormal"/>
        <w:ind w:firstLine="709"/>
        <w:jc w:val="both"/>
        <w:rPr>
          <w:rFonts w:ascii="Times New Roman" w:hAnsi="Times New Roman" w:cs="Times New Roman"/>
          <w:szCs w:val="22"/>
        </w:rPr>
      </w:pPr>
    </w:p>
    <w:p w:rsidR="00036EDE" w:rsidRDefault="00036EDE" w:rsidP="00211A42">
      <w:pPr>
        <w:pStyle w:val="ConsPlusNormal"/>
        <w:ind w:firstLine="709"/>
        <w:jc w:val="both"/>
        <w:rPr>
          <w:rFonts w:ascii="Times New Roman" w:hAnsi="Times New Roman" w:cs="Times New Roman"/>
          <w:szCs w:val="22"/>
        </w:rPr>
      </w:pPr>
    </w:p>
    <w:p w:rsidR="00211A42" w:rsidRPr="00247AEF" w:rsidRDefault="00211A42" w:rsidP="00B46474">
      <w:pPr>
        <w:pStyle w:val="ConsPlusNormal"/>
        <w:ind w:firstLine="180"/>
        <w:jc w:val="both"/>
        <w:rPr>
          <w:rFonts w:ascii="Times New Roman" w:hAnsi="Times New Roman" w:cs="Times New Roman"/>
          <w:szCs w:val="22"/>
        </w:rPr>
      </w:pPr>
    </w:p>
    <w:p w:rsidR="00050DD4" w:rsidRDefault="00050DD4" w:rsidP="00B46474">
      <w:pPr>
        <w:pStyle w:val="ConsPlusNormal"/>
        <w:ind w:firstLine="180"/>
        <w:jc w:val="right"/>
        <w:outlineLvl w:val="1"/>
        <w:rPr>
          <w:rFonts w:ascii="Times New Roman" w:hAnsi="Times New Roman" w:cs="Times New Roman"/>
          <w:szCs w:val="22"/>
        </w:rPr>
      </w:pPr>
    </w:p>
    <w:p w:rsidR="00050DD4" w:rsidRDefault="00050DD4" w:rsidP="00B46474">
      <w:pPr>
        <w:pStyle w:val="ConsPlusNormal"/>
        <w:ind w:firstLine="180"/>
        <w:jc w:val="right"/>
        <w:outlineLvl w:val="1"/>
        <w:rPr>
          <w:rFonts w:ascii="Times New Roman" w:hAnsi="Times New Roman" w:cs="Times New Roman"/>
          <w:szCs w:val="22"/>
        </w:rPr>
      </w:pPr>
    </w:p>
    <w:p w:rsidR="002657B3" w:rsidRDefault="002657B3" w:rsidP="00B46474">
      <w:pPr>
        <w:pStyle w:val="ConsPlusNormal"/>
        <w:ind w:firstLine="180"/>
        <w:jc w:val="right"/>
        <w:outlineLvl w:val="1"/>
        <w:rPr>
          <w:rFonts w:ascii="Times New Roman" w:hAnsi="Times New Roman" w:cs="Times New Roman"/>
          <w:szCs w:val="22"/>
        </w:rPr>
      </w:pPr>
    </w:p>
    <w:p w:rsidR="00211A42" w:rsidRPr="00247AEF" w:rsidRDefault="00211A42" w:rsidP="00B46474">
      <w:pPr>
        <w:pStyle w:val="ConsPlusNormal"/>
        <w:ind w:firstLine="180"/>
        <w:jc w:val="right"/>
        <w:outlineLvl w:val="1"/>
        <w:rPr>
          <w:rFonts w:ascii="Times New Roman" w:hAnsi="Times New Roman" w:cs="Times New Roman"/>
          <w:szCs w:val="22"/>
        </w:rPr>
      </w:pPr>
      <w:r w:rsidRPr="00247AEF">
        <w:rPr>
          <w:rFonts w:ascii="Times New Roman" w:hAnsi="Times New Roman" w:cs="Times New Roman"/>
          <w:szCs w:val="22"/>
        </w:rPr>
        <w:lastRenderedPageBreak/>
        <w:t xml:space="preserve">Приложение </w:t>
      </w:r>
      <w:r>
        <w:rPr>
          <w:rFonts w:ascii="Times New Roman" w:hAnsi="Times New Roman" w:cs="Times New Roman"/>
          <w:szCs w:val="22"/>
        </w:rPr>
        <w:t>№</w:t>
      </w:r>
      <w:r w:rsidR="00D507BE">
        <w:rPr>
          <w:rFonts w:ascii="Times New Roman" w:hAnsi="Times New Roman" w:cs="Times New Roman"/>
          <w:szCs w:val="22"/>
        </w:rPr>
        <w:t>12</w:t>
      </w:r>
    </w:p>
    <w:p w:rsidR="00211A42" w:rsidRPr="00247AEF" w:rsidRDefault="00211A42" w:rsidP="00B46474">
      <w:pPr>
        <w:pStyle w:val="ConsPlusNormal"/>
        <w:ind w:firstLine="180"/>
        <w:jc w:val="right"/>
        <w:rPr>
          <w:rFonts w:ascii="Times New Roman" w:hAnsi="Times New Roman" w:cs="Times New Roman"/>
          <w:szCs w:val="22"/>
        </w:rPr>
      </w:pPr>
      <w:r w:rsidRPr="00247AEF">
        <w:rPr>
          <w:rFonts w:ascii="Times New Roman" w:hAnsi="Times New Roman" w:cs="Times New Roman"/>
          <w:szCs w:val="22"/>
        </w:rPr>
        <w:t xml:space="preserve">к </w:t>
      </w:r>
      <w:r>
        <w:rPr>
          <w:rFonts w:ascii="Times New Roman" w:hAnsi="Times New Roman" w:cs="Times New Roman"/>
          <w:szCs w:val="22"/>
        </w:rPr>
        <w:t>Порядку</w:t>
      </w:r>
    </w:p>
    <w:p w:rsidR="00211A42" w:rsidRPr="00247AEF" w:rsidRDefault="00211A42" w:rsidP="00740BA9">
      <w:pPr>
        <w:pStyle w:val="ConsPlusNormal"/>
        <w:ind w:firstLine="180"/>
        <w:jc w:val="center"/>
        <w:rPr>
          <w:rFonts w:ascii="Times New Roman" w:hAnsi="Times New Roman" w:cs="Times New Roman"/>
          <w:szCs w:val="22"/>
        </w:rPr>
      </w:pPr>
    </w:p>
    <w:p w:rsidR="00211A42" w:rsidRPr="00247AEF" w:rsidRDefault="00211A42" w:rsidP="00740BA9">
      <w:pPr>
        <w:pStyle w:val="ConsPlusNonformat"/>
        <w:ind w:firstLine="180"/>
        <w:jc w:val="center"/>
        <w:rPr>
          <w:rFonts w:ascii="Times New Roman" w:hAnsi="Times New Roman" w:cs="Times New Roman"/>
          <w:sz w:val="22"/>
          <w:szCs w:val="22"/>
        </w:rPr>
      </w:pPr>
      <w:bookmarkStart w:id="8" w:name="P697"/>
      <w:bookmarkEnd w:id="8"/>
      <w:r w:rsidRPr="00247AEF">
        <w:rPr>
          <w:rFonts w:ascii="Times New Roman" w:hAnsi="Times New Roman" w:cs="Times New Roman"/>
          <w:sz w:val="22"/>
          <w:szCs w:val="22"/>
        </w:rPr>
        <w:t>ОТЧЕТ</w:t>
      </w:r>
    </w:p>
    <w:p w:rsidR="00211A42" w:rsidRPr="00247AEF" w:rsidRDefault="00211A42" w:rsidP="00740BA9">
      <w:pPr>
        <w:pStyle w:val="ConsPlusNonformat"/>
        <w:ind w:firstLine="180"/>
        <w:jc w:val="center"/>
        <w:rPr>
          <w:rFonts w:ascii="Times New Roman" w:hAnsi="Times New Roman" w:cs="Times New Roman"/>
          <w:sz w:val="22"/>
          <w:szCs w:val="22"/>
        </w:rPr>
      </w:pPr>
      <w:r w:rsidRPr="00247AEF">
        <w:rPr>
          <w:rFonts w:ascii="Times New Roman" w:hAnsi="Times New Roman" w:cs="Times New Roman"/>
          <w:sz w:val="22"/>
          <w:szCs w:val="22"/>
        </w:rPr>
        <w:t>о результатах проверки</w:t>
      </w:r>
    </w:p>
    <w:p w:rsidR="00211A42" w:rsidRPr="00247AEF" w:rsidRDefault="00211A42" w:rsidP="00740BA9">
      <w:pPr>
        <w:pStyle w:val="ConsPlusNonformat"/>
        <w:ind w:firstLine="180"/>
        <w:jc w:val="center"/>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740BA9" w:rsidRDefault="00211A42" w:rsidP="00740BA9">
      <w:pPr>
        <w:pStyle w:val="ConsPlusNonformat"/>
        <w:ind w:firstLine="180"/>
        <w:jc w:val="center"/>
        <w:rPr>
          <w:rFonts w:ascii="Times New Roman" w:hAnsi="Times New Roman" w:cs="Times New Roman"/>
          <w:sz w:val="16"/>
          <w:szCs w:val="16"/>
        </w:rPr>
      </w:pPr>
      <w:r w:rsidRPr="00740BA9">
        <w:rPr>
          <w:rFonts w:ascii="Times New Roman" w:hAnsi="Times New Roman" w:cs="Times New Roman"/>
          <w:sz w:val="16"/>
          <w:szCs w:val="16"/>
        </w:rPr>
        <w:t>(полное наименование объекта аудиторской проверки)</w:t>
      </w:r>
    </w:p>
    <w:p w:rsidR="00211A42" w:rsidRPr="00247AEF" w:rsidRDefault="00211A42" w:rsidP="00B46474">
      <w:pPr>
        <w:pStyle w:val="ConsPlusNonformat"/>
        <w:ind w:firstLine="180"/>
        <w:jc w:val="both"/>
        <w:rPr>
          <w:rFonts w:ascii="Times New Roman" w:hAnsi="Times New Roman" w:cs="Times New Roman"/>
          <w:sz w:val="22"/>
          <w:szCs w:val="22"/>
        </w:rPr>
      </w:pP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1. Основание для проведения аудиторской проверки: 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w:t>
      </w:r>
      <w:proofErr w:type="gramStart"/>
      <w:r w:rsidRPr="00247AEF">
        <w:rPr>
          <w:rFonts w:ascii="Times New Roman" w:hAnsi="Times New Roman" w:cs="Times New Roman"/>
          <w:sz w:val="22"/>
          <w:szCs w:val="22"/>
        </w:rPr>
        <w:t xml:space="preserve">(реквизиты </w:t>
      </w:r>
      <w:r w:rsidR="00510745">
        <w:rPr>
          <w:rFonts w:ascii="Times New Roman" w:hAnsi="Times New Roman" w:cs="Times New Roman"/>
          <w:sz w:val="22"/>
          <w:szCs w:val="22"/>
        </w:rPr>
        <w:t>распоряжения</w:t>
      </w:r>
      <w:r w:rsidRPr="00247AEF">
        <w:rPr>
          <w:rFonts w:ascii="Times New Roman" w:hAnsi="Times New Roman" w:cs="Times New Roman"/>
          <w:sz w:val="22"/>
          <w:szCs w:val="22"/>
        </w:rPr>
        <w:t xml:space="preserve"> о назначении аудиторской проверки, </w:t>
      </w:r>
      <w:r>
        <w:rPr>
          <w:rFonts w:ascii="Times New Roman" w:hAnsi="Times New Roman" w:cs="Times New Roman"/>
          <w:sz w:val="22"/>
          <w:szCs w:val="22"/>
        </w:rPr>
        <w:t>№</w:t>
      </w:r>
      <w:r w:rsidRPr="00247AEF">
        <w:rPr>
          <w:rFonts w:ascii="Times New Roman" w:hAnsi="Times New Roman" w:cs="Times New Roman"/>
          <w:sz w:val="22"/>
          <w:szCs w:val="22"/>
        </w:rPr>
        <w:t xml:space="preserve"> пункта плана</w:t>
      </w:r>
      <w:proofErr w:type="gramEnd"/>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по </w:t>
      </w:r>
      <w:r w:rsidRPr="00247AEF">
        <w:rPr>
          <w:rFonts w:ascii="Times New Roman" w:hAnsi="Times New Roman" w:cs="Times New Roman"/>
          <w:sz w:val="22"/>
          <w:szCs w:val="22"/>
        </w:rPr>
        <w:t>внутреннему финансовому аудиту)</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2. Тема аудиторской проверки: 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3. Проверяемый период: ____________________________________________________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4. Срок проведения аудиторской проверки: 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5. Цель аудиторской проверки: 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6. Вид аудиторской проверки: 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7. Срок проведения аудиторской проверки: 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 Перечень вопросов, изученных в ходе аудиторской проверки:</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8.1. ______________________________________________________________________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8.2. ______________________________________________________________________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8.3. ______________________________________________________________________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9. По результатам аудиторской проверки установлено следующее:</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w:t>
      </w:r>
      <w:proofErr w:type="gramStart"/>
      <w:r w:rsidRPr="00247AEF">
        <w:rPr>
          <w:rFonts w:ascii="Times New Roman" w:hAnsi="Times New Roman" w:cs="Times New Roman"/>
          <w:sz w:val="22"/>
          <w:szCs w:val="22"/>
        </w:rPr>
        <w:t>(кратко излагается информация о выявленных в ходе</w:t>
      </w:r>
      <w:proofErr w:type="gramEnd"/>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аудиторской проверки </w:t>
      </w:r>
      <w:proofErr w:type="gramStart"/>
      <w:r w:rsidRPr="00247AEF">
        <w:rPr>
          <w:rFonts w:ascii="Times New Roman" w:hAnsi="Times New Roman" w:cs="Times New Roman"/>
          <w:sz w:val="22"/>
          <w:szCs w:val="22"/>
        </w:rPr>
        <w:t>недостатках</w:t>
      </w:r>
      <w:proofErr w:type="gramEnd"/>
      <w:r w:rsidRPr="00247AEF">
        <w:rPr>
          <w:rFonts w:ascii="Times New Roman" w:hAnsi="Times New Roman" w:cs="Times New Roman"/>
          <w:sz w:val="22"/>
          <w:szCs w:val="22"/>
        </w:rPr>
        <w:t xml:space="preserve"> и нарушениях</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(в количественном и денежном выражении), об условиях</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и о причинах таких нарушений, а также </w:t>
      </w:r>
      <w:proofErr w:type="gramStart"/>
      <w:r w:rsidRPr="00247AEF">
        <w:rPr>
          <w:rFonts w:ascii="Times New Roman" w:hAnsi="Times New Roman" w:cs="Times New Roman"/>
          <w:sz w:val="22"/>
          <w:szCs w:val="22"/>
        </w:rPr>
        <w:t>о</w:t>
      </w:r>
      <w:proofErr w:type="gramEnd"/>
      <w:r w:rsidRPr="00247AEF">
        <w:rPr>
          <w:rFonts w:ascii="Times New Roman" w:hAnsi="Times New Roman" w:cs="Times New Roman"/>
          <w:sz w:val="22"/>
          <w:szCs w:val="22"/>
        </w:rPr>
        <w:t xml:space="preserve"> значимых бюджетных</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w:t>
      </w:r>
      <w:proofErr w:type="gramStart"/>
      <w:r w:rsidRPr="00247AEF">
        <w:rPr>
          <w:rFonts w:ascii="Times New Roman" w:hAnsi="Times New Roman" w:cs="Times New Roman"/>
          <w:sz w:val="22"/>
          <w:szCs w:val="22"/>
        </w:rPr>
        <w:t>рисках</w:t>
      </w:r>
      <w:proofErr w:type="gramEnd"/>
      <w:r w:rsidRPr="00247AEF">
        <w:rPr>
          <w:rFonts w:ascii="Times New Roman" w:hAnsi="Times New Roman" w:cs="Times New Roman"/>
          <w:sz w:val="22"/>
          <w:szCs w:val="22"/>
        </w:rPr>
        <w:t>, по порядку в соответствии с нумерацией вопросов</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w:t>
      </w:r>
      <w:hyperlink w:anchor="P518" w:history="1">
        <w:proofErr w:type="gramStart"/>
        <w:r w:rsidRPr="003727B7">
          <w:rPr>
            <w:rFonts w:ascii="Times New Roman" w:hAnsi="Times New Roman" w:cs="Times New Roman"/>
            <w:sz w:val="22"/>
            <w:szCs w:val="22"/>
          </w:rPr>
          <w:t>Программы</w:t>
        </w:r>
      </w:hyperlink>
      <w:r w:rsidRPr="003727B7">
        <w:rPr>
          <w:rFonts w:ascii="Times New Roman" w:hAnsi="Times New Roman" w:cs="Times New Roman"/>
          <w:sz w:val="22"/>
          <w:szCs w:val="22"/>
        </w:rPr>
        <w:t xml:space="preserve"> проверки)</w:t>
      </w:r>
      <w:proofErr w:type="gramEnd"/>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10.  Возражения руководителя (иного уполномоченного лица) объекта проверки,</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изложенные по результатам проверки:</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___________________________________________________________________________</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(указывается информация о наличии или отсутствии возражений;</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при наличии возражений указываются реквизиты документа (возражений)</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(номер, дата, количество листов приложенных к Отчету возражений))</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11. Выводы:</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11.1. _____________________________________________________________________</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w:t>
      </w:r>
      <w:proofErr w:type="gramStart"/>
      <w:r w:rsidRPr="003727B7">
        <w:rPr>
          <w:rFonts w:ascii="Times New Roman" w:hAnsi="Times New Roman" w:cs="Times New Roman"/>
          <w:sz w:val="22"/>
          <w:szCs w:val="22"/>
        </w:rPr>
        <w:t>(излагаются выводы о степени надежности внутреннего</w:t>
      </w:r>
      <w:proofErr w:type="gramEnd"/>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финансового контроля)</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11.2. _____________________________________________________________________</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w:t>
      </w:r>
      <w:proofErr w:type="gramStart"/>
      <w:r w:rsidRPr="003727B7">
        <w:rPr>
          <w:rFonts w:ascii="Times New Roman" w:hAnsi="Times New Roman" w:cs="Times New Roman"/>
          <w:sz w:val="22"/>
          <w:szCs w:val="22"/>
        </w:rPr>
        <w:t>(излагаются выводы о достоверности бюджетной отчетности</w:t>
      </w:r>
      <w:proofErr w:type="gramEnd"/>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и </w:t>
      </w:r>
      <w:proofErr w:type="gramStart"/>
      <w:r w:rsidRPr="003727B7">
        <w:rPr>
          <w:rFonts w:ascii="Times New Roman" w:hAnsi="Times New Roman" w:cs="Times New Roman"/>
          <w:sz w:val="22"/>
          <w:szCs w:val="22"/>
        </w:rPr>
        <w:t>соответствии</w:t>
      </w:r>
      <w:proofErr w:type="gramEnd"/>
      <w:r w:rsidRPr="003727B7">
        <w:rPr>
          <w:rFonts w:ascii="Times New Roman" w:hAnsi="Times New Roman" w:cs="Times New Roman"/>
          <w:sz w:val="22"/>
          <w:szCs w:val="22"/>
        </w:rPr>
        <w:t xml:space="preserve"> ведения бюджетного учета объектами аудита</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методологии и стандартам бюджетного учета)</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12. Предложения и рекомендации:</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___________________________________________________________________________</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w:t>
      </w:r>
      <w:proofErr w:type="gramStart"/>
      <w:r w:rsidRPr="003727B7">
        <w:rPr>
          <w:rFonts w:ascii="Times New Roman" w:hAnsi="Times New Roman" w:cs="Times New Roman"/>
          <w:sz w:val="22"/>
          <w:szCs w:val="22"/>
        </w:rPr>
        <w:t>(излагаются предложения и рекомендации по устранению</w:t>
      </w:r>
      <w:proofErr w:type="gramEnd"/>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выявленных нарушений и недостатков, принятию мер</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 минимизации бюджетных рисков, внесению изменений в карты</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внутреннего финансового контроля и (или) предложения</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 повышению экономности и результативности использования</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бюджетных средств)</w:t>
      </w:r>
    </w:p>
    <w:p w:rsidR="00211A42" w:rsidRPr="003727B7" w:rsidRDefault="00211A42" w:rsidP="00B46474">
      <w:pPr>
        <w:pStyle w:val="ConsPlusNonformat"/>
        <w:ind w:firstLine="180"/>
        <w:jc w:val="both"/>
        <w:rPr>
          <w:rFonts w:ascii="Times New Roman" w:hAnsi="Times New Roman" w:cs="Times New Roman"/>
          <w:sz w:val="22"/>
          <w:szCs w:val="22"/>
        </w:rPr>
      </w:pP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Приложения:</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1. </w:t>
      </w:r>
      <w:hyperlink w:anchor="P560" w:history="1">
        <w:r w:rsidRPr="003727B7">
          <w:rPr>
            <w:rFonts w:ascii="Times New Roman" w:hAnsi="Times New Roman" w:cs="Times New Roman"/>
            <w:sz w:val="22"/>
            <w:szCs w:val="22"/>
          </w:rPr>
          <w:t>Акт</w:t>
        </w:r>
      </w:hyperlink>
      <w:r w:rsidRPr="003727B7">
        <w:rPr>
          <w:rFonts w:ascii="Times New Roman" w:hAnsi="Times New Roman" w:cs="Times New Roman"/>
          <w:sz w:val="22"/>
          <w:szCs w:val="22"/>
        </w:rPr>
        <w:t xml:space="preserve"> проверки ___________________________________________________________</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(полное наименование объекта аудиторской проверки)</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на ______ листах в 1 экз.</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2. Возражения к </w:t>
      </w:r>
      <w:hyperlink w:anchor="P560" w:history="1">
        <w:r w:rsidRPr="003727B7">
          <w:rPr>
            <w:rFonts w:ascii="Times New Roman" w:hAnsi="Times New Roman" w:cs="Times New Roman"/>
            <w:sz w:val="22"/>
            <w:szCs w:val="22"/>
          </w:rPr>
          <w:t>Акту</w:t>
        </w:r>
      </w:hyperlink>
      <w:r w:rsidRPr="003727B7">
        <w:rPr>
          <w:rFonts w:ascii="Times New Roman" w:hAnsi="Times New Roman" w:cs="Times New Roman"/>
          <w:sz w:val="22"/>
          <w:szCs w:val="22"/>
        </w:rPr>
        <w:t xml:space="preserve"> проверки</w:t>
      </w:r>
    </w:p>
    <w:p w:rsidR="00211A42" w:rsidRPr="003727B7"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___________________________________________________________________________</w:t>
      </w:r>
    </w:p>
    <w:p w:rsidR="00211A42" w:rsidRPr="00247AEF" w:rsidRDefault="00211A42" w:rsidP="00B46474">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(полное наименование объекта</w:t>
      </w:r>
      <w:r w:rsidRPr="00247AEF">
        <w:rPr>
          <w:rFonts w:ascii="Times New Roman" w:hAnsi="Times New Roman" w:cs="Times New Roman"/>
          <w:sz w:val="22"/>
          <w:szCs w:val="22"/>
        </w:rPr>
        <w:t xml:space="preserve"> аудиторской проверки)</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на _______ листах в 1 экз.</w:t>
      </w:r>
    </w:p>
    <w:p w:rsidR="00211A42" w:rsidRPr="00247AEF" w:rsidRDefault="00211A42" w:rsidP="00B46474">
      <w:pPr>
        <w:pStyle w:val="ConsPlusNonformat"/>
        <w:ind w:firstLine="180"/>
        <w:jc w:val="both"/>
        <w:rPr>
          <w:rFonts w:ascii="Times New Roman" w:hAnsi="Times New Roman" w:cs="Times New Roman"/>
          <w:sz w:val="22"/>
          <w:szCs w:val="22"/>
        </w:rPr>
      </w:pPr>
    </w:p>
    <w:p w:rsidR="00211A42" w:rsidRPr="00247AEF" w:rsidRDefault="00036EDE" w:rsidP="00B46474">
      <w:pPr>
        <w:pStyle w:val="ConsPlusNonformat"/>
        <w:ind w:firstLine="180"/>
        <w:jc w:val="both"/>
        <w:rPr>
          <w:rFonts w:ascii="Times New Roman" w:hAnsi="Times New Roman" w:cs="Times New Roman"/>
          <w:sz w:val="22"/>
          <w:szCs w:val="22"/>
        </w:rPr>
      </w:pPr>
      <w:r>
        <w:rPr>
          <w:rFonts w:ascii="Times New Roman" w:hAnsi="Times New Roman" w:cs="Times New Roman"/>
          <w:sz w:val="22"/>
          <w:szCs w:val="22"/>
        </w:rPr>
        <w:t xml:space="preserve">Уполномоченное  </w:t>
      </w:r>
      <w:r w:rsidR="00C822D6">
        <w:rPr>
          <w:rFonts w:ascii="Times New Roman" w:hAnsi="Times New Roman" w:cs="Times New Roman"/>
          <w:sz w:val="22"/>
          <w:szCs w:val="22"/>
        </w:rPr>
        <w:t xml:space="preserve"> должностное  лицо</w:t>
      </w:r>
      <w:r w:rsidR="00C822D6" w:rsidRPr="00247AEF">
        <w:rPr>
          <w:rFonts w:ascii="Times New Roman" w:hAnsi="Times New Roman" w:cs="Times New Roman"/>
          <w:sz w:val="22"/>
          <w:szCs w:val="22"/>
        </w:rPr>
        <w:t xml:space="preserve"> </w:t>
      </w:r>
      <w:r w:rsidR="00211A42" w:rsidRPr="00247AEF">
        <w:rPr>
          <w:rFonts w:ascii="Times New Roman" w:hAnsi="Times New Roman" w:cs="Times New Roman"/>
          <w:sz w:val="22"/>
          <w:szCs w:val="22"/>
        </w:rPr>
        <w:t>_________________</w:t>
      </w:r>
      <w:r w:rsidR="00C822D6">
        <w:rPr>
          <w:rFonts w:ascii="Times New Roman" w:hAnsi="Times New Roman" w:cs="Times New Roman"/>
          <w:sz w:val="22"/>
          <w:szCs w:val="22"/>
        </w:rPr>
        <w:t xml:space="preserve">  </w:t>
      </w:r>
      <w:r w:rsidR="00211A42" w:rsidRPr="00247AEF">
        <w:rPr>
          <w:rFonts w:ascii="Times New Roman" w:hAnsi="Times New Roman" w:cs="Times New Roman"/>
          <w:sz w:val="22"/>
          <w:szCs w:val="22"/>
        </w:rPr>
        <w:t xml:space="preserve"> __________</w:t>
      </w:r>
      <w:r>
        <w:rPr>
          <w:rFonts w:ascii="Times New Roman" w:hAnsi="Times New Roman" w:cs="Times New Roman"/>
          <w:sz w:val="22"/>
          <w:szCs w:val="22"/>
        </w:rPr>
        <w:t>_________</w:t>
      </w:r>
      <w:r w:rsidR="00211A42" w:rsidRPr="00247AEF">
        <w:rPr>
          <w:rFonts w:ascii="Times New Roman" w:hAnsi="Times New Roman" w:cs="Times New Roman"/>
          <w:sz w:val="22"/>
          <w:szCs w:val="22"/>
        </w:rPr>
        <w:t xml:space="preserve">____ </w:t>
      </w: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sidR="00036EDE">
        <w:rPr>
          <w:rFonts w:ascii="Times New Roman" w:hAnsi="Times New Roman" w:cs="Times New Roman"/>
          <w:sz w:val="22"/>
          <w:szCs w:val="22"/>
        </w:rPr>
        <w:t xml:space="preserve">                      </w:t>
      </w:r>
      <w:r w:rsidRPr="00247AEF">
        <w:rPr>
          <w:rFonts w:ascii="Times New Roman" w:hAnsi="Times New Roman" w:cs="Times New Roman"/>
          <w:sz w:val="22"/>
          <w:szCs w:val="22"/>
        </w:rPr>
        <w:t xml:space="preserve">          </w:t>
      </w:r>
      <w:r w:rsidR="00C822D6">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w:t>
      </w:r>
      <w:r w:rsidR="00036EDE">
        <w:rPr>
          <w:rFonts w:ascii="Times New Roman" w:hAnsi="Times New Roman" w:cs="Times New Roman"/>
          <w:sz w:val="22"/>
          <w:szCs w:val="22"/>
        </w:rPr>
        <w:t xml:space="preserve">           </w:t>
      </w:r>
      <w:r w:rsidRPr="00247AEF">
        <w:rPr>
          <w:rFonts w:ascii="Times New Roman" w:hAnsi="Times New Roman" w:cs="Times New Roman"/>
          <w:sz w:val="22"/>
          <w:szCs w:val="22"/>
        </w:rPr>
        <w:t>(расшифровка подписи)</w:t>
      </w:r>
    </w:p>
    <w:p w:rsidR="00211A42" w:rsidRPr="00247AEF" w:rsidRDefault="00211A42" w:rsidP="00B46474">
      <w:pPr>
        <w:pStyle w:val="ConsPlusNonformat"/>
        <w:ind w:firstLine="180"/>
        <w:jc w:val="both"/>
        <w:rPr>
          <w:rFonts w:ascii="Times New Roman" w:hAnsi="Times New Roman" w:cs="Times New Roman"/>
          <w:sz w:val="22"/>
          <w:szCs w:val="22"/>
        </w:rPr>
      </w:pPr>
    </w:p>
    <w:p w:rsidR="00211A42" w:rsidRPr="00247AEF" w:rsidRDefault="00211A42" w:rsidP="00B46474">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дата</w:t>
      </w: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C822D6" w:rsidRDefault="00C822D6"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036EDE" w:rsidRDefault="00036EDE" w:rsidP="00211A42">
      <w:pPr>
        <w:pStyle w:val="ConsPlusNormal"/>
        <w:ind w:firstLine="709"/>
        <w:jc w:val="both"/>
        <w:rPr>
          <w:rFonts w:ascii="Times New Roman" w:hAnsi="Times New Roman" w:cs="Times New Roman"/>
          <w:szCs w:val="22"/>
        </w:rPr>
      </w:pPr>
    </w:p>
    <w:p w:rsidR="00036EDE" w:rsidRDefault="00036EDE" w:rsidP="00211A42">
      <w:pPr>
        <w:pStyle w:val="ConsPlusNormal"/>
        <w:ind w:firstLine="709"/>
        <w:jc w:val="both"/>
        <w:rPr>
          <w:rFonts w:ascii="Times New Roman" w:hAnsi="Times New Roman" w:cs="Times New Roman"/>
          <w:szCs w:val="22"/>
        </w:rPr>
      </w:pPr>
    </w:p>
    <w:p w:rsidR="00036EDE" w:rsidRDefault="00036EDE" w:rsidP="00211A42">
      <w:pPr>
        <w:pStyle w:val="ConsPlusNormal"/>
        <w:ind w:firstLine="709"/>
        <w:jc w:val="both"/>
        <w:rPr>
          <w:rFonts w:ascii="Times New Roman" w:hAnsi="Times New Roman" w:cs="Times New Roman"/>
          <w:szCs w:val="22"/>
        </w:rPr>
      </w:pPr>
    </w:p>
    <w:p w:rsidR="00211A42" w:rsidRDefault="00211A42" w:rsidP="00211A42">
      <w:pPr>
        <w:pStyle w:val="ConsPlusNormal"/>
        <w:ind w:firstLine="709"/>
        <w:jc w:val="both"/>
        <w:rPr>
          <w:rFonts w:ascii="Times New Roman" w:hAnsi="Times New Roman" w:cs="Times New Roman"/>
          <w:szCs w:val="22"/>
        </w:rPr>
      </w:pPr>
    </w:p>
    <w:p w:rsidR="00050DD4" w:rsidRDefault="00050DD4" w:rsidP="00211A42">
      <w:pPr>
        <w:pStyle w:val="ConsPlusNormal"/>
        <w:ind w:firstLine="709"/>
        <w:jc w:val="both"/>
        <w:rPr>
          <w:rFonts w:ascii="Times New Roman" w:hAnsi="Times New Roman" w:cs="Times New Roman"/>
          <w:szCs w:val="22"/>
        </w:rPr>
      </w:pPr>
    </w:p>
    <w:p w:rsidR="002657B3" w:rsidRPr="00247AEF" w:rsidRDefault="002657B3"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both"/>
        <w:rPr>
          <w:rFonts w:ascii="Times New Roman" w:hAnsi="Times New Roman" w:cs="Times New Roman"/>
          <w:szCs w:val="22"/>
        </w:rPr>
      </w:pPr>
    </w:p>
    <w:p w:rsidR="00211A42" w:rsidRPr="00BF500A" w:rsidRDefault="00D507BE" w:rsidP="00211A42">
      <w:pPr>
        <w:pStyle w:val="ConsPlusNormal"/>
        <w:ind w:left="7079" w:firstLine="1"/>
        <w:jc w:val="center"/>
        <w:outlineLvl w:val="1"/>
        <w:rPr>
          <w:rFonts w:ascii="Times New Roman" w:hAnsi="Times New Roman" w:cs="Times New Roman"/>
          <w:sz w:val="20"/>
        </w:rPr>
      </w:pPr>
      <w:r>
        <w:rPr>
          <w:rFonts w:ascii="Times New Roman" w:hAnsi="Times New Roman" w:cs="Times New Roman"/>
          <w:sz w:val="20"/>
        </w:rPr>
        <w:lastRenderedPageBreak/>
        <w:t>Приложение № 13</w:t>
      </w:r>
    </w:p>
    <w:p w:rsidR="00211A42" w:rsidRPr="00BF500A" w:rsidRDefault="00211A42" w:rsidP="00211A42">
      <w:pPr>
        <w:pStyle w:val="ConsPlusNormal"/>
        <w:ind w:left="7079" w:firstLine="709"/>
        <w:rPr>
          <w:rFonts w:ascii="Times New Roman" w:hAnsi="Times New Roman" w:cs="Times New Roman"/>
          <w:sz w:val="20"/>
        </w:rPr>
      </w:pPr>
      <w:r w:rsidRPr="00BF500A">
        <w:rPr>
          <w:rFonts w:ascii="Times New Roman" w:hAnsi="Times New Roman" w:cs="Times New Roman"/>
          <w:sz w:val="20"/>
        </w:rPr>
        <w:t>к Порядку</w:t>
      </w:r>
    </w:p>
    <w:p w:rsidR="00211A42" w:rsidRPr="00BF500A" w:rsidRDefault="00211A42" w:rsidP="00211A42">
      <w:pPr>
        <w:pStyle w:val="ConsPlusNormal"/>
        <w:ind w:firstLine="709"/>
        <w:jc w:val="both"/>
        <w:rPr>
          <w:rFonts w:ascii="Times New Roman" w:hAnsi="Times New Roman" w:cs="Times New Roman"/>
          <w:sz w:val="20"/>
        </w:rPr>
      </w:pPr>
    </w:p>
    <w:p w:rsidR="00211A42" w:rsidRPr="00BF500A" w:rsidRDefault="00211A42" w:rsidP="00211A42">
      <w:pPr>
        <w:pStyle w:val="ConsPlusNonformat"/>
        <w:jc w:val="center"/>
        <w:rPr>
          <w:rFonts w:ascii="Times New Roman" w:hAnsi="Times New Roman" w:cs="Times New Roman"/>
        </w:rPr>
      </w:pPr>
      <w:bookmarkStart w:id="9" w:name="P777"/>
      <w:bookmarkEnd w:id="9"/>
      <w:r w:rsidRPr="00BF500A">
        <w:rPr>
          <w:rFonts w:ascii="Times New Roman" w:hAnsi="Times New Roman" w:cs="Times New Roman"/>
        </w:rPr>
        <w:t>ОТЧЕТНОСТЬ</w:t>
      </w:r>
    </w:p>
    <w:p w:rsidR="00211A42" w:rsidRPr="00BF500A" w:rsidRDefault="00211A42" w:rsidP="00211A42">
      <w:pPr>
        <w:pStyle w:val="ConsPlusNonformat"/>
        <w:jc w:val="center"/>
        <w:rPr>
          <w:rFonts w:ascii="Times New Roman" w:hAnsi="Times New Roman" w:cs="Times New Roman"/>
        </w:rPr>
      </w:pPr>
      <w:r w:rsidRPr="00BF500A">
        <w:rPr>
          <w:rFonts w:ascii="Times New Roman" w:hAnsi="Times New Roman" w:cs="Times New Roman"/>
        </w:rPr>
        <w:t>о результатах осуществления внутреннего финансового аудита</w:t>
      </w:r>
    </w:p>
    <w:p w:rsidR="00211A42" w:rsidRPr="00BF500A" w:rsidRDefault="00211A42" w:rsidP="00211A42">
      <w:pPr>
        <w:pStyle w:val="ConsPlusNormal"/>
        <w:ind w:firstLine="709"/>
        <w:jc w:val="both"/>
        <w:rPr>
          <w:rFonts w:ascii="Times New Roman" w:hAnsi="Times New Roman" w:cs="Times New Roman"/>
          <w:sz w:val="20"/>
        </w:rPr>
      </w:pPr>
    </w:p>
    <w:tbl>
      <w:tblPr>
        <w:tblW w:w="0" w:type="auto"/>
        <w:tblBorders>
          <w:right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41"/>
        <w:gridCol w:w="2777"/>
        <w:gridCol w:w="1474"/>
        <w:gridCol w:w="1077"/>
      </w:tblGrid>
      <w:tr w:rsidR="00211A42" w:rsidRPr="007B14CB" w:rsidTr="00211A42">
        <w:tc>
          <w:tcPr>
            <w:tcW w:w="3741" w:type="dxa"/>
            <w:tcBorders>
              <w:top w:val="nil"/>
              <w:left w:val="nil"/>
              <w:bottom w:val="nil"/>
              <w:right w:val="nil"/>
            </w:tcBorders>
          </w:tcPr>
          <w:p w:rsidR="00211A42" w:rsidRPr="00BF500A" w:rsidRDefault="00211A42" w:rsidP="00211A42">
            <w:pPr>
              <w:pStyle w:val="ConsPlusNormal"/>
              <w:ind w:firstLine="709"/>
              <w:rPr>
                <w:rFonts w:ascii="Times New Roman" w:hAnsi="Times New Roman" w:cs="Times New Roman"/>
                <w:sz w:val="20"/>
              </w:rPr>
            </w:pPr>
          </w:p>
        </w:tc>
        <w:tc>
          <w:tcPr>
            <w:tcW w:w="2777" w:type="dxa"/>
            <w:tcBorders>
              <w:top w:val="nil"/>
              <w:left w:val="nil"/>
              <w:bottom w:val="nil"/>
              <w:right w:val="nil"/>
            </w:tcBorders>
          </w:tcPr>
          <w:p w:rsidR="00211A42" w:rsidRPr="00BF500A" w:rsidRDefault="00211A42" w:rsidP="00211A42">
            <w:pPr>
              <w:pStyle w:val="ConsPlusNormal"/>
              <w:ind w:firstLine="709"/>
              <w:rPr>
                <w:rFonts w:ascii="Times New Roman" w:hAnsi="Times New Roman" w:cs="Times New Roman"/>
                <w:sz w:val="20"/>
              </w:rPr>
            </w:pPr>
          </w:p>
        </w:tc>
        <w:tc>
          <w:tcPr>
            <w:tcW w:w="1474" w:type="dxa"/>
            <w:tcBorders>
              <w:top w:val="nil"/>
              <w:left w:val="nil"/>
              <w:bottom w:val="nil"/>
              <w:right w:val="single" w:sz="4" w:space="0" w:color="auto"/>
            </w:tcBorders>
          </w:tcPr>
          <w:p w:rsidR="00211A42" w:rsidRPr="00BF500A" w:rsidRDefault="00211A42" w:rsidP="00211A42">
            <w:pPr>
              <w:pStyle w:val="ConsPlusNormal"/>
              <w:ind w:firstLine="709"/>
              <w:rPr>
                <w:rFonts w:ascii="Times New Roman" w:hAnsi="Times New Roman" w:cs="Times New Roman"/>
                <w:sz w:val="20"/>
              </w:rPr>
            </w:pPr>
          </w:p>
        </w:tc>
        <w:tc>
          <w:tcPr>
            <w:tcW w:w="1077" w:type="dxa"/>
            <w:tcBorders>
              <w:top w:val="single" w:sz="4" w:space="0" w:color="auto"/>
              <w:left w:val="single" w:sz="4" w:space="0" w:color="auto"/>
              <w:bottom w:val="single" w:sz="4" w:space="0" w:color="auto"/>
            </w:tcBorders>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КОДЫ</w:t>
            </w:r>
          </w:p>
        </w:tc>
      </w:tr>
      <w:tr w:rsidR="00211A42" w:rsidRPr="007B14CB" w:rsidTr="00211A42">
        <w:tc>
          <w:tcPr>
            <w:tcW w:w="3741" w:type="dxa"/>
            <w:tcBorders>
              <w:top w:val="nil"/>
              <w:left w:val="nil"/>
              <w:bottom w:val="nil"/>
              <w:right w:val="nil"/>
            </w:tcBorders>
          </w:tcPr>
          <w:p w:rsidR="00211A42" w:rsidRPr="00BF500A" w:rsidRDefault="00211A42" w:rsidP="00211A42">
            <w:pPr>
              <w:pStyle w:val="ConsPlusNormal"/>
              <w:ind w:firstLine="709"/>
              <w:rPr>
                <w:rFonts w:ascii="Times New Roman" w:hAnsi="Times New Roman" w:cs="Times New Roman"/>
                <w:sz w:val="20"/>
              </w:rPr>
            </w:pPr>
          </w:p>
        </w:tc>
        <w:tc>
          <w:tcPr>
            <w:tcW w:w="2777" w:type="dxa"/>
            <w:tcBorders>
              <w:top w:val="nil"/>
              <w:left w:val="nil"/>
              <w:bottom w:val="nil"/>
              <w:right w:val="nil"/>
            </w:tcBorders>
          </w:tcPr>
          <w:p w:rsidR="00211A42" w:rsidRPr="00BF500A" w:rsidRDefault="00211A42" w:rsidP="00211A42">
            <w:pPr>
              <w:pStyle w:val="ConsPlusNormal"/>
              <w:ind w:firstLine="709"/>
              <w:rPr>
                <w:rFonts w:ascii="Times New Roman" w:hAnsi="Times New Roman" w:cs="Times New Roman"/>
                <w:sz w:val="20"/>
              </w:rPr>
            </w:pPr>
          </w:p>
        </w:tc>
        <w:tc>
          <w:tcPr>
            <w:tcW w:w="1474" w:type="dxa"/>
            <w:tcBorders>
              <w:top w:val="nil"/>
              <w:left w:val="nil"/>
              <w:bottom w:val="nil"/>
              <w:right w:val="single" w:sz="4" w:space="0" w:color="auto"/>
            </w:tcBorders>
          </w:tcPr>
          <w:p w:rsidR="00211A42" w:rsidRPr="00BF500A" w:rsidRDefault="00211A42" w:rsidP="00211A42">
            <w:pPr>
              <w:pStyle w:val="ConsPlusNormal"/>
              <w:ind w:firstLine="709"/>
              <w:rPr>
                <w:rFonts w:ascii="Times New Roman" w:hAnsi="Times New Roman" w:cs="Times New Roman"/>
                <w:sz w:val="20"/>
              </w:rPr>
            </w:pPr>
          </w:p>
        </w:tc>
        <w:tc>
          <w:tcPr>
            <w:tcW w:w="1077" w:type="dxa"/>
            <w:tcBorders>
              <w:top w:val="single" w:sz="4" w:space="0" w:color="auto"/>
              <w:left w:val="single" w:sz="4" w:space="0" w:color="auto"/>
              <w:bottom w:val="single" w:sz="4" w:space="0" w:color="auto"/>
            </w:tcBorders>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c>
          <w:tcPr>
            <w:tcW w:w="3741" w:type="dxa"/>
            <w:tcBorders>
              <w:top w:val="nil"/>
              <w:left w:val="nil"/>
              <w:bottom w:val="nil"/>
              <w:right w:val="nil"/>
            </w:tcBorders>
          </w:tcPr>
          <w:p w:rsidR="00211A42" w:rsidRPr="00BF500A" w:rsidRDefault="00211A42" w:rsidP="00211A42">
            <w:pPr>
              <w:pStyle w:val="ConsPlusNormal"/>
              <w:ind w:firstLine="709"/>
              <w:rPr>
                <w:rFonts w:ascii="Times New Roman" w:hAnsi="Times New Roman" w:cs="Times New Roman"/>
                <w:sz w:val="20"/>
              </w:rPr>
            </w:pPr>
          </w:p>
        </w:tc>
        <w:tc>
          <w:tcPr>
            <w:tcW w:w="2777" w:type="dxa"/>
            <w:tcBorders>
              <w:top w:val="nil"/>
              <w:left w:val="nil"/>
              <w:bottom w:val="nil"/>
              <w:right w:val="nil"/>
            </w:tcBorders>
          </w:tcPr>
          <w:p w:rsidR="00211A42" w:rsidRPr="00BF500A" w:rsidRDefault="00211A42" w:rsidP="00211A42">
            <w:pPr>
              <w:pStyle w:val="ConsPlusNormal"/>
              <w:ind w:firstLine="709"/>
              <w:jc w:val="center"/>
              <w:rPr>
                <w:rFonts w:ascii="Times New Roman" w:hAnsi="Times New Roman" w:cs="Times New Roman"/>
                <w:sz w:val="20"/>
              </w:rPr>
            </w:pPr>
            <w:r w:rsidRPr="00BF500A">
              <w:rPr>
                <w:rFonts w:ascii="Times New Roman" w:hAnsi="Times New Roman" w:cs="Times New Roman"/>
                <w:sz w:val="20"/>
              </w:rPr>
              <w:t>на 1 _________ 20__ г.</w:t>
            </w:r>
          </w:p>
        </w:tc>
        <w:tc>
          <w:tcPr>
            <w:tcW w:w="1474" w:type="dxa"/>
            <w:tcBorders>
              <w:top w:val="nil"/>
              <w:left w:val="nil"/>
              <w:bottom w:val="nil"/>
              <w:right w:val="single" w:sz="4" w:space="0" w:color="auto"/>
            </w:tcBorders>
            <w:vAlign w:val="bottom"/>
          </w:tcPr>
          <w:p w:rsidR="00211A42" w:rsidRPr="00BF500A" w:rsidRDefault="00211A42" w:rsidP="00211A42">
            <w:pPr>
              <w:pStyle w:val="ConsPlusNormal"/>
              <w:ind w:firstLine="709"/>
              <w:jc w:val="right"/>
              <w:rPr>
                <w:rFonts w:ascii="Times New Roman" w:hAnsi="Times New Roman" w:cs="Times New Roman"/>
                <w:sz w:val="20"/>
              </w:rPr>
            </w:pPr>
            <w:r w:rsidRPr="00BF500A">
              <w:rPr>
                <w:rFonts w:ascii="Times New Roman" w:hAnsi="Times New Roman" w:cs="Times New Roman"/>
                <w:sz w:val="20"/>
              </w:rPr>
              <w:t>Дата</w:t>
            </w:r>
          </w:p>
        </w:tc>
        <w:tc>
          <w:tcPr>
            <w:tcW w:w="1077" w:type="dxa"/>
            <w:tcBorders>
              <w:top w:val="single" w:sz="4" w:space="0" w:color="auto"/>
              <w:left w:val="single" w:sz="4" w:space="0" w:color="auto"/>
              <w:bottom w:val="single" w:sz="4" w:space="0" w:color="auto"/>
            </w:tcBorders>
            <w:vAlign w:val="bottom"/>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c>
          <w:tcPr>
            <w:tcW w:w="3741" w:type="dxa"/>
            <w:tcBorders>
              <w:top w:val="nil"/>
              <w:left w:val="nil"/>
              <w:bottom w:val="nil"/>
              <w:right w:val="nil"/>
            </w:tcBorders>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Наименование главного администратора бюджетных средств, администратора бюджетных средств</w:t>
            </w:r>
          </w:p>
        </w:tc>
        <w:tc>
          <w:tcPr>
            <w:tcW w:w="2777" w:type="dxa"/>
            <w:tcBorders>
              <w:top w:val="nil"/>
              <w:left w:val="nil"/>
              <w:bottom w:val="nil"/>
              <w:right w:val="nil"/>
            </w:tcBorders>
            <w:vAlign w:val="bottom"/>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_________________</w:t>
            </w:r>
          </w:p>
        </w:tc>
        <w:tc>
          <w:tcPr>
            <w:tcW w:w="1474" w:type="dxa"/>
            <w:tcBorders>
              <w:top w:val="nil"/>
              <w:left w:val="nil"/>
              <w:bottom w:val="nil"/>
              <w:right w:val="single" w:sz="4" w:space="0" w:color="auto"/>
            </w:tcBorders>
            <w:vAlign w:val="bottom"/>
          </w:tcPr>
          <w:p w:rsidR="00211A42" w:rsidRPr="00BF500A" w:rsidRDefault="00211A42" w:rsidP="00211A42">
            <w:pPr>
              <w:pStyle w:val="ConsPlusNormal"/>
              <w:jc w:val="right"/>
              <w:rPr>
                <w:rFonts w:ascii="Times New Roman" w:hAnsi="Times New Roman" w:cs="Times New Roman"/>
                <w:sz w:val="20"/>
              </w:rPr>
            </w:pPr>
            <w:r w:rsidRPr="00BF500A">
              <w:rPr>
                <w:rFonts w:ascii="Times New Roman" w:hAnsi="Times New Roman" w:cs="Times New Roman"/>
                <w:sz w:val="20"/>
              </w:rPr>
              <w:t>Глава по БК</w:t>
            </w:r>
          </w:p>
        </w:tc>
        <w:tc>
          <w:tcPr>
            <w:tcW w:w="1077" w:type="dxa"/>
            <w:tcBorders>
              <w:top w:val="single" w:sz="4" w:space="0" w:color="auto"/>
              <w:left w:val="single" w:sz="4" w:space="0" w:color="auto"/>
              <w:bottom w:val="single" w:sz="4" w:space="0" w:color="auto"/>
            </w:tcBorders>
            <w:vAlign w:val="bottom"/>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41" w:type="dxa"/>
            <w:tcBorders>
              <w:top w:val="nil"/>
              <w:left w:val="nil"/>
              <w:bottom w:val="nil"/>
              <w:right w:val="nil"/>
            </w:tcBorders>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Наименование бюджета</w:t>
            </w:r>
          </w:p>
        </w:tc>
        <w:tc>
          <w:tcPr>
            <w:tcW w:w="2777" w:type="dxa"/>
            <w:tcBorders>
              <w:top w:val="nil"/>
              <w:left w:val="nil"/>
              <w:bottom w:val="nil"/>
              <w:right w:val="nil"/>
            </w:tcBorders>
            <w:vAlign w:val="bottom"/>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_________________</w:t>
            </w:r>
          </w:p>
        </w:tc>
        <w:tc>
          <w:tcPr>
            <w:tcW w:w="1474" w:type="dxa"/>
            <w:tcBorders>
              <w:top w:val="nil"/>
              <w:left w:val="nil"/>
              <w:bottom w:val="nil"/>
              <w:right w:val="single" w:sz="4" w:space="0" w:color="auto"/>
            </w:tcBorders>
            <w:vAlign w:val="bottom"/>
          </w:tcPr>
          <w:p w:rsidR="00211A42" w:rsidRPr="00BF500A" w:rsidRDefault="00211A42" w:rsidP="00211A42">
            <w:pPr>
              <w:pStyle w:val="ConsPlusNormal"/>
              <w:jc w:val="right"/>
              <w:rPr>
                <w:rFonts w:ascii="Times New Roman" w:hAnsi="Times New Roman" w:cs="Times New Roman"/>
                <w:sz w:val="20"/>
              </w:rPr>
            </w:pPr>
            <w:r w:rsidRPr="00BF500A">
              <w:rPr>
                <w:rFonts w:ascii="Times New Roman" w:hAnsi="Times New Roman" w:cs="Times New Roman"/>
                <w:sz w:val="20"/>
              </w:rPr>
              <w:t xml:space="preserve">по </w:t>
            </w:r>
            <w:hyperlink r:id="rId15" w:history="1">
              <w:r w:rsidRPr="00BF500A">
                <w:rPr>
                  <w:rFonts w:ascii="Times New Roman" w:hAnsi="Times New Roman" w:cs="Times New Roman"/>
                  <w:color w:val="0000FF"/>
                  <w:sz w:val="20"/>
                </w:rPr>
                <w:t>ОКТМО</w:t>
              </w:r>
            </w:hyperlink>
          </w:p>
        </w:tc>
        <w:tc>
          <w:tcPr>
            <w:tcW w:w="1077" w:type="dxa"/>
            <w:tcBorders>
              <w:top w:val="single" w:sz="4" w:space="0" w:color="auto"/>
              <w:left w:val="single" w:sz="4" w:space="0" w:color="auto"/>
              <w:bottom w:val="single" w:sz="4" w:space="0" w:color="auto"/>
            </w:tcBorders>
            <w:vAlign w:val="bottom"/>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41" w:type="dxa"/>
            <w:tcBorders>
              <w:top w:val="nil"/>
              <w:left w:val="nil"/>
              <w:bottom w:val="nil"/>
              <w:right w:val="nil"/>
            </w:tcBorders>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Периодичность: годовая</w:t>
            </w:r>
          </w:p>
        </w:tc>
        <w:tc>
          <w:tcPr>
            <w:tcW w:w="2777" w:type="dxa"/>
            <w:tcBorders>
              <w:top w:val="nil"/>
              <w:left w:val="nil"/>
              <w:bottom w:val="nil"/>
              <w:right w:val="nil"/>
            </w:tcBorders>
            <w:vAlign w:val="bottom"/>
          </w:tcPr>
          <w:p w:rsidR="00211A42" w:rsidRPr="00BF500A" w:rsidRDefault="00211A42" w:rsidP="00211A42">
            <w:pPr>
              <w:pStyle w:val="ConsPlusNormal"/>
              <w:rPr>
                <w:rFonts w:ascii="Times New Roman" w:hAnsi="Times New Roman" w:cs="Times New Roman"/>
                <w:sz w:val="20"/>
              </w:rPr>
            </w:pPr>
          </w:p>
        </w:tc>
        <w:tc>
          <w:tcPr>
            <w:tcW w:w="1474" w:type="dxa"/>
            <w:tcBorders>
              <w:top w:val="nil"/>
              <w:left w:val="nil"/>
              <w:bottom w:val="nil"/>
              <w:right w:val="single" w:sz="4" w:space="0" w:color="auto"/>
            </w:tcBorders>
            <w:vAlign w:val="bottom"/>
          </w:tcPr>
          <w:p w:rsidR="00211A42" w:rsidRPr="00BF500A" w:rsidRDefault="00211A42" w:rsidP="00211A42">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tcBorders>
            <w:vAlign w:val="bottom"/>
          </w:tcPr>
          <w:p w:rsidR="00211A42" w:rsidRPr="00BF500A" w:rsidRDefault="00211A42" w:rsidP="00211A42">
            <w:pPr>
              <w:pStyle w:val="ConsPlusNormal"/>
              <w:rPr>
                <w:rFonts w:ascii="Times New Roman" w:hAnsi="Times New Roman" w:cs="Times New Roman"/>
                <w:sz w:val="20"/>
              </w:rPr>
            </w:pPr>
          </w:p>
        </w:tc>
      </w:tr>
    </w:tbl>
    <w:p w:rsidR="00211A42" w:rsidRPr="00BF500A" w:rsidRDefault="00211A42" w:rsidP="00211A42">
      <w:pPr>
        <w:pStyle w:val="ConsPlusNormal"/>
        <w:jc w:val="both"/>
        <w:rPr>
          <w:rFonts w:ascii="Times New Roman" w:hAnsi="Times New Roman" w:cs="Times New Roman"/>
          <w:sz w:val="20"/>
        </w:rPr>
      </w:pPr>
    </w:p>
    <w:p w:rsidR="00211A42" w:rsidRPr="00BF500A" w:rsidRDefault="00211A42" w:rsidP="00211A42">
      <w:pPr>
        <w:pStyle w:val="ConsPlusNonformat"/>
        <w:jc w:val="both"/>
        <w:rPr>
          <w:rFonts w:ascii="Times New Roman" w:hAnsi="Times New Roman" w:cs="Times New Roman"/>
        </w:rPr>
      </w:pPr>
      <w:bookmarkStart w:id="10" w:name="P805"/>
      <w:bookmarkEnd w:id="10"/>
      <w:r w:rsidRPr="00BF500A">
        <w:rPr>
          <w:rFonts w:ascii="Times New Roman" w:hAnsi="Times New Roman" w:cs="Times New Roman"/>
        </w:rPr>
        <w:t>1. Общие сведения о результатах внутреннего финансового аудита</w:t>
      </w:r>
    </w:p>
    <w:p w:rsidR="00211A42" w:rsidRPr="00BF500A" w:rsidRDefault="00211A42" w:rsidP="00211A42">
      <w:pPr>
        <w:pStyle w:val="ConsPlusNormal"/>
        <w:ind w:firstLine="709"/>
        <w:jc w:val="both"/>
        <w:rPr>
          <w:rFonts w:ascii="Times New Roman" w:hAnsi="Times New Roman" w:cs="Times New Roman"/>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916"/>
        <w:gridCol w:w="907"/>
        <w:gridCol w:w="1247"/>
      </w:tblGrid>
      <w:tr w:rsidR="00211A42" w:rsidRPr="007B14CB" w:rsidTr="00211A42">
        <w:tc>
          <w:tcPr>
            <w:tcW w:w="6916" w:type="dxa"/>
            <w:tcBorders>
              <w:left w:val="nil"/>
            </w:tcBorders>
          </w:tcPr>
          <w:p w:rsidR="00211A42" w:rsidRPr="00BF500A" w:rsidRDefault="00211A42" w:rsidP="00211A42">
            <w:pPr>
              <w:pStyle w:val="ConsPlusNormal"/>
              <w:ind w:firstLine="709"/>
              <w:jc w:val="center"/>
              <w:rPr>
                <w:rFonts w:ascii="Times New Roman" w:hAnsi="Times New Roman" w:cs="Times New Roman"/>
                <w:sz w:val="20"/>
              </w:rPr>
            </w:pPr>
            <w:r w:rsidRPr="00BF500A">
              <w:rPr>
                <w:rFonts w:ascii="Times New Roman" w:hAnsi="Times New Roman" w:cs="Times New Roman"/>
                <w:sz w:val="20"/>
              </w:rPr>
              <w:t>Наименование показателя</w:t>
            </w:r>
          </w:p>
        </w:tc>
        <w:tc>
          <w:tcPr>
            <w:tcW w:w="907" w:type="dxa"/>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Код строки</w:t>
            </w:r>
          </w:p>
        </w:tc>
        <w:tc>
          <w:tcPr>
            <w:tcW w:w="1247" w:type="dxa"/>
            <w:tcBorders>
              <w:right w:val="nil"/>
            </w:tcBorders>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Значения показателя</w:t>
            </w:r>
          </w:p>
        </w:tc>
      </w:tr>
      <w:tr w:rsidR="00211A42" w:rsidRPr="007B14CB" w:rsidTr="00211A42">
        <w:tc>
          <w:tcPr>
            <w:tcW w:w="6916" w:type="dxa"/>
            <w:tcBorders>
              <w:left w:val="nil"/>
            </w:tcBorders>
          </w:tcPr>
          <w:p w:rsidR="00211A42" w:rsidRPr="00BF500A" w:rsidRDefault="00211A42" w:rsidP="00211A42">
            <w:pPr>
              <w:pStyle w:val="ConsPlusNormal"/>
              <w:ind w:firstLine="709"/>
              <w:jc w:val="center"/>
              <w:rPr>
                <w:rFonts w:ascii="Times New Roman" w:hAnsi="Times New Roman" w:cs="Times New Roman"/>
                <w:sz w:val="20"/>
              </w:rPr>
            </w:pPr>
            <w:r w:rsidRPr="00BF500A">
              <w:rPr>
                <w:rFonts w:ascii="Times New Roman" w:hAnsi="Times New Roman" w:cs="Times New Roman"/>
                <w:sz w:val="20"/>
              </w:rPr>
              <w:t>1</w:t>
            </w:r>
          </w:p>
        </w:tc>
        <w:tc>
          <w:tcPr>
            <w:tcW w:w="907" w:type="dxa"/>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2</w:t>
            </w:r>
          </w:p>
        </w:tc>
        <w:tc>
          <w:tcPr>
            <w:tcW w:w="1247" w:type="dxa"/>
            <w:tcBorders>
              <w:right w:val="nil"/>
            </w:tcBorders>
          </w:tcPr>
          <w:p w:rsidR="00211A42" w:rsidRPr="00BF500A" w:rsidRDefault="00211A42" w:rsidP="00211A42">
            <w:pPr>
              <w:pStyle w:val="ConsPlusNormal"/>
              <w:jc w:val="center"/>
              <w:rPr>
                <w:rFonts w:ascii="Times New Roman" w:hAnsi="Times New Roman" w:cs="Times New Roman"/>
                <w:sz w:val="20"/>
              </w:rPr>
            </w:pPr>
            <w:bookmarkStart w:id="11" w:name="P812"/>
            <w:bookmarkEnd w:id="11"/>
            <w:r w:rsidRPr="00BF500A">
              <w:rPr>
                <w:rFonts w:ascii="Times New Roman" w:hAnsi="Times New Roman" w:cs="Times New Roman"/>
                <w:sz w:val="20"/>
              </w:rPr>
              <w:t>3</w:t>
            </w: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Штатная численность субъекта внутреннего финансового аудита, человек</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bookmarkStart w:id="12" w:name="P814"/>
            <w:bookmarkEnd w:id="12"/>
            <w:r w:rsidRPr="00BF500A">
              <w:rPr>
                <w:rFonts w:ascii="Times New Roman" w:hAnsi="Times New Roman" w:cs="Times New Roman"/>
                <w:sz w:val="20"/>
              </w:rPr>
              <w:t>010</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из них:</w:t>
            </w:r>
          </w:p>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фактическая численность субъекта внутреннего финансового аудита</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011</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проведенных аудиторских проверок, единиц</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020</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в том числе:</w:t>
            </w:r>
          </w:p>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в отношении системы внутреннего финансового контроля</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021</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достоверности бюджетной отчетности</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022</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экономности и результативности использования бюджетных средств</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023</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аудиторских проверок, предусмотренных в плане внутреннего финансового аудита на отчетный год, единиц</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030</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из них:</w:t>
            </w:r>
          </w:p>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проведенных плановых аудиторских проверок</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031</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проведенных внеплановых аудиторских проверок, единиц</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040</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направленных рекомендаций по повышению эффективности внутреннего финансового контроля, единиц</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050</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из них:</w:t>
            </w:r>
          </w:p>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исполненных рекомендаций</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051</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направленных предложений о повышении экономности и результативности использования бюджетных средств, единиц</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r w:rsidRPr="00BF500A">
              <w:rPr>
                <w:rFonts w:ascii="Times New Roman" w:hAnsi="Times New Roman" w:cs="Times New Roman"/>
                <w:sz w:val="20"/>
              </w:rPr>
              <w:t>060</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r w:rsidR="00211A42" w:rsidRPr="007B14CB" w:rsidTr="00211A42">
        <w:tblPrEx>
          <w:tblBorders>
            <w:right w:val="single" w:sz="4" w:space="0" w:color="auto"/>
          </w:tblBorders>
        </w:tblPrEx>
        <w:tc>
          <w:tcPr>
            <w:tcW w:w="6916" w:type="dxa"/>
            <w:tcBorders>
              <w:left w:val="nil"/>
            </w:tcBorders>
          </w:tcPr>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из них:</w:t>
            </w:r>
          </w:p>
          <w:p w:rsidR="00211A42" w:rsidRPr="00BF500A" w:rsidRDefault="00211A42" w:rsidP="00211A42">
            <w:pPr>
              <w:pStyle w:val="ConsPlusNormal"/>
              <w:jc w:val="both"/>
              <w:rPr>
                <w:rFonts w:ascii="Times New Roman" w:hAnsi="Times New Roman" w:cs="Times New Roman"/>
                <w:sz w:val="20"/>
              </w:rPr>
            </w:pPr>
            <w:r w:rsidRPr="00BF500A">
              <w:rPr>
                <w:rFonts w:ascii="Times New Roman" w:hAnsi="Times New Roman" w:cs="Times New Roman"/>
                <w:sz w:val="20"/>
              </w:rPr>
              <w:t>количество исполненных предложений</w:t>
            </w:r>
          </w:p>
        </w:tc>
        <w:tc>
          <w:tcPr>
            <w:tcW w:w="907" w:type="dxa"/>
            <w:vAlign w:val="center"/>
          </w:tcPr>
          <w:p w:rsidR="00211A42" w:rsidRPr="00BF500A" w:rsidRDefault="00211A42" w:rsidP="00211A42">
            <w:pPr>
              <w:pStyle w:val="ConsPlusNormal"/>
              <w:ind w:firstLine="30"/>
              <w:jc w:val="center"/>
              <w:rPr>
                <w:rFonts w:ascii="Times New Roman" w:hAnsi="Times New Roman" w:cs="Times New Roman"/>
                <w:sz w:val="20"/>
              </w:rPr>
            </w:pPr>
            <w:bookmarkStart w:id="13" w:name="P855"/>
            <w:bookmarkEnd w:id="13"/>
            <w:r w:rsidRPr="00BF500A">
              <w:rPr>
                <w:rFonts w:ascii="Times New Roman" w:hAnsi="Times New Roman" w:cs="Times New Roman"/>
                <w:sz w:val="20"/>
              </w:rPr>
              <w:t>061</w:t>
            </w:r>
          </w:p>
        </w:tc>
        <w:tc>
          <w:tcPr>
            <w:tcW w:w="1247" w:type="dxa"/>
            <w:vAlign w:val="center"/>
          </w:tcPr>
          <w:p w:rsidR="00211A42" w:rsidRPr="00BF500A" w:rsidRDefault="00211A42" w:rsidP="00211A42">
            <w:pPr>
              <w:pStyle w:val="ConsPlusNormal"/>
              <w:ind w:firstLine="709"/>
              <w:rPr>
                <w:rFonts w:ascii="Times New Roman" w:hAnsi="Times New Roman" w:cs="Times New Roman"/>
                <w:sz w:val="20"/>
              </w:rPr>
            </w:pPr>
          </w:p>
        </w:tc>
      </w:tr>
    </w:tbl>
    <w:p w:rsidR="00211A42" w:rsidRPr="00BF500A" w:rsidRDefault="00211A42" w:rsidP="00211A42">
      <w:pPr>
        <w:pStyle w:val="ConsPlusNormal"/>
        <w:ind w:firstLine="709"/>
        <w:jc w:val="both"/>
        <w:rPr>
          <w:rFonts w:ascii="Times New Roman" w:hAnsi="Times New Roman" w:cs="Times New Roman"/>
          <w:sz w:val="20"/>
        </w:rPr>
      </w:pPr>
    </w:p>
    <w:p w:rsidR="00211A42" w:rsidRDefault="00211A42" w:rsidP="00211A42">
      <w:pPr>
        <w:pStyle w:val="ConsPlusNonformat"/>
        <w:ind w:firstLine="709"/>
        <w:jc w:val="both"/>
        <w:rPr>
          <w:rFonts w:ascii="Times New Roman" w:hAnsi="Times New Roman" w:cs="Times New Roman"/>
        </w:rPr>
      </w:pPr>
      <w:bookmarkStart w:id="14" w:name="P858"/>
      <w:bookmarkEnd w:id="14"/>
    </w:p>
    <w:p w:rsidR="00211A42" w:rsidRPr="00BF500A" w:rsidRDefault="00211A42" w:rsidP="00211A42">
      <w:pPr>
        <w:pStyle w:val="ConsPlusNonformat"/>
        <w:ind w:firstLine="709"/>
        <w:jc w:val="both"/>
        <w:rPr>
          <w:rFonts w:ascii="Times New Roman" w:hAnsi="Times New Roman" w:cs="Times New Roman"/>
        </w:rPr>
      </w:pPr>
      <w:r w:rsidRPr="00BF500A">
        <w:rPr>
          <w:rFonts w:ascii="Times New Roman" w:hAnsi="Times New Roman" w:cs="Times New Roman"/>
        </w:rPr>
        <w:t>2. Сведения о выявленных нарушениях и недостатках, тыс. руб.</w:t>
      </w:r>
    </w:p>
    <w:p w:rsidR="00211A42" w:rsidRPr="00BF500A" w:rsidRDefault="00211A42" w:rsidP="00211A42">
      <w:pPr>
        <w:pStyle w:val="ConsPlusNormal"/>
        <w:ind w:firstLine="709"/>
        <w:jc w:val="both"/>
        <w:rPr>
          <w:rFonts w:ascii="Times New Roman"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98"/>
        <w:gridCol w:w="850"/>
        <w:gridCol w:w="906"/>
        <w:gridCol w:w="1133"/>
        <w:gridCol w:w="1190"/>
        <w:gridCol w:w="1190"/>
      </w:tblGrid>
      <w:tr w:rsidR="00211A42" w:rsidRPr="007B14CB" w:rsidTr="00211A42">
        <w:tc>
          <w:tcPr>
            <w:tcW w:w="3798" w:type="dxa"/>
            <w:vMerge w:val="restart"/>
            <w:tcBorders>
              <w:left w:val="nil"/>
            </w:tcBorders>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Наименование показателя</w:t>
            </w:r>
          </w:p>
        </w:tc>
        <w:tc>
          <w:tcPr>
            <w:tcW w:w="850" w:type="dxa"/>
            <w:vMerge w:val="restart"/>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 xml:space="preserve">Код </w:t>
            </w:r>
            <w:r w:rsidRPr="00BF500A">
              <w:rPr>
                <w:rFonts w:ascii="Times New Roman" w:hAnsi="Times New Roman" w:cs="Times New Roman"/>
                <w:sz w:val="20"/>
              </w:rPr>
              <w:lastRenderedPageBreak/>
              <w:t>строки</w:t>
            </w:r>
          </w:p>
        </w:tc>
        <w:tc>
          <w:tcPr>
            <w:tcW w:w="906" w:type="dxa"/>
            <w:vMerge w:val="restart"/>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lastRenderedPageBreak/>
              <w:t>Количес</w:t>
            </w:r>
            <w:r w:rsidRPr="00BF500A">
              <w:rPr>
                <w:rFonts w:ascii="Times New Roman" w:hAnsi="Times New Roman" w:cs="Times New Roman"/>
                <w:sz w:val="20"/>
              </w:rPr>
              <w:lastRenderedPageBreak/>
              <w:t>тво (единиц)</w:t>
            </w:r>
          </w:p>
        </w:tc>
        <w:tc>
          <w:tcPr>
            <w:tcW w:w="1133" w:type="dxa"/>
            <w:vMerge w:val="restart"/>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lastRenderedPageBreak/>
              <w:t xml:space="preserve">Объем </w:t>
            </w:r>
            <w:r w:rsidRPr="00BF500A">
              <w:rPr>
                <w:rFonts w:ascii="Times New Roman" w:hAnsi="Times New Roman" w:cs="Times New Roman"/>
                <w:sz w:val="20"/>
              </w:rPr>
              <w:lastRenderedPageBreak/>
              <w:t>(тыс. руб.)</w:t>
            </w:r>
          </w:p>
        </w:tc>
        <w:tc>
          <w:tcPr>
            <w:tcW w:w="2380" w:type="dxa"/>
            <w:gridSpan w:val="2"/>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lastRenderedPageBreak/>
              <w:t xml:space="preserve">Динамика нарушений и </w:t>
            </w:r>
            <w:r w:rsidRPr="00BF500A">
              <w:rPr>
                <w:rFonts w:ascii="Times New Roman" w:hAnsi="Times New Roman" w:cs="Times New Roman"/>
                <w:sz w:val="20"/>
              </w:rPr>
              <w:lastRenderedPageBreak/>
              <w:t>недостатков</w:t>
            </w:r>
          </w:p>
        </w:tc>
      </w:tr>
      <w:tr w:rsidR="00211A42" w:rsidRPr="007B14CB" w:rsidTr="00211A42">
        <w:tc>
          <w:tcPr>
            <w:tcW w:w="3798" w:type="dxa"/>
            <w:vMerge/>
            <w:tcBorders>
              <w:left w:val="nil"/>
            </w:tcBorders>
          </w:tcPr>
          <w:p w:rsidR="00211A42" w:rsidRPr="007B14CB" w:rsidRDefault="00211A42" w:rsidP="00211A42">
            <w:pPr>
              <w:spacing w:after="0" w:line="240" w:lineRule="auto"/>
              <w:rPr>
                <w:rFonts w:ascii="Times New Roman" w:hAnsi="Times New Roman"/>
                <w:sz w:val="20"/>
                <w:szCs w:val="20"/>
              </w:rPr>
            </w:pPr>
          </w:p>
        </w:tc>
        <w:tc>
          <w:tcPr>
            <w:tcW w:w="850" w:type="dxa"/>
            <w:vMerge/>
          </w:tcPr>
          <w:p w:rsidR="00211A42" w:rsidRPr="007B14CB" w:rsidRDefault="00211A42" w:rsidP="00211A42">
            <w:pPr>
              <w:spacing w:after="0" w:line="240" w:lineRule="auto"/>
              <w:rPr>
                <w:rFonts w:ascii="Times New Roman" w:hAnsi="Times New Roman"/>
                <w:sz w:val="20"/>
                <w:szCs w:val="20"/>
              </w:rPr>
            </w:pPr>
          </w:p>
        </w:tc>
        <w:tc>
          <w:tcPr>
            <w:tcW w:w="906" w:type="dxa"/>
            <w:vMerge/>
          </w:tcPr>
          <w:p w:rsidR="00211A42" w:rsidRPr="007B14CB" w:rsidRDefault="00211A42" w:rsidP="00211A42">
            <w:pPr>
              <w:spacing w:after="0" w:line="240" w:lineRule="auto"/>
              <w:rPr>
                <w:rFonts w:ascii="Times New Roman" w:hAnsi="Times New Roman"/>
                <w:sz w:val="20"/>
                <w:szCs w:val="20"/>
              </w:rPr>
            </w:pPr>
          </w:p>
        </w:tc>
        <w:tc>
          <w:tcPr>
            <w:tcW w:w="1133" w:type="dxa"/>
            <w:vMerge/>
          </w:tcPr>
          <w:p w:rsidR="00211A42" w:rsidRPr="007B14CB" w:rsidRDefault="00211A42" w:rsidP="00211A42">
            <w:pPr>
              <w:spacing w:after="0" w:line="240" w:lineRule="auto"/>
              <w:rPr>
                <w:rFonts w:ascii="Times New Roman" w:hAnsi="Times New Roman"/>
                <w:sz w:val="20"/>
                <w:szCs w:val="20"/>
              </w:rPr>
            </w:pPr>
          </w:p>
        </w:tc>
        <w:tc>
          <w:tcPr>
            <w:tcW w:w="1190" w:type="dxa"/>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(тыс. руб.)</w:t>
            </w:r>
          </w:p>
        </w:tc>
        <w:tc>
          <w:tcPr>
            <w:tcW w:w="1190" w:type="dxa"/>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w:t>
            </w:r>
          </w:p>
        </w:tc>
      </w:tr>
      <w:tr w:rsidR="00211A42" w:rsidRPr="007B14CB" w:rsidTr="00211A42">
        <w:tc>
          <w:tcPr>
            <w:tcW w:w="3798" w:type="dxa"/>
            <w:tcBorders>
              <w:left w:val="nil"/>
            </w:tcBorders>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1</w:t>
            </w:r>
          </w:p>
        </w:tc>
        <w:tc>
          <w:tcPr>
            <w:tcW w:w="850" w:type="dxa"/>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2</w:t>
            </w:r>
          </w:p>
        </w:tc>
        <w:tc>
          <w:tcPr>
            <w:tcW w:w="906" w:type="dxa"/>
          </w:tcPr>
          <w:p w:rsidR="00211A42" w:rsidRPr="00BF500A" w:rsidRDefault="00211A42" w:rsidP="00211A42">
            <w:pPr>
              <w:pStyle w:val="ConsPlusNormal"/>
              <w:jc w:val="center"/>
              <w:rPr>
                <w:rFonts w:ascii="Times New Roman" w:hAnsi="Times New Roman" w:cs="Times New Roman"/>
                <w:sz w:val="20"/>
              </w:rPr>
            </w:pPr>
            <w:bookmarkStart w:id="15" w:name="P869"/>
            <w:bookmarkEnd w:id="15"/>
            <w:r w:rsidRPr="00BF500A">
              <w:rPr>
                <w:rFonts w:ascii="Times New Roman" w:hAnsi="Times New Roman" w:cs="Times New Roman"/>
                <w:sz w:val="20"/>
              </w:rPr>
              <w:t>3</w:t>
            </w:r>
          </w:p>
        </w:tc>
        <w:tc>
          <w:tcPr>
            <w:tcW w:w="1133" w:type="dxa"/>
          </w:tcPr>
          <w:p w:rsidR="00211A42" w:rsidRPr="00BF500A" w:rsidRDefault="00211A42" w:rsidP="00211A42">
            <w:pPr>
              <w:pStyle w:val="ConsPlusNormal"/>
              <w:jc w:val="center"/>
              <w:rPr>
                <w:rFonts w:ascii="Times New Roman" w:hAnsi="Times New Roman" w:cs="Times New Roman"/>
                <w:sz w:val="20"/>
              </w:rPr>
            </w:pPr>
            <w:bookmarkStart w:id="16" w:name="P870"/>
            <w:bookmarkEnd w:id="16"/>
            <w:r w:rsidRPr="00BF500A">
              <w:rPr>
                <w:rFonts w:ascii="Times New Roman" w:hAnsi="Times New Roman" w:cs="Times New Roman"/>
                <w:sz w:val="20"/>
              </w:rPr>
              <w:t>4</w:t>
            </w:r>
          </w:p>
        </w:tc>
        <w:tc>
          <w:tcPr>
            <w:tcW w:w="1190" w:type="dxa"/>
          </w:tcPr>
          <w:p w:rsidR="00211A42" w:rsidRPr="00BF500A" w:rsidRDefault="00211A42" w:rsidP="00211A42">
            <w:pPr>
              <w:pStyle w:val="ConsPlusNormal"/>
              <w:jc w:val="center"/>
              <w:rPr>
                <w:rFonts w:ascii="Times New Roman" w:hAnsi="Times New Roman" w:cs="Times New Roman"/>
                <w:sz w:val="20"/>
              </w:rPr>
            </w:pPr>
            <w:bookmarkStart w:id="17" w:name="P871"/>
            <w:bookmarkEnd w:id="17"/>
            <w:r w:rsidRPr="00BF500A">
              <w:rPr>
                <w:rFonts w:ascii="Times New Roman" w:hAnsi="Times New Roman" w:cs="Times New Roman"/>
                <w:sz w:val="20"/>
              </w:rPr>
              <w:t>5</w:t>
            </w:r>
          </w:p>
        </w:tc>
        <w:tc>
          <w:tcPr>
            <w:tcW w:w="1190" w:type="dxa"/>
          </w:tcPr>
          <w:p w:rsidR="00211A42" w:rsidRPr="00BF500A" w:rsidRDefault="00211A42" w:rsidP="00211A42">
            <w:pPr>
              <w:pStyle w:val="ConsPlusNormal"/>
              <w:jc w:val="center"/>
              <w:rPr>
                <w:rFonts w:ascii="Times New Roman" w:hAnsi="Times New Roman" w:cs="Times New Roman"/>
                <w:sz w:val="20"/>
              </w:rPr>
            </w:pPr>
            <w:bookmarkStart w:id="18" w:name="P872"/>
            <w:bookmarkEnd w:id="18"/>
            <w:r w:rsidRPr="00BF500A">
              <w:rPr>
                <w:rFonts w:ascii="Times New Roman" w:hAnsi="Times New Roman" w:cs="Times New Roman"/>
                <w:sz w:val="20"/>
              </w:rPr>
              <w:t>6</w:t>
            </w: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Нецелевое использование бюджетных средств</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bookmarkStart w:id="19" w:name="P874"/>
            <w:bookmarkEnd w:id="19"/>
            <w:r w:rsidRPr="00BF500A">
              <w:rPr>
                <w:rFonts w:ascii="Times New Roman" w:hAnsi="Times New Roman" w:cs="Times New Roman"/>
                <w:sz w:val="20"/>
              </w:rPr>
              <w:t>010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Неправомерное использование бюджетных средств (кроме нецелевого использования)</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bookmarkStart w:id="20" w:name="P880"/>
            <w:bookmarkEnd w:id="20"/>
            <w:r w:rsidRPr="00BF500A">
              <w:rPr>
                <w:rFonts w:ascii="Times New Roman" w:hAnsi="Times New Roman" w:cs="Times New Roman"/>
                <w:sz w:val="20"/>
              </w:rPr>
              <w:t>020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Нарушения процедур составления и исполнения бюджета по расходам, установленных бюджетным законодательством</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030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Нарушения правил ведения бюджетного учета</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040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Нарушения порядка составления бюджетной отчетности</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050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060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Нарушения порядка администрирования доходов бюджета</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070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Нарушения в сфере закупок в части обоснования закупок и исполнения контрактов</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080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Нарушения установленных процедур и требований по осуществлению внутреннего финансового контроля</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090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X</w:t>
            </w:r>
          </w:p>
        </w:tc>
        <w:tc>
          <w:tcPr>
            <w:tcW w:w="119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X</w:t>
            </w:r>
          </w:p>
        </w:tc>
        <w:tc>
          <w:tcPr>
            <w:tcW w:w="1190" w:type="dxa"/>
            <w:vAlign w:val="center"/>
          </w:tcPr>
          <w:p w:rsidR="00211A42" w:rsidRPr="00BF500A" w:rsidRDefault="00211A42" w:rsidP="00211A42">
            <w:pPr>
              <w:pStyle w:val="ConsPlusNormal"/>
              <w:rPr>
                <w:rFonts w:ascii="Times New Roman" w:hAnsi="Times New Roman" w:cs="Times New Roman"/>
                <w:sz w:val="20"/>
              </w:rPr>
            </w:pPr>
          </w:p>
        </w:tc>
      </w:tr>
      <w:tr w:rsidR="00211A42" w:rsidRPr="007B14CB" w:rsidTr="00211A42">
        <w:tc>
          <w:tcPr>
            <w:tcW w:w="3798" w:type="dxa"/>
            <w:tcBorders>
              <w:left w:val="nil"/>
            </w:tcBorders>
            <w:vAlign w:val="center"/>
          </w:tcPr>
          <w:p w:rsidR="00211A42" w:rsidRPr="00BF500A" w:rsidRDefault="00211A42" w:rsidP="00211A42">
            <w:pPr>
              <w:pStyle w:val="ConsPlusNormal"/>
              <w:rPr>
                <w:rFonts w:ascii="Times New Roman" w:hAnsi="Times New Roman" w:cs="Times New Roman"/>
                <w:sz w:val="20"/>
              </w:rPr>
            </w:pPr>
            <w:r w:rsidRPr="00BF500A">
              <w:rPr>
                <w:rFonts w:ascii="Times New Roman" w:hAnsi="Times New Roman" w:cs="Times New Roman"/>
                <w:sz w:val="20"/>
              </w:rPr>
              <w:t>Прочие нарушения и недостатки</w:t>
            </w:r>
          </w:p>
        </w:tc>
        <w:tc>
          <w:tcPr>
            <w:tcW w:w="850" w:type="dxa"/>
            <w:vAlign w:val="center"/>
          </w:tcPr>
          <w:p w:rsidR="00211A42" w:rsidRPr="00BF500A" w:rsidRDefault="00211A42" w:rsidP="00211A42">
            <w:pPr>
              <w:pStyle w:val="ConsPlusNormal"/>
              <w:jc w:val="center"/>
              <w:rPr>
                <w:rFonts w:ascii="Times New Roman" w:hAnsi="Times New Roman" w:cs="Times New Roman"/>
                <w:sz w:val="20"/>
              </w:rPr>
            </w:pPr>
            <w:r w:rsidRPr="00BF500A">
              <w:rPr>
                <w:rFonts w:ascii="Times New Roman" w:hAnsi="Times New Roman" w:cs="Times New Roman"/>
                <w:sz w:val="20"/>
              </w:rPr>
              <w:t>100</w:t>
            </w:r>
          </w:p>
        </w:tc>
        <w:tc>
          <w:tcPr>
            <w:tcW w:w="906" w:type="dxa"/>
            <w:vAlign w:val="center"/>
          </w:tcPr>
          <w:p w:rsidR="00211A42" w:rsidRPr="00BF500A" w:rsidRDefault="00211A42" w:rsidP="00211A42">
            <w:pPr>
              <w:pStyle w:val="ConsPlusNormal"/>
              <w:rPr>
                <w:rFonts w:ascii="Times New Roman" w:hAnsi="Times New Roman" w:cs="Times New Roman"/>
                <w:sz w:val="20"/>
              </w:rPr>
            </w:pPr>
          </w:p>
        </w:tc>
        <w:tc>
          <w:tcPr>
            <w:tcW w:w="1133"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c>
          <w:tcPr>
            <w:tcW w:w="1190" w:type="dxa"/>
            <w:vAlign w:val="center"/>
          </w:tcPr>
          <w:p w:rsidR="00211A42" w:rsidRPr="00BF500A" w:rsidRDefault="00211A42" w:rsidP="00211A42">
            <w:pPr>
              <w:pStyle w:val="ConsPlusNormal"/>
              <w:rPr>
                <w:rFonts w:ascii="Times New Roman" w:hAnsi="Times New Roman" w:cs="Times New Roman"/>
                <w:sz w:val="20"/>
              </w:rPr>
            </w:pPr>
          </w:p>
        </w:tc>
      </w:tr>
    </w:tbl>
    <w:p w:rsidR="00211A42" w:rsidRPr="00BF500A" w:rsidRDefault="00211A42" w:rsidP="00211A42">
      <w:pPr>
        <w:pStyle w:val="ConsPlusNormal"/>
        <w:jc w:val="both"/>
        <w:rPr>
          <w:rFonts w:ascii="Times New Roman" w:hAnsi="Times New Roman" w:cs="Times New Roman"/>
          <w:sz w:val="20"/>
        </w:rPr>
      </w:pPr>
    </w:p>
    <w:p w:rsidR="00211A42" w:rsidRDefault="00211A42" w:rsidP="00211A42">
      <w:pPr>
        <w:pStyle w:val="ConsPlusNonformat"/>
        <w:jc w:val="center"/>
        <w:rPr>
          <w:rFonts w:ascii="Times New Roman" w:hAnsi="Times New Roman" w:cs="Times New Roman"/>
        </w:rPr>
      </w:pPr>
    </w:p>
    <w:p w:rsidR="00211A42" w:rsidRDefault="00211A42" w:rsidP="00211A42">
      <w:pPr>
        <w:pStyle w:val="ConsPlusNonformat"/>
        <w:jc w:val="center"/>
        <w:rPr>
          <w:rFonts w:ascii="Times New Roman" w:hAnsi="Times New Roman" w:cs="Times New Roman"/>
        </w:rPr>
      </w:pPr>
    </w:p>
    <w:p w:rsidR="00211A42" w:rsidRPr="00BF500A" w:rsidRDefault="00211A42" w:rsidP="00211A42">
      <w:pPr>
        <w:pStyle w:val="ConsPlusNonformat"/>
        <w:jc w:val="center"/>
        <w:rPr>
          <w:rFonts w:ascii="Times New Roman" w:hAnsi="Times New Roman" w:cs="Times New Roman"/>
        </w:rPr>
      </w:pPr>
      <w:r w:rsidRPr="00BF500A">
        <w:rPr>
          <w:rFonts w:ascii="Times New Roman" w:hAnsi="Times New Roman" w:cs="Times New Roman"/>
        </w:rPr>
        <w:t>Пояснительная записка</w:t>
      </w:r>
    </w:p>
    <w:p w:rsidR="00211A42" w:rsidRPr="00BF500A" w:rsidRDefault="00211A42" w:rsidP="00211A42">
      <w:pPr>
        <w:pStyle w:val="ConsPlusNonformat"/>
        <w:jc w:val="both"/>
        <w:rPr>
          <w:rFonts w:ascii="Times New Roman" w:hAnsi="Times New Roman" w:cs="Times New Roman"/>
        </w:rPr>
      </w:pPr>
      <w:r w:rsidRPr="00BF500A">
        <w:rPr>
          <w:rFonts w:ascii="Times New Roman" w:hAnsi="Times New Roman" w:cs="Times New Roman"/>
        </w:rPr>
        <w:t>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F500A">
        <w:rPr>
          <w:rFonts w:ascii="Times New Roman" w:hAnsi="Times New Roman" w:cs="Times New Roman"/>
        </w:rPr>
        <w:t>__</w:t>
      </w:r>
    </w:p>
    <w:p w:rsidR="00211A42" w:rsidRPr="00BF500A" w:rsidRDefault="00211A42" w:rsidP="00211A42">
      <w:pPr>
        <w:pStyle w:val="ConsPlusNonformat"/>
        <w:jc w:val="both"/>
        <w:rPr>
          <w:rFonts w:ascii="Times New Roman" w:hAnsi="Times New Roman" w:cs="Times New Roman"/>
        </w:rPr>
      </w:pPr>
    </w:p>
    <w:p w:rsidR="00211A42" w:rsidRPr="00BF500A" w:rsidRDefault="00211A42" w:rsidP="00211A42">
      <w:pPr>
        <w:pStyle w:val="ConsPlusNonformat"/>
        <w:jc w:val="both"/>
        <w:rPr>
          <w:rFonts w:ascii="Times New Roman" w:hAnsi="Times New Roman" w:cs="Times New Roman"/>
        </w:rPr>
      </w:pPr>
      <w:r w:rsidRPr="00BF500A">
        <w:rPr>
          <w:rFonts w:ascii="Times New Roman" w:hAnsi="Times New Roman" w:cs="Times New Roman"/>
        </w:rPr>
        <w:t>Руководитель субъекта внутреннего</w:t>
      </w:r>
    </w:p>
    <w:p w:rsidR="00211A42" w:rsidRPr="00BF500A" w:rsidRDefault="00211A42" w:rsidP="00211A42">
      <w:pPr>
        <w:pStyle w:val="ConsPlusNonformat"/>
        <w:jc w:val="both"/>
        <w:rPr>
          <w:rFonts w:ascii="Times New Roman" w:hAnsi="Times New Roman" w:cs="Times New Roman"/>
        </w:rPr>
      </w:pPr>
      <w:r w:rsidRPr="00BF500A">
        <w:rPr>
          <w:rFonts w:ascii="Times New Roman" w:hAnsi="Times New Roman" w:cs="Times New Roman"/>
        </w:rPr>
        <w:t>финансового аудита                ____________</w:t>
      </w:r>
      <w:r>
        <w:rPr>
          <w:rFonts w:ascii="Times New Roman" w:hAnsi="Times New Roman" w:cs="Times New Roman"/>
        </w:rPr>
        <w:t xml:space="preserve">      </w:t>
      </w:r>
      <w:r w:rsidRPr="00BF500A">
        <w:rPr>
          <w:rFonts w:ascii="Times New Roman" w:hAnsi="Times New Roman" w:cs="Times New Roman"/>
        </w:rPr>
        <w:t xml:space="preserve"> ___________</w:t>
      </w:r>
      <w:r>
        <w:rPr>
          <w:rFonts w:ascii="Times New Roman" w:hAnsi="Times New Roman" w:cs="Times New Roman"/>
        </w:rPr>
        <w:t xml:space="preserve">      </w:t>
      </w:r>
      <w:r w:rsidRPr="00BF500A">
        <w:rPr>
          <w:rFonts w:ascii="Times New Roman" w:hAnsi="Times New Roman" w:cs="Times New Roman"/>
        </w:rPr>
        <w:t xml:space="preserve"> </w:t>
      </w:r>
      <w:r>
        <w:rPr>
          <w:rFonts w:ascii="Times New Roman" w:hAnsi="Times New Roman" w:cs="Times New Roman"/>
        </w:rPr>
        <w:t>______</w:t>
      </w:r>
      <w:r w:rsidRPr="00BF500A">
        <w:rPr>
          <w:rFonts w:ascii="Times New Roman" w:hAnsi="Times New Roman" w:cs="Times New Roman"/>
        </w:rPr>
        <w:t>____________</w:t>
      </w:r>
    </w:p>
    <w:p w:rsidR="00211A42" w:rsidRPr="00BF500A" w:rsidRDefault="00211A42" w:rsidP="00211A42">
      <w:pPr>
        <w:pStyle w:val="ConsPlusNonformat"/>
        <w:rPr>
          <w:rFonts w:ascii="Times New Roman" w:hAnsi="Times New Roman" w:cs="Times New Roman"/>
        </w:rPr>
      </w:pPr>
      <w:r w:rsidRPr="00BF500A">
        <w:rPr>
          <w:rFonts w:ascii="Times New Roman" w:hAnsi="Times New Roman" w:cs="Times New Roman"/>
        </w:rPr>
        <w:t xml:space="preserve">                              </w:t>
      </w:r>
      <w:r>
        <w:rPr>
          <w:rFonts w:ascii="Times New Roman" w:hAnsi="Times New Roman" w:cs="Times New Roman"/>
        </w:rPr>
        <w:t xml:space="preserve">                    </w:t>
      </w:r>
      <w:r w:rsidRPr="00BF500A">
        <w:rPr>
          <w:rFonts w:ascii="Times New Roman" w:hAnsi="Times New Roman" w:cs="Times New Roman"/>
        </w:rPr>
        <w:t xml:space="preserve">     (должность)  </w:t>
      </w:r>
      <w:r>
        <w:rPr>
          <w:rFonts w:ascii="Times New Roman" w:hAnsi="Times New Roman" w:cs="Times New Roman"/>
        </w:rPr>
        <w:t xml:space="preserve">         </w:t>
      </w:r>
      <w:r w:rsidRPr="00BF500A">
        <w:rPr>
          <w:rFonts w:ascii="Times New Roman" w:hAnsi="Times New Roman" w:cs="Times New Roman"/>
        </w:rPr>
        <w:t xml:space="preserve">(подпись) </w:t>
      </w:r>
      <w:r>
        <w:rPr>
          <w:rFonts w:ascii="Times New Roman" w:hAnsi="Times New Roman" w:cs="Times New Roman"/>
        </w:rPr>
        <w:t xml:space="preserve">   </w:t>
      </w:r>
      <w:r w:rsidRPr="00BF500A">
        <w:rPr>
          <w:rFonts w:ascii="Times New Roman" w:hAnsi="Times New Roman" w:cs="Times New Roman"/>
        </w:rPr>
        <w:t xml:space="preserve"> (расшифровка  подписи)                                                      </w:t>
      </w:r>
    </w:p>
    <w:p w:rsidR="00211A42" w:rsidRPr="00BF500A" w:rsidRDefault="009140A2" w:rsidP="00211A42">
      <w:pPr>
        <w:pStyle w:val="ConsPlusNonformat"/>
        <w:jc w:val="both"/>
        <w:rPr>
          <w:rFonts w:ascii="Times New Roman" w:hAnsi="Times New Roman" w:cs="Times New Roman"/>
        </w:rPr>
      </w:pPr>
      <w:r>
        <w:rPr>
          <w:rFonts w:ascii="Times New Roman" w:hAnsi="Times New Roman" w:cs="Times New Roman"/>
        </w:rPr>
        <w:t>«</w:t>
      </w:r>
      <w:r w:rsidR="00211A42" w:rsidRPr="00BF500A">
        <w:rPr>
          <w:rFonts w:ascii="Times New Roman" w:hAnsi="Times New Roman" w:cs="Times New Roman"/>
        </w:rPr>
        <w:t>__</w:t>
      </w:r>
      <w:r>
        <w:rPr>
          <w:rFonts w:ascii="Times New Roman" w:hAnsi="Times New Roman" w:cs="Times New Roman"/>
        </w:rPr>
        <w:t>»</w:t>
      </w:r>
      <w:r w:rsidR="00211A42" w:rsidRPr="00BF500A">
        <w:rPr>
          <w:rFonts w:ascii="Times New Roman" w:hAnsi="Times New Roman" w:cs="Times New Roman"/>
        </w:rPr>
        <w:t xml:space="preserve"> _______________ 20__ г.</w:t>
      </w:r>
    </w:p>
    <w:p w:rsidR="00211A42" w:rsidRDefault="00211A42" w:rsidP="00211A42">
      <w:pPr>
        <w:pStyle w:val="ConsPlusNormal"/>
        <w:ind w:firstLine="709"/>
        <w:jc w:val="right"/>
        <w:outlineLvl w:val="2"/>
        <w:rPr>
          <w:rFonts w:ascii="Times New Roman" w:hAnsi="Times New Roman" w:cs="Times New Roman"/>
          <w:szCs w:val="22"/>
        </w:rPr>
      </w:pPr>
    </w:p>
    <w:p w:rsidR="00211A42" w:rsidRDefault="00211A42" w:rsidP="00211A42">
      <w:pPr>
        <w:pStyle w:val="ConsPlusNormal"/>
        <w:ind w:firstLine="709"/>
        <w:jc w:val="right"/>
        <w:outlineLvl w:val="2"/>
        <w:rPr>
          <w:rFonts w:ascii="Times New Roman" w:hAnsi="Times New Roman" w:cs="Times New Roman"/>
          <w:szCs w:val="22"/>
        </w:rPr>
      </w:pPr>
    </w:p>
    <w:p w:rsidR="00211A42" w:rsidRDefault="00211A42" w:rsidP="00211A42">
      <w:pPr>
        <w:pStyle w:val="ConsPlusNormal"/>
        <w:ind w:firstLine="709"/>
        <w:jc w:val="right"/>
        <w:outlineLvl w:val="2"/>
        <w:rPr>
          <w:rFonts w:ascii="Times New Roman" w:hAnsi="Times New Roman" w:cs="Times New Roman"/>
          <w:szCs w:val="22"/>
        </w:rPr>
      </w:pPr>
    </w:p>
    <w:p w:rsidR="00C822D6" w:rsidRDefault="00C822D6" w:rsidP="00211A42">
      <w:pPr>
        <w:pStyle w:val="ConsPlusNormal"/>
        <w:ind w:firstLine="709"/>
        <w:jc w:val="right"/>
        <w:outlineLvl w:val="2"/>
        <w:rPr>
          <w:rFonts w:ascii="Times New Roman" w:hAnsi="Times New Roman" w:cs="Times New Roman"/>
          <w:szCs w:val="22"/>
        </w:rPr>
      </w:pPr>
    </w:p>
    <w:p w:rsidR="00C822D6" w:rsidRDefault="00C822D6" w:rsidP="00211A42">
      <w:pPr>
        <w:pStyle w:val="ConsPlusNormal"/>
        <w:ind w:firstLine="709"/>
        <w:jc w:val="right"/>
        <w:outlineLvl w:val="2"/>
        <w:rPr>
          <w:rFonts w:ascii="Times New Roman" w:hAnsi="Times New Roman" w:cs="Times New Roman"/>
          <w:szCs w:val="22"/>
        </w:rPr>
      </w:pPr>
    </w:p>
    <w:p w:rsidR="00C822D6" w:rsidRDefault="00C822D6" w:rsidP="00211A42">
      <w:pPr>
        <w:pStyle w:val="ConsPlusNormal"/>
        <w:ind w:firstLine="709"/>
        <w:jc w:val="right"/>
        <w:outlineLvl w:val="2"/>
        <w:rPr>
          <w:rFonts w:ascii="Times New Roman" w:hAnsi="Times New Roman" w:cs="Times New Roman"/>
          <w:szCs w:val="22"/>
        </w:rPr>
      </w:pPr>
    </w:p>
    <w:p w:rsidR="00036EDE" w:rsidRDefault="00036EDE" w:rsidP="00211A42">
      <w:pPr>
        <w:pStyle w:val="ConsPlusNormal"/>
        <w:ind w:firstLine="709"/>
        <w:jc w:val="right"/>
        <w:outlineLvl w:val="2"/>
        <w:rPr>
          <w:rFonts w:ascii="Times New Roman" w:hAnsi="Times New Roman" w:cs="Times New Roman"/>
          <w:szCs w:val="22"/>
        </w:rPr>
      </w:pPr>
    </w:p>
    <w:p w:rsidR="00036EDE" w:rsidRDefault="00036EDE" w:rsidP="00211A42">
      <w:pPr>
        <w:pStyle w:val="ConsPlusNormal"/>
        <w:ind w:firstLine="709"/>
        <w:jc w:val="right"/>
        <w:outlineLvl w:val="2"/>
        <w:rPr>
          <w:rFonts w:ascii="Times New Roman" w:hAnsi="Times New Roman" w:cs="Times New Roman"/>
          <w:szCs w:val="22"/>
        </w:rPr>
      </w:pPr>
    </w:p>
    <w:p w:rsidR="002643B6" w:rsidRDefault="002643B6" w:rsidP="00211A42">
      <w:pPr>
        <w:pStyle w:val="ConsPlusNormal"/>
        <w:ind w:firstLine="709"/>
        <w:jc w:val="right"/>
        <w:outlineLvl w:val="2"/>
        <w:rPr>
          <w:rFonts w:ascii="Times New Roman" w:hAnsi="Times New Roman" w:cs="Times New Roman"/>
          <w:szCs w:val="22"/>
        </w:rPr>
      </w:pPr>
    </w:p>
    <w:p w:rsidR="00036EDE" w:rsidRDefault="00036EDE" w:rsidP="00211A42">
      <w:pPr>
        <w:pStyle w:val="ConsPlusNormal"/>
        <w:ind w:firstLine="709"/>
        <w:jc w:val="right"/>
        <w:outlineLvl w:val="2"/>
        <w:rPr>
          <w:rFonts w:ascii="Times New Roman" w:hAnsi="Times New Roman" w:cs="Times New Roman"/>
          <w:szCs w:val="22"/>
        </w:rPr>
      </w:pPr>
    </w:p>
    <w:p w:rsidR="00211A42" w:rsidRPr="00247AEF" w:rsidRDefault="00211A42" w:rsidP="00D507BE">
      <w:pPr>
        <w:pStyle w:val="ConsPlusNormal"/>
        <w:ind w:firstLine="709"/>
        <w:jc w:val="right"/>
        <w:outlineLvl w:val="2"/>
        <w:rPr>
          <w:rFonts w:ascii="Times New Roman" w:hAnsi="Times New Roman" w:cs="Times New Roman"/>
          <w:szCs w:val="22"/>
        </w:rPr>
      </w:pPr>
      <w:r w:rsidRPr="00247AEF">
        <w:rPr>
          <w:rFonts w:ascii="Times New Roman" w:hAnsi="Times New Roman" w:cs="Times New Roman"/>
          <w:szCs w:val="22"/>
        </w:rPr>
        <w:lastRenderedPageBreak/>
        <w:t>Приложение</w:t>
      </w:r>
      <w:r w:rsidR="00D507BE">
        <w:rPr>
          <w:rFonts w:ascii="Times New Roman" w:hAnsi="Times New Roman" w:cs="Times New Roman"/>
          <w:szCs w:val="22"/>
        </w:rPr>
        <w:t xml:space="preserve"> </w:t>
      </w:r>
      <w:r w:rsidRPr="00247AEF">
        <w:rPr>
          <w:rFonts w:ascii="Times New Roman" w:hAnsi="Times New Roman" w:cs="Times New Roman"/>
          <w:szCs w:val="22"/>
        </w:rPr>
        <w:t xml:space="preserve"> </w:t>
      </w:r>
      <w:r w:rsidR="00D507BE">
        <w:rPr>
          <w:rFonts w:ascii="Times New Roman" w:hAnsi="Times New Roman" w:cs="Times New Roman"/>
          <w:szCs w:val="22"/>
        </w:rPr>
        <w:t>№ 14</w:t>
      </w:r>
    </w:p>
    <w:p w:rsidR="00211A42" w:rsidRPr="00247AEF" w:rsidRDefault="00211A42" w:rsidP="00211A42">
      <w:pPr>
        <w:pStyle w:val="ConsPlusNormal"/>
        <w:ind w:firstLine="709"/>
        <w:jc w:val="right"/>
        <w:rPr>
          <w:rFonts w:ascii="Times New Roman" w:hAnsi="Times New Roman" w:cs="Times New Roman"/>
          <w:szCs w:val="22"/>
        </w:rPr>
      </w:pPr>
      <w:r w:rsidRPr="00247AEF">
        <w:rPr>
          <w:rFonts w:ascii="Times New Roman" w:hAnsi="Times New Roman" w:cs="Times New Roman"/>
          <w:szCs w:val="22"/>
        </w:rPr>
        <w:t xml:space="preserve">к </w:t>
      </w:r>
      <w:r>
        <w:rPr>
          <w:rFonts w:ascii="Times New Roman" w:hAnsi="Times New Roman" w:cs="Times New Roman"/>
          <w:szCs w:val="22"/>
        </w:rPr>
        <w:t>Порядку</w:t>
      </w:r>
    </w:p>
    <w:p w:rsidR="00211A42" w:rsidRPr="00247AEF" w:rsidRDefault="00211A42" w:rsidP="00211A42">
      <w:pPr>
        <w:pStyle w:val="ConsPlusNormal"/>
        <w:ind w:firstLine="709"/>
        <w:jc w:val="both"/>
        <w:rPr>
          <w:rFonts w:ascii="Times New Roman" w:hAnsi="Times New Roman" w:cs="Times New Roman"/>
          <w:szCs w:val="22"/>
        </w:rPr>
      </w:pPr>
    </w:p>
    <w:p w:rsidR="00211A42" w:rsidRPr="00247AEF" w:rsidRDefault="00211A42" w:rsidP="00211A42">
      <w:pPr>
        <w:pStyle w:val="ConsPlusNormal"/>
        <w:ind w:firstLine="709"/>
        <w:jc w:val="center"/>
        <w:rPr>
          <w:rFonts w:ascii="Times New Roman" w:hAnsi="Times New Roman" w:cs="Times New Roman"/>
          <w:szCs w:val="22"/>
        </w:rPr>
      </w:pPr>
      <w:r w:rsidRPr="00247AEF">
        <w:rPr>
          <w:rFonts w:ascii="Times New Roman" w:hAnsi="Times New Roman" w:cs="Times New Roman"/>
          <w:szCs w:val="22"/>
        </w:rPr>
        <w:t>РЕКОМЕНДАЦИИ</w:t>
      </w:r>
    </w:p>
    <w:p w:rsidR="00211A42" w:rsidRPr="00247AEF" w:rsidRDefault="00211A42" w:rsidP="00211A42">
      <w:pPr>
        <w:pStyle w:val="ConsPlusNormal"/>
        <w:ind w:firstLine="709"/>
        <w:jc w:val="center"/>
        <w:rPr>
          <w:rFonts w:ascii="Times New Roman" w:hAnsi="Times New Roman" w:cs="Times New Roman"/>
          <w:szCs w:val="22"/>
        </w:rPr>
      </w:pPr>
      <w:r w:rsidRPr="00247AEF">
        <w:rPr>
          <w:rFonts w:ascii="Times New Roman" w:hAnsi="Times New Roman" w:cs="Times New Roman"/>
          <w:szCs w:val="22"/>
        </w:rPr>
        <w:t>ПО ЗАПОЛНЕНИЮ ГОДОВОЙ ОТЧЕТНОСТИ О РЕЗУЛЬТАТАХ</w:t>
      </w:r>
    </w:p>
    <w:p w:rsidR="00211A42" w:rsidRPr="00247AEF" w:rsidRDefault="00211A42" w:rsidP="00211A42">
      <w:pPr>
        <w:pStyle w:val="ConsPlusNormal"/>
        <w:ind w:firstLine="709"/>
        <w:jc w:val="center"/>
        <w:rPr>
          <w:rFonts w:ascii="Times New Roman" w:hAnsi="Times New Roman" w:cs="Times New Roman"/>
          <w:szCs w:val="22"/>
        </w:rPr>
      </w:pPr>
      <w:r w:rsidRPr="00247AEF">
        <w:rPr>
          <w:rFonts w:ascii="Times New Roman" w:hAnsi="Times New Roman" w:cs="Times New Roman"/>
          <w:szCs w:val="22"/>
        </w:rPr>
        <w:t>ОСУЩЕСТВЛЕНИЯ ВНУТРЕННЕГО ФИНАНСОВОГО АУДИТА</w:t>
      </w:r>
    </w:p>
    <w:p w:rsidR="00211A42" w:rsidRPr="00247AEF" w:rsidRDefault="00211A42" w:rsidP="00211A42">
      <w:pPr>
        <w:pStyle w:val="ConsPlusNormal"/>
        <w:ind w:firstLine="709"/>
        <w:jc w:val="both"/>
        <w:rPr>
          <w:rFonts w:ascii="Times New Roman" w:hAnsi="Times New Roman" w:cs="Times New Roman"/>
          <w:szCs w:val="22"/>
        </w:rPr>
      </w:pPr>
    </w:p>
    <w:p w:rsidR="00211A42" w:rsidRPr="00DA6181" w:rsidRDefault="00211A42" w:rsidP="00211A42">
      <w:pPr>
        <w:pStyle w:val="ConsPlusNormal"/>
        <w:ind w:firstLine="709"/>
        <w:jc w:val="both"/>
        <w:rPr>
          <w:rFonts w:ascii="Times New Roman" w:hAnsi="Times New Roman" w:cs="Times New Roman"/>
          <w:szCs w:val="22"/>
        </w:rPr>
      </w:pPr>
      <w:r w:rsidRPr="00247AEF">
        <w:rPr>
          <w:rFonts w:ascii="Times New Roman" w:hAnsi="Times New Roman" w:cs="Times New Roman"/>
          <w:szCs w:val="22"/>
        </w:rPr>
        <w:t xml:space="preserve">1. В годовой </w:t>
      </w:r>
      <w:hyperlink w:anchor="P777" w:history="1">
        <w:r w:rsidRPr="00DA6181">
          <w:rPr>
            <w:rFonts w:ascii="Times New Roman" w:hAnsi="Times New Roman" w:cs="Times New Roman"/>
            <w:szCs w:val="22"/>
          </w:rPr>
          <w:t>отчетности</w:t>
        </w:r>
      </w:hyperlink>
      <w:r w:rsidRPr="00DA6181">
        <w:rPr>
          <w:rFonts w:ascii="Times New Roman" w:hAnsi="Times New Roman" w:cs="Times New Roman"/>
          <w:szCs w:val="22"/>
        </w:rPr>
        <w:t xml:space="preserve"> о результатах осуществления внутреннего финансового аудита (далее - Отчетность), отражаются сведения об осуществлении внутреннего финансового аудита субъектом внутреннего финансового аудита.</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2. Отчетным периодом является календарный год - с 1 января по 31 декабря включительно.</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3. </w:t>
      </w:r>
      <w:hyperlink w:anchor="P777" w:history="1">
        <w:proofErr w:type="gramStart"/>
        <w:r w:rsidRPr="00DA6181">
          <w:rPr>
            <w:rFonts w:ascii="Times New Roman" w:hAnsi="Times New Roman" w:cs="Times New Roman"/>
            <w:szCs w:val="22"/>
          </w:rPr>
          <w:t>Отчетность</w:t>
        </w:r>
      </w:hyperlink>
      <w:r w:rsidRPr="00DA6181">
        <w:rPr>
          <w:rFonts w:ascii="Times New Roman" w:hAnsi="Times New Roman" w:cs="Times New Roman"/>
          <w:szCs w:val="22"/>
        </w:rPr>
        <w:t xml:space="preserve"> включает данные, сформированные на основании отчетов о проведенных субъектом внутреннего финансового аудита аудиторских проверок, информации органов государственного финансового контроля (Счетной палаты Российской Федерации, Федерального казначейства) о выявленных нарушениях в финансово-бюджетной сфере.</w:t>
      </w:r>
      <w:proofErr w:type="gramEnd"/>
      <w:r w:rsidRPr="00DA6181">
        <w:rPr>
          <w:rFonts w:ascii="Times New Roman" w:hAnsi="Times New Roman" w:cs="Times New Roman"/>
          <w:szCs w:val="22"/>
        </w:rPr>
        <w:t xml:space="preserve"> В </w:t>
      </w:r>
      <w:hyperlink w:anchor="P777" w:history="1">
        <w:r w:rsidRPr="00DA6181">
          <w:rPr>
            <w:rFonts w:ascii="Times New Roman" w:hAnsi="Times New Roman" w:cs="Times New Roman"/>
            <w:szCs w:val="22"/>
          </w:rPr>
          <w:t>Отчет</w:t>
        </w:r>
      </w:hyperlink>
      <w:r w:rsidRPr="00DA6181">
        <w:rPr>
          <w:rFonts w:ascii="Times New Roman" w:hAnsi="Times New Roman" w:cs="Times New Roman"/>
          <w:szCs w:val="22"/>
        </w:rPr>
        <w:t xml:space="preserve"> включаются сведения по аудиторским проверкам, завершенным в отчетном периоде независимо от даты их начала.</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4. Суммовые показатели отражаются в </w:t>
      </w:r>
      <w:proofErr w:type="gramStart"/>
      <w:r w:rsidRPr="00DA6181">
        <w:rPr>
          <w:rFonts w:ascii="Times New Roman" w:hAnsi="Times New Roman" w:cs="Times New Roman"/>
          <w:szCs w:val="22"/>
        </w:rPr>
        <w:t>тысячах рублей</w:t>
      </w:r>
      <w:proofErr w:type="gramEnd"/>
      <w:r w:rsidRPr="00DA6181">
        <w:rPr>
          <w:rFonts w:ascii="Times New Roman" w:hAnsi="Times New Roman" w:cs="Times New Roman"/>
          <w:szCs w:val="22"/>
        </w:rPr>
        <w:t xml:space="preserve"> с точностью до первого десятичного знака.</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5. </w:t>
      </w:r>
      <w:hyperlink w:anchor="P777" w:history="1">
        <w:r w:rsidRPr="00DA6181">
          <w:rPr>
            <w:rFonts w:ascii="Times New Roman" w:hAnsi="Times New Roman" w:cs="Times New Roman"/>
            <w:szCs w:val="22"/>
          </w:rPr>
          <w:t>Отчетность</w:t>
        </w:r>
      </w:hyperlink>
      <w:r w:rsidRPr="00DA6181">
        <w:rPr>
          <w:rFonts w:ascii="Times New Roman" w:hAnsi="Times New Roman" w:cs="Times New Roman"/>
          <w:szCs w:val="22"/>
        </w:rPr>
        <w:t xml:space="preserve"> представляется с Пояснительной запиской, включающей:</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сведения о подчиненности субъекта внутреннего финансового аудита, правовых актах главного администратора бюджетных средств, регулирующих осуществление внутреннего финансового аудита, количестве должностных лиц, осуществляющих внутренний финансовый аудит, по каждому направлению аудиторских проверок (аудит надежности системы внутреннего финансового контроля, аудит достоверности бюджетной отчетности, аудит результативности и экономности использования бюджетных средств);</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сведения о принятых мерах по повышению квалификации указанных должностных лиц, а также мерах по обеспечению надлежащего качества осуществления внутреннего финансового аудита;</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сведения об обеспеченности ресурсами (материальными и финансовыми), состав основных фондов, используемых при осуществлении внутреннего финансового аудита, и их техническом состоянии;</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информацию о событиях, оказавших существенное влияние на осуществление внутреннего финансового аудита, не нашедшую отражения в отчете;</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 информацию о результатах осуществления внутреннего финансового аудита, не </w:t>
      </w:r>
      <w:proofErr w:type="gramStart"/>
      <w:r w:rsidRPr="00DA6181">
        <w:rPr>
          <w:rFonts w:ascii="Times New Roman" w:hAnsi="Times New Roman" w:cs="Times New Roman"/>
          <w:szCs w:val="22"/>
        </w:rPr>
        <w:t>нашедшая</w:t>
      </w:r>
      <w:proofErr w:type="gramEnd"/>
      <w:r w:rsidRPr="00DA6181">
        <w:rPr>
          <w:rFonts w:ascii="Times New Roman" w:hAnsi="Times New Roman" w:cs="Times New Roman"/>
          <w:szCs w:val="22"/>
        </w:rPr>
        <w:t xml:space="preserve"> отражения в отчете, в том числе:</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а) описание по каждому направлению аудиторских проверок рекомендаций (заключений), предложений, направленных объектам аудита, причин их неисполнения в случае их наличия;</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б) описание бюджетных рисков, в отношении которых проводились контрольные действия в ходе внутреннего финансового контроля, а также значимых бюджетных рисков, которые не устранены в ходе процедур внутреннего финансового контроля, и предпринимаемых по ним мер;</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в) описание обстоятельств, которые оказывают или могут оказать существенное влияние на достоверность сводной бюджетной отчетности главного администратора (администратора) бюджетных средств, и принятых по ним мер</w:t>
      </w:r>
      <w:proofErr w:type="gramStart"/>
      <w:r w:rsidRPr="00DA6181">
        <w:rPr>
          <w:rFonts w:ascii="Times New Roman" w:hAnsi="Times New Roman" w:cs="Times New Roman"/>
          <w:szCs w:val="22"/>
        </w:rPr>
        <w:t>.</w:t>
      </w:r>
      <w:proofErr w:type="gramEnd"/>
      <w:r w:rsidRPr="00DA6181">
        <w:rPr>
          <w:rFonts w:ascii="Times New Roman" w:hAnsi="Times New Roman" w:cs="Times New Roman"/>
          <w:szCs w:val="22"/>
        </w:rPr>
        <w:t xml:space="preserve">- </w:t>
      </w:r>
      <w:proofErr w:type="gramStart"/>
      <w:r w:rsidRPr="00DA6181">
        <w:rPr>
          <w:rFonts w:ascii="Times New Roman" w:hAnsi="Times New Roman" w:cs="Times New Roman"/>
          <w:szCs w:val="22"/>
        </w:rPr>
        <w:t>и</w:t>
      </w:r>
      <w:proofErr w:type="gramEnd"/>
      <w:r w:rsidRPr="00DA6181">
        <w:rPr>
          <w:rFonts w:ascii="Times New Roman" w:hAnsi="Times New Roman" w:cs="Times New Roman"/>
          <w:szCs w:val="22"/>
        </w:rPr>
        <w:t>ную информацию о событиях, оказавших существенное влияние на осуществление внутреннего финансового аудита, не нашедшую отражения в отчете.</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6. Данные отражаются по следующим разделам </w:t>
      </w:r>
      <w:hyperlink w:anchor="P777" w:history="1">
        <w:r w:rsidRPr="00DA6181">
          <w:rPr>
            <w:rFonts w:ascii="Times New Roman" w:hAnsi="Times New Roman" w:cs="Times New Roman"/>
            <w:szCs w:val="22"/>
          </w:rPr>
          <w:t>Отчета</w:t>
        </w:r>
      </w:hyperlink>
      <w:r w:rsidRPr="00DA6181">
        <w:rPr>
          <w:rFonts w:ascii="Times New Roman" w:hAnsi="Times New Roman" w:cs="Times New Roman"/>
          <w:szCs w:val="22"/>
        </w:rPr>
        <w:t>:</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общие </w:t>
      </w:r>
      <w:hyperlink w:anchor="P805" w:history="1">
        <w:r w:rsidRPr="00DA6181">
          <w:rPr>
            <w:rFonts w:ascii="Times New Roman" w:hAnsi="Times New Roman" w:cs="Times New Roman"/>
            <w:szCs w:val="22"/>
          </w:rPr>
          <w:t>сведения</w:t>
        </w:r>
      </w:hyperlink>
      <w:r w:rsidRPr="00DA6181">
        <w:rPr>
          <w:rFonts w:ascii="Times New Roman" w:hAnsi="Times New Roman" w:cs="Times New Roman"/>
          <w:szCs w:val="22"/>
        </w:rPr>
        <w:t xml:space="preserve"> о результатах осуществления внутреннего финансового аудита;</w:t>
      </w:r>
    </w:p>
    <w:p w:rsidR="00211A42" w:rsidRPr="00DA6181" w:rsidRDefault="002657B3" w:rsidP="00211A42">
      <w:pPr>
        <w:pStyle w:val="ConsPlusNormal"/>
        <w:ind w:firstLine="709"/>
        <w:jc w:val="both"/>
        <w:rPr>
          <w:rFonts w:ascii="Times New Roman" w:hAnsi="Times New Roman" w:cs="Times New Roman"/>
          <w:szCs w:val="22"/>
        </w:rPr>
      </w:pPr>
      <w:hyperlink w:anchor="P858" w:history="1">
        <w:r w:rsidR="00211A42" w:rsidRPr="00DA6181">
          <w:rPr>
            <w:rFonts w:ascii="Times New Roman" w:hAnsi="Times New Roman" w:cs="Times New Roman"/>
            <w:szCs w:val="22"/>
          </w:rPr>
          <w:t>сведения</w:t>
        </w:r>
      </w:hyperlink>
      <w:r w:rsidR="00211A42" w:rsidRPr="00DA6181">
        <w:rPr>
          <w:rFonts w:ascii="Times New Roman" w:hAnsi="Times New Roman" w:cs="Times New Roman"/>
          <w:szCs w:val="22"/>
        </w:rPr>
        <w:t xml:space="preserve"> о выявленных нарушениях и недостатках.</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7. В </w:t>
      </w:r>
      <w:hyperlink w:anchor="P805" w:history="1">
        <w:r w:rsidRPr="00DA6181">
          <w:rPr>
            <w:rFonts w:ascii="Times New Roman" w:hAnsi="Times New Roman" w:cs="Times New Roman"/>
            <w:szCs w:val="22"/>
          </w:rPr>
          <w:t>разделе 1</w:t>
        </w:r>
      </w:hyperlink>
      <w:r w:rsidRPr="00DA6181">
        <w:rPr>
          <w:rFonts w:ascii="Times New Roman" w:hAnsi="Times New Roman" w:cs="Times New Roman"/>
          <w:szCs w:val="22"/>
        </w:rPr>
        <w:t xml:space="preserve"> </w:t>
      </w:r>
      <w:r w:rsidR="009140A2">
        <w:rPr>
          <w:rFonts w:ascii="Times New Roman" w:hAnsi="Times New Roman" w:cs="Times New Roman"/>
          <w:szCs w:val="22"/>
        </w:rPr>
        <w:t>«</w:t>
      </w:r>
      <w:r w:rsidRPr="00DA6181">
        <w:rPr>
          <w:rFonts w:ascii="Times New Roman" w:hAnsi="Times New Roman" w:cs="Times New Roman"/>
          <w:szCs w:val="22"/>
        </w:rPr>
        <w:t>Общие сведения о результатах внутреннего финансового аудита</w:t>
      </w:r>
      <w:r w:rsidR="009140A2">
        <w:rPr>
          <w:rFonts w:ascii="Times New Roman" w:hAnsi="Times New Roman" w:cs="Times New Roman"/>
          <w:szCs w:val="22"/>
        </w:rPr>
        <w:t>»</w:t>
      </w:r>
      <w:r w:rsidRPr="00DA6181">
        <w:rPr>
          <w:rFonts w:ascii="Times New Roman" w:hAnsi="Times New Roman" w:cs="Times New Roman"/>
          <w:szCs w:val="22"/>
        </w:rPr>
        <w:t xml:space="preserve"> по </w:t>
      </w:r>
      <w:hyperlink w:anchor="P814" w:history="1">
        <w:r w:rsidRPr="00DA6181">
          <w:rPr>
            <w:rFonts w:ascii="Times New Roman" w:hAnsi="Times New Roman" w:cs="Times New Roman"/>
            <w:szCs w:val="22"/>
          </w:rPr>
          <w:t>строкам 010</w:t>
        </w:r>
      </w:hyperlink>
      <w:r w:rsidRPr="00DA6181">
        <w:rPr>
          <w:rFonts w:ascii="Times New Roman" w:hAnsi="Times New Roman" w:cs="Times New Roman"/>
          <w:szCs w:val="22"/>
        </w:rPr>
        <w:t xml:space="preserve"> - </w:t>
      </w:r>
      <w:hyperlink w:anchor="P855" w:history="1">
        <w:r w:rsidRPr="00DA6181">
          <w:rPr>
            <w:rFonts w:ascii="Times New Roman" w:hAnsi="Times New Roman" w:cs="Times New Roman"/>
            <w:szCs w:val="22"/>
          </w:rPr>
          <w:t>061</w:t>
        </w:r>
      </w:hyperlink>
      <w:r w:rsidRPr="00DA6181">
        <w:rPr>
          <w:rFonts w:ascii="Times New Roman" w:hAnsi="Times New Roman" w:cs="Times New Roman"/>
          <w:szCs w:val="22"/>
        </w:rPr>
        <w:t xml:space="preserve"> отражаются общие сведения об осуществлении внутреннего финансового аудита в отчетном периоде. В </w:t>
      </w:r>
      <w:hyperlink w:anchor="P812" w:history="1">
        <w:r w:rsidRPr="00DA6181">
          <w:rPr>
            <w:rFonts w:ascii="Times New Roman" w:hAnsi="Times New Roman" w:cs="Times New Roman"/>
            <w:szCs w:val="22"/>
          </w:rPr>
          <w:t>графе 3</w:t>
        </w:r>
      </w:hyperlink>
      <w:r w:rsidRPr="00DA6181">
        <w:rPr>
          <w:rFonts w:ascii="Times New Roman" w:hAnsi="Times New Roman" w:cs="Times New Roman"/>
          <w:szCs w:val="22"/>
        </w:rPr>
        <w:t xml:space="preserve"> по каждому показателю указывается значения в установленных единицах измерения.</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8. В </w:t>
      </w:r>
      <w:hyperlink w:anchor="P858" w:history="1">
        <w:r w:rsidRPr="00DA6181">
          <w:rPr>
            <w:rFonts w:ascii="Times New Roman" w:hAnsi="Times New Roman" w:cs="Times New Roman"/>
            <w:szCs w:val="22"/>
          </w:rPr>
          <w:t>разделе 2</w:t>
        </w:r>
      </w:hyperlink>
      <w:r w:rsidRPr="00DA6181">
        <w:rPr>
          <w:rFonts w:ascii="Times New Roman" w:hAnsi="Times New Roman" w:cs="Times New Roman"/>
          <w:szCs w:val="22"/>
        </w:rPr>
        <w:t xml:space="preserve"> </w:t>
      </w:r>
      <w:r w:rsidR="009140A2">
        <w:rPr>
          <w:rFonts w:ascii="Times New Roman" w:hAnsi="Times New Roman" w:cs="Times New Roman"/>
          <w:szCs w:val="22"/>
        </w:rPr>
        <w:t>«</w:t>
      </w:r>
      <w:r w:rsidRPr="00DA6181">
        <w:rPr>
          <w:rFonts w:ascii="Times New Roman" w:hAnsi="Times New Roman" w:cs="Times New Roman"/>
          <w:szCs w:val="22"/>
        </w:rPr>
        <w:t>Сведения о выявленных нарушениях и недостатках при осуществлении внутреннего финансового аудита</w:t>
      </w:r>
      <w:r w:rsidR="009140A2">
        <w:rPr>
          <w:rFonts w:ascii="Times New Roman" w:hAnsi="Times New Roman" w:cs="Times New Roman"/>
          <w:szCs w:val="22"/>
        </w:rPr>
        <w:t>»</w:t>
      </w:r>
      <w:r w:rsidRPr="00DA6181">
        <w:rPr>
          <w:rFonts w:ascii="Times New Roman" w:hAnsi="Times New Roman" w:cs="Times New Roman"/>
          <w:szCs w:val="22"/>
        </w:rPr>
        <w:t xml:space="preserve"> в </w:t>
      </w:r>
      <w:hyperlink w:anchor="P874" w:history="1">
        <w:r w:rsidRPr="00DA6181">
          <w:rPr>
            <w:rFonts w:ascii="Times New Roman" w:hAnsi="Times New Roman" w:cs="Times New Roman"/>
            <w:szCs w:val="22"/>
          </w:rPr>
          <w:t>сроках 010</w:t>
        </w:r>
      </w:hyperlink>
      <w:r w:rsidRPr="00DA6181">
        <w:rPr>
          <w:rFonts w:ascii="Times New Roman" w:hAnsi="Times New Roman" w:cs="Times New Roman"/>
          <w:szCs w:val="22"/>
        </w:rPr>
        <w:t xml:space="preserve"> - </w:t>
      </w:r>
      <w:hyperlink w:anchor="P880" w:history="1">
        <w:r w:rsidRPr="00DA6181">
          <w:rPr>
            <w:rFonts w:ascii="Times New Roman" w:hAnsi="Times New Roman" w:cs="Times New Roman"/>
            <w:szCs w:val="22"/>
          </w:rPr>
          <w:t>020</w:t>
        </w:r>
      </w:hyperlink>
      <w:r w:rsidRPr="00DA6181">
        <w:rPr>
          <w:rFonts w:ascii="Times New Roman" w:hAnsi="Times New Roman" w:cs="Times New Roman"/>
          <w:szCs w:val="22"/>
        </w:rPr>
        <w:t xml:space="preserve"> по каждому показателю:</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в </w:t>
      </w:r>
      <w:hyperlink w:anchor="P869" w:history="1">
        <w:r w:rsidRPr="00DA6181">
          <w:rPr>
            <w:rFonts w:ascii="Times New Roman" w:hAnsi="Times New Roman" w:cs="Times New Roman"/>
            <w:szCs w:val="22"/>
          </w:rPr>
          <w:t>графе 3</w:t>
        </w:r>
      </w:hyperlink>
      <w:r w:rsidRPr="00DA6181">
        <w:rPr>
          <w:rFonts w:ascii="Times New Roman" w:hAnsi="Times New Roman" w:cs="Times New Roman"/>
          <w:szCs w:val="22"/>
        </w:rPr>
        <w:t xml:space="preserve"> указывается количество выявленных нарушений (недостатков) по результатам проведения аудиторских проверок в отчетном году;</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в </w:t>
      </w:r>
      <w:hyperlink w:anchor="P870" w:history="1">
        <w:r w:rsidRPr="00DA6181">
          <w:rPr>
            <w:rFonts w:ascii="Times New Roman" w:hAnsi="Times New Roman" w:cs="Times New Roman"/>
            <w:szCs w:val="22"/>
          </w:rPr>
          <w:t>графе 4</w:t>
        </w:r>
      </w:hyperlink>
      <w:r w:rsidRPr="00DA6181">
        <w:rPr>
          <w:rFonts w:ascii="Times New Roman" w:hAnsi="Times New Roman" w:cs="Times New Roman"/>
          <w:szCs w:val="22"/>
        </w:rPr>
        <w:t xml:space="preserve"> указывается объем выявленных нарушений (недостатков) по результатам проведения аудиторских проверок в отчетном году;</w:t>
      </w:r>
    </w:p>
    <w:p w:rsidR="00211A42" w:rsidRPr="00DA6181" w:rsidRDefault="00211A42" w:rsidP="00211A42">
      <w:pPr>
        <w:pStyle w:val="ConsPlusNormal"/>
        <w:ind w:firstLine="709"/>
        <w:jc w:val="both"/>
        <w:rPr>
          <w:rFonts w:ascii="Times New Roman" w:hAnsi="Times New Roman" w:cs="Times New Roman"/>
          <w:szCs w:val="22"/>
        </w:rPr>
      </w:pPr>
      <w:r w:rsidRPr="00DA6181">
        <w:rPr>
          <w:rFonts w:ascii="Times New Roman" w:hAnsi="Times New Roman" w:cs="Times New Roman"/>
          <w:szCs w:val="22"/>
        </w:rPr>
        <w:t xml:space="preserve">в </w:t>
      </w:r>
      <w:hyperlink w:anchor="P871" w:history="1">
        <w:r w:rsidRPr="00DA6181">
          <w:rPr>
            <w:rFonts w:ascii="Times New Roman" w:hAnsi="Times New Roman" w:cs="Times New Roman"/>
            <w:szCs w:val="22"/>
          </w:rPr>
          <w:t>графах 5</w:t>
        </w:r>
      </w:hyperlink>
      <w:r w:rsidRPr="00DA6181">
        <w:rPr>
          <w:rFonts w:ascii="Times New Roman" w:hAnsi="Times New Roman" w:cs="Times New Roman"/>
          <w:szCs w:val="22"/>
        </w:rPr>
        <w:t xml:space="preserve"> - </w:t>
      </w:r>
      <w:hyperlink w:anchor="P872" w:history="1">
        <w:r w:rsidRPr="00DA6181">
          <w:rPr>
            <w:rFonts w:ascii="Times New Roman" w:hAnsi="Times New Roman" w:cs="Times New Roman"/>
            <w:szCs w:val="22"/>
          </w:rPr>
          <w:t>6</w:t>
        </w:r>
      </w:hyperlink>
      <w:r w:rsidRPr="00DA6181">
        <w:rPr>
          <w:rFonts w:ascii="Times New Roman" w:hAnsi="Times New Roman" w:cs="Times New Roman"/>
          <w:szCs w:val="22"/>
        </w:rPr>
        <w:t xml:space="preserve"> указывается рост (снижение) объема нарушений (недостатков), выявленных субъектом внутреннего финансового аудита и органами государственного финансового контроля (Счетной палатой Российской Федерации, Федеральным казначейством) в отчетном году, по отношению к предыдущему году, в абсолютных и относительных величинах соответственно.</w:t>
      </w:r>
    </w:p>
    <w:p w:rsidR="00211A42" w:rsidRPr="00DA6181" w:rsidRDefault="00211A42" w:rsidP="00211A42">
      <w:pPr>
        <w:pStyle w:val="ConsPlusNormal"/>
        <w:ind w:firstLine="709"/>
        <w:jc w:val="both"/>
        <w:rPr>
          <w:szCs w:val="22"/>
        </w:rPr>
      </w:pPr>
    </w:p>
    <w:p w:rsidR="00211A42" w:rsidRPr="00DA6181" w:rsidRDefault="00211A42" w:rsidP="00211A42">
      <w:pPr>
        <w:pStyle w:val="ConsPlusNormal"/>
        <w:ind w:firstLine="709"/>
        <w:jc w:val="both"/>
      </w:pPr>
    </w:p>
    <w:sectPr w:rsidR="00211A42" w:rsidRPr="00DA6181" w:rsidSect="00036EDE">
      <w:pgSz w:w="11905" w:h="16838"/>
      <w:pgMar w:top="719" w:right="850" w:bottom="719" w:left="9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7C9"/>
    <w:multiLevelType w:val="hybridMultilevel"/>
    <w:tmpl w:val="AC2A4468"/>
    <w:lvl w:ilvl="0" w:tplc="116E281A">
      <w:start w:val="1"/>
      <w:numFmt w:val="decimal"/>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4457F2"/>
    <w:multiLevelType w:val="multilevel"/>
    <w:tmpl w:val="2CFC12A4"/>
    <w:lvl w:ilvl="0">
      <w:start w:val="2"/>
      <w:numFmt w:val="decimal"/>
      <w:lvlText w:val="%1."/>
      <w:lvlJc w:val="left"/>
      <w:pPr>
        <w:ind w:left="570" w:hanging="57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3C63AB8"/>
    <w:multiLevelType w:val="singleLevel"/>
    <w:tmpl w:val="10EECD48"/>
    <w:lvl w:ilvl="0">
      <w:start w:val="29"/>
      <w:numFmt w:val="decimal"/>
      <w:lvlText w:val="3.%1."/>
      <w:legacy w:legacy="1" w:legacySpace="0" w:legacyIndent="628"/>
      <w:lvlJc w:val="left"/>
      <w:rPr>
        <w:rFonts w:ascii="Times New Roman" w:hAnsi="Times New Roman" w:cs="Times New Roman" w:hint="default"/>
      </w:rPr>
    </w:lvl>
  </w:abstractNum>
  <w:abstractNum w:abstractNumId="3">
    <w:nsid w:val="188B41B4"/>
    <w:multiLevelType w:val="multilevel"/>
    <w:tmpl w:val="BCDA92E2"/>
    <w:lvl w:ilvl="0">
      <w:start w:val="3"/>
      <w:numFmt w:val="decimal"/>
      <w:lvlText w:val="%1"/>
      <w:lvlJc w:val="left"/>
      <w:pPr>
        <w:ind w:left="510" w:hanging="510"/>
      </w:pPr>
      <w:rPr>
        <w:rFonts w:cs="Times New Roman" w:hint="default"/>
        <w:sz w:val="28"/>
      </w:rPr>
    </w:lvl>
    <w:lvl w:ilvl="1">
      <w:start w:val="34"/>
      <w:numFmt w:val="decimal"/>
      <w:lvlText w:val="%1.%2"/>
      <w:lvlJc w:val="left"/>
      <w:pPr>
        <w:ind w:left="1230" w:hanging="510"/>
      </w:pPr>
      <w:rPr>
        <w:rFonts w:cs="Times New Roman" w:hint="default"/>
        <w:sz w:val="28"/>
      </w:rPr>
    </w:lvl>
    <w:lvl w:ilvl="2">
      <w:start w:val="1"/>
      <w:numFmt w:val="decimal"/>
      <w:lvlText w:val="%1.%2.%3"/>
      <w:lvlJc w:val="left"/>
      <w:pPr>
        <w:ind w:left="2160" w:hanging="720"/>
      </w:pPr>
      <w:rPr>
        <w:rFonts w:cs="Times New Roman" w:hint="default"/>
        <w:sz w:val="28"/>
      </w:rPr>
    </w:lvl>
    <w:lvl w:ilvl="3">
      <w:start w:val="1"/>
      <w:numFmt w:val="decimal"/>
      <w:lvlText w:val="%1.%2.%3.%4"/>
      <w:lvlJc w:val="left"/>
      <w:pPr>
        <w:ind w:left="2880" w:hanging="720"/>
      </w:pPr>
      <w:rPr>
        <w:rFonts w:cs="Times New Roman" w:hint="default"/>
        <w:sz w:val="28"/>
      </w:rPr>
    </w:lvl>
    <w:lvl w:ilvl="4">
      <w:start w:val="1"/>
      <w:numFmt w:val="decimal"/>
      <w:lvlText w:val="%1.%2.%3.%4.%5"/>
      <w:lvlJc w:val="left"/>
      <w:pPr>
        <w:ind w:left="3960" w:hanging="1080"/>
      </w:pPr>
      <w:rPr>
        <w:rFonts w:cs="Times New Roman" w:hint="default"/>
        <w:sz w:val="28"/>
      </w:rPr>
    </w:lvl>
    <w:lvl w:ilvl="5">
      <w:start w:val="1"/>
      <w:numFmt w:val="decimal"/>
      <w:lvlText w:val="%1.%2.%3.%4.%5.%6"/>
      <w:lvlJc w:val="left"/>
      <w:pPr>
        <w:ind w:left="4680" w:hanging="1080"/>
      </w:pPr>
      <w:rPr>
        <w:rFonts w:cs="Times New Roman" w:hint="default"/>
        <w:sz w:val="28"/>
      </w:rPr>
    </w:lvl>
    <w:lvl w:ilvl="6">
      <w:start w:val="1"/>
      <w:numFmt w:val="decimal"/>
      <w:lvlText w:val="%1.%2.%3.%4.%5.%6.%7"/>
      <w:lvlJc w:val="left"/>
      <w:pPr>
        <w:ind w:left="5760" w:hanging="1440"/>
      </w:pPr>
      <w:rPr>
        <w:rFonts w:cs="Times New Roman" w:hint="default"/>
        <w:sz w:val="28"/>
      </w:rPr>
    </w:lvl>
    <w:lvl w:ilvl="7">
      <w:start w:val="1"/>
      <w:numFmt w:val="decimal"/>
      <w:lvlText w:val="%1.%2.%3.%4.%5.%6.%7.%8"/>
      <w:lvlJc w:val="left"/>
      <w:pPr>
        <w:ind w:left="6480" w:hanging="1440"/>
      </w:pPr>
      <w:rPr>
        <w:rFonts w:cs="Times New Roman" w:hint="default"/>
        <w:sz w:val="28"/>
      </w:rPr>
    </w:lvl>
    <w:lvl w:ilvl="8">
      <w:start w:val="1"/>
      <w:numFmt w:val="decimal"/>
      <w:lvlText w:val="%1.%2.%3.%4.%5.%6.%7.%8.%9"/>
      <w:lvlJc w:val="left"/>
      <w:pPr>
        <w:ind w:left="7200" w:hanging="1440"/>
      </w:pPr>
      <w:rPr>
        <w:rFonts w:cs="Times New Roman" w:hint="default"/>
        <w:sz w:val="28"/>
      </w:rPr>
    </w:lvl>
  </w:abstractNum>
  <w:abstractNum w:abstractNumId="4">
    <w:nsid w:val="1C006216"/>
    <w:multiLevelType w:val="singleLevel"/>
    <w:tmpl w:val="84C600F2"/>
    <w:lvl w:ilvl="0">
      <w:start w:val="1"/>
      <w:numFmt w:val="decimal"/>
      <w:lvlText w:val="1.%1."/>
      <w:legacy w:legacy="1" w:legacySpace="0" w:legacyIndent="485"/>
      <w:lvlJc w:val="left"/>
      <w:rPr>
        <w:rFonts w:ascii="Times New Roman" w:hAnsi="Times New Roman" w:cs="Times New Roman" w:hint="default"/>
      </w:rPr>
    </w:lvl>
  </w:abstractNum>
  <w:abstractNum w:abstractNumId="5">
    <w:nsid w:val="1CA35FD9"/>
    <w:multiLevelType w:val="multilevel"/>
    <w:tmpl w:val="BA1EB584"/>
    <w:lvl w:ilvl="0">
      <w:start w:val="3"/>
      <w:numFmt w:val="decimal"/>
      <w:lvlText w:val="%1"/>
      <w:lvlJc w:val="left"/>
      <w:pPr>
        <w:ind w:left="495" w:hanging="495"/>
      </w:pPr>
      <w:rPr>
        <w:rFonts w:cs="Times New Roman" w:hint="default"/>
      </w:rPr>
    </w:lvl>
    <w:lvl w:ilvl="1">
      <w:start w:val="35"/>
      <w:numFmt w:val="decimal"/>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E6F3328"/>
    <w:multiLevelType w:val="singleLevel"/>
    <w:tmpl w:val="6756EC84"/>
    <w:lvl w:ilvl="0">
      <w:start w:val="21"/>
      <w:numFmt w:val="decimal"/>
      <w:lvlText w:val="2.%1."/>
      <w:legacy w:legacy="1" w:legacySpace="0" w:legacyIndent="715"/>
      <w:lvlJc w:val="left"/>
      <w:rPr>
        <w:rFonts w:ascii="Times New Roman" w:hAnsi="Times New Roman" w:cs="Times New Roman" w:hint="default"/>
      </w:rPr>
    </w:lvl>
  </w:abstractNum>
  <w:abstractNum w:abstractNumId="7">
    <w:nsid w:val="22500357"/>
    <w:multiLevelType w:val="singleLevel"/>
    <w:tmpl w:val="92DC9FE0"/>
    <w:lvl w:ilvl="0">
      <w:start w:val="1"/>
      <w:numFmt w:val="decimal"/>
      <w:lvlText w:val="3.%1."/>
      <w:legacy w:legacy="1" w:legacySpace="0" w:legacyIndent="485"/>
      <w:lvlJc w:val="left"/>
      <w:rPr>
        <w:rFonts w:ascii="Times New Roman" w:hAnsi="Times New Roman" w:cs="Times New Roman" w:hint="default"/>
      </w:rPr>
    </w:lvl>
  </w:abstractNum>
  <w:abstractNum w:abstractNumId="8">
    <w:nsid w:val="24E1011D"/>
    <w:multiLevelType w:val="singleLevel"/>
    <w:tmpl w:val="10EECD48"/>
    <w:lvl w:ilvl="0">
      <w:start w:val="29"/>
      <w:numFmt w:val="decimal"/>
      <w:lvlText w:val="3.%1."/>
      <w:legacy w:legacy="1" w:legacySpace="0" w:legacyIndent="628"/>
      <w:lvlJc w:val="left"/>
      <w:rPr>
        <w:rFonts w:ascii="Times New Roman" w:hAnsi="Times New Roman" w:cs="Times New Roman" w:hint="default"/>
      </w:rPr>
    </w:lvl>
  </w:abstractNum>
  <w:abstractNum w:abstractNumId="9">
    <w:nsid w:val="495E6EF4"/>
    <w:multiLevelType w:val="singleLevel"/>
    <w:tmpl w:val="BA781602"/>
    <w:lvl w:ilvl="0">
      <w:start w:val="1"/>
      <w:numFmt w:val="decimal"/>
      <w:lvlText w:val="2.%1."/>
      <w:legacy w:legacy="1" w:legacySpace="0" w:legacyIndent="566"/>
      <w:lvlJc w:val="left"/>
      <w:rPr>
        <w:rFonts w:ascii="Times New Roman" w:hAnsi="Times New Roman" w:cs="Times New Roman" w:hint="default"/>
      </w:rPr>
    </w:lvl>
  </w:abstractNum>
  <w:abstractNum w:abstractNumId="10">
    <w:nsid w:val="525E19E5"/>
    <w:multiLevelType w:val="multilevel"/>
    <w:tmpl w:val="2CE80FDC"/>
    <w:lvl w:ilvl="0">
      <w:start w:val="3"/>
      <w:numFmt w:val="decimal"/>
      <w:lvlText w:val="%1"/>
      <w:lvlJc w:val="left"/>
      <w:pPr>
        <w:ind w:left="510" w:hanging="510"/>
      </w:pPr>
      <w:rPr>
        <w:rFonts w:cs="Times New Roman" w:hint="default"/>
      </w:rPr>
    </w:lvl>
    <w:lvl w:ilvl="1">
      <w:start w:val="28"/>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9EA2C5C"/>
    <w:multiLevelType w:val="singleLevel"/>
    <w:tmpl w:val="F9E2E340"/>
    <w:lvl w:ilvl="0">
      <w:start w:val="5"/>
      <w:numFmt w:val="decimal"/>
      <w:lvlText w:val="2.%1."/>
      <w:legacy w:legacy="1" w:legacySpace="0" w:legacyIndent="557"/>
      <w:lvlJc w:val="left"/>
      <w:rPr>
        <w:rFonts w:ascii="Times New Roman" w:hAnsi="Times New Roman" w:cs="Times New Roman" w:hint="default"/>
      </w:rPr>
    </w:lvl>
  </w:abstractNum>
  <w:abstractNum w:abstractNumId="12">
    <w:nsid w:val="5C364F93"/>
    <w:multiLevelType w:val="singleLevel"/>
    <w:tmpl w:val="12F4722E"/>
    <w:lvl w:ilvl="0">
      <w:start w:val="16"/>
      <w:numFmt w:val="decimal"/>
      <w:lvlText w:val="2.%1."/>
      <w:legacy w:legacy="1" w:legacySpace="0" w:legacyIndent="739"/>
      <w:lvlJc w:val="left"/>
      <w:rPr>
        <w:rFonts w:ascii="Times New Roman" w:hAnsi="Times New Roman" w:cs="Times New Roman" w:hint="default"/>
      </w:rPr>
    </w:lvl>
  </w:abstractNum>
  <w:abstractNum w:abstractNumId="13">
    <w:nsid w:val="5F57593A"/>
    <w:multiLevelType w:val="singleLevel"/>
    <w:tmpl w:val="80A00300"/>
    <w:lvl w:ilvl="0">
      <w:start w:val="32"/>
      <w:numFmt w:val="decimal"/>
      <w:lvlText w:val="3.%1."/>
      <w:legacy w:legacy="1" w:legacySpace="0" w:legacyIndent="624"/>
      <w:lvlJc w:val="left"/>
      <w:rPr>
        <w:rFonts w:ascii="Times New Roman" w:hAnsi="Times New Roman" w:cs="Times New Roman" w:hint="default"/>
      </w:rPr>
    </w:lvl>
  </w:abstractNum>
  <w:abstractNum w:abstractNumId="14">
    <w:nsid w:val="6148558E"/>
    <w:multiLevelType w:val="singleLevel"/>
    <w:tmpl w:val="FD1261D2"/>
    <w:lvl w:ilvl="0">
      <w:start w:val="18"/>
      <w:numFmt w:val="decimal"/>
      <w:lvlText w:val="2.%1."/>
      <w:legacy w:legacy="1" w:legacySpace="0" w:legacyIndent="739"/>
      <w:lvlJc w:val="left"/>
      <w:rPr>
        <w:rFonts w:ascii="Times New Roman" w:hAnsi="Times New Roman" w:cs="Times New Roman" w:hint="default"/>
      </w:rPr>
    </w:lvl>
  </w:abstractNum>
  <w:abstractNum w:abstractNumId="15">
    <w:nsid w:val="61C87DF1"/>
    <w:multiLevelType w:val="singleLevel"/>
    <w:tmpl w:val="D8804E06"/>
    <w:lvl w:ilvl="0">
      <w:start w:val="12"/>
      <w:numFmt w:val="decimal"/>
      <w:lvlText w:val="2.%1."/>
      <w:legacy w:legacy="1" w:legacySpace="0" w:legacyIndent="638"/>
      <w:lvlJc w:val="left"/>
      <w:rPr>
        <w:rFonts w:ascii="Times New Roman" w:hAnsi="Times New Roman" w:cs="Times New Roman" w:hint="default"/>
      </w:rPr>
    </w:lvl>
  </w:abstractNum>
  <w:abstractNum w:abstractNumId="16">
    <w:nsid w:val="65DB5B08"/>
    <w:multiLevelType w:val="singleLevel"/>
    <w:tmpl w:val="FD7E80C6"/>
    <w:lvl w:ilvl="0">
      <w:start w:val="14"/>
      <w:numFmt w:val="decimal"/>
      <w:lvlText w:val="2.%1."/>
      <w:legacy w:legacy="1" w:legacySpace="0" w:legacyIndent="638"/>
      <w:lvlJc w:val="left"/>
      <w:rPr>
        <w:rFonts w:ascii="Times New Roman" w:hAnsi="Times New Roman" w:cs="Times New Roman" w:hint="default"/>
      </w:rPr>
    </w:lvl>
  </w:abstractNum>
  <w:abstractNum w:abstractNumId="17">
    <w:nsid w:val="691F105A"/>
    <w:multiLevelType w:val="singleLevel"/>
    <w:tmpl w:val="10EECD48"/>
    <w:lvl w:ilvl="0">
      <w:start w:val="29"/>
      <w:numFmt w:val="decimal"/>
      <w:lvlText w:val="3.%1."/>
      <w:legacy w:legacy="1" w:legacySpace="0" w:legacyIndent="628"/>
      <w:lvlJc w:val="left"/>
      <w:rPr>
        <w:rFonts w:ascii="Times New Roman" w:hAnsi="Times New Roman" w:cs="Times New Roman" w:hint="default"/>
      </w:rPr>
    </w:lvl>
  </w:abstractNum>
  <w:abstractNum w:abstractNumId="18">
    <w:nsid w:val="6D366E85"/>
    <w:multiLevelType w:val="singleLevel"/>
    <w:tmpl w:val="63366CD0"/>
    <w:lvl w:ilvl="0">
      <w:start w:val="18"/>
      <w:numFmt w:val="decimal"/>
      <w:lvlText w:val="3.%1."/>
      <w:legacy w:legacy="1" w:legacySpace="0" w:legacyIndent="657"/>
      <w:lvlJc w:val="left"/>
      <w:rPr>
        <w:rFonts w:ascii="Times New Roman" w:hAnsi="Times New Roman" w:cs="Times New Roman" w:hint="default"/>
      </w:rPr>
    </w:lvl>
  </w:abstractNum>
  <w:num w:numId="1">
    <w:abstractNumId w:val="4"/>
  </w:num>
  <w:num w:numId="2">
    <w:abstractNumId w:val="9"/>
  </w:num>
  <w:num w:numId="3">
    <w:abstractNumId w:val="11"/>
  </w:num>
  <w:num w:numId="4">
    <w:abstractNumId w:val="15"/>
  </w:num>
  <w:num w:numId="5">
    <w:abstractNumId w:val="16"/>
  </w:num>
  <w:num w:numId="6">
    <w:abstractNumId w:val="12"/>
  </w:num>
  <w:num w:numId="7">
    <w:abstractNumId w:val="14"/>
  </w:num>
  <w:num w:numId="8">
    <w:abstractNumId w:val="6"/>
  </w:num>
  <w:num w:numId="9">
    <w:abstractNumId w:val="7"/>
  </w:num>
  <w:num w:numId="10">
    <w:abstractNumId w:val="18"/>
  </w:num>
  <w:num w:numId="11">
    <w:abstractNumId w:val="18"/>
    <w:lvlOverride w:ilvl="0">
      <w:lvl w:ilvl="0">
        <w:start w:val="20"/>
        <w:numFmt w:val="decimal"/>
        <w:lvlText w:val="3.%1."/>
        <w:legacy w:legacy="1" w:legacySpace="0" w:legacyIndent="619"/>
        <w:lvlJc w:val="left"/>
        <w:rPr>
          <w:rFonts w:ascii="Times New Roman" w:hAnsi="Times New Roman" w:cs="Times New Roman" w:hint="default"/>
        </w:rPr>
      </w:lvl>
    </w:lvlOverride>
  </w:num>
  <w:num w:numId="12">
    <w:abstractNumId w:val="17"/>
  </w:num>
  <w:num w:numId="13">
    <w:abstractNumId w:val="13"/>
  </w:num>
  <w:num w:numId="14">
    <w:abstractNumId w:val="8"/>
  </w:num>
  <w:num w:numId="15">
    <w:abstractNumId w:val="10"/>
  </w:num>
  <w:num w:numId="16">
    <w:abstractNumId w:val="0"/>
  </w:num>
  <w:num w:numId="17">
    <w:abstractNumId w:val="3"/>
  </w:num>
  <w:num w:numId="18">
    <w:abstractNumId w:val="5"/>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A42"/>
    <w:rsid w:val="000108F9"/>
    <w:rsid w:val="00030FA6"/>
    <w:rsid w:val="00036EDE"/>
    <w:rsid w:val="00050DD4"/>
    <w:rsid w:val="00053865"/>
    <w:rsid w:val="00094FB3"/>
    <w:rsid w:val="000F1FF5"/>
    <w:rsid w:val="00101272"/>
    <w:rsid w:val="00113053"/>
    <w:rsid w:val="0015126F"/>
    <w:rsid w:val="00151C05"/>
    <w:rsid w:val="00170714"/>
    <w:rsid w:val="001712E9"/>
    <w:rsid w:val="001A7C55"/>
    <w:rsid w:val="001D7A65"/>
    <w:rsid w:val="00211A42"/>
    <w:rsid w:val="002643B6"/>
    <w:rsid w:val="002657B3"/>
    <w:rsid w:val="00270258"/>
    <w:rsid w:val="002F655B"/>
    <w:rsid w:val="00334195"/>
    <w:rsid w:val="003F2893"/>
    <w:rsid w:val="00403D1B"/>
    <w:rsid w:val="0040427B"/>
    <w:rsid w:val="00452286"/>
    <w:rsid w:val="00483C41"/>
    <w:rsid w:val="00486E26"/>
    <w:rsid w:val="00495497"/>
    <w:rsid w:val="004A6F90"/>
    <w:rsid w:val="004F13E3"/>
    <w:rsid w:val="004F4A7B"/>
    <w:rsid w:val="00503CB8"/>
    <w:rsid w:val="00510745"/>
    <w:rsid w:val="00557876"/>
    <w:rsid w:val="00557F37"/>
    <w:rsid w:val="0056796C"/>
    <w:rsid w:val="005C0F2B"/>
    <w:rsid w:val="00623610"/>
    <w:rsid w:val="0064289C"/>
    <w:rsid w:val="00670FE4"/>
    <w:rsid w:val="006712D6"/>
    <w:rsid w:val="006952BE"/>
    <w:rsid w:val="006D7EA6"/>
    <w:rsid w:val="007162A1"/>
    <w:rsid w:val="00740BA9"/>
    <w:rsid w:val="00780E6F"/>
    <w:rsid w:val="0079783F"/>
    <w:rsid w:val="007B5270"/>
    <w:rsid w:val="007C0588"/>
    <w:rsid w:val="007C5790"/>
    <w:rsid w:val="008401F5"/>
    <w:rsid w:val="00844F07"/>
    <w:rsid w:val="00855F14"/>
    <w:rsid w:val="00863FF3"/>
    <w:rsid w:val="008A1792"/>
    <w:rsid w:val="008A4D53"/>
    <w:rsid w:val="008B0E9D"/>
    <w:rsid w:val="008B38A7"/>
    <w:rsid w:val="009140A2"/>
    <w:rsid w:val="0095502B"/>
    <w:rsid w:val="009F596F"/>
    <w:rsid w:val="00A17F1C"/>
    <w:rsid w:val="00A2795D"/>
    <w:rsid w:val="00A3136B"/>
    <w:rsid w:val="00AB223A"/>
    <w:rsid w:val="00AC5D21"/>
    <w:rsid w:val="00AE0CCC"/>
    <w:rsid w:val="00B0170E"/>
    <w:rsid w:val="00B46474"/>
    <w:rsid w:val="00B7205A"/>
    <w:rsid w:val="00B82810"/>
    <w:rsid w:val="00BA001B"/>
    <w:rsid w:val="00BA37BA"/>
    <w:rsid w:val="00BB0D53"/>
    <w:rsid w:val="00C25D45"/>
    <w:rsid w:val="00C822D6"/>
    <w:rsid w:val="00C910A8"/>
    <w:rsid w:val="00C954EE"/>
    <w:rsid w:val="00CA2748"/>
    <w:rsid w:val="00CA5532"/>
    <w:rsid w:val="00CB4701"/>
    <w:rsid w:val="00CB57B5"/>
    <w:rsid w:val="00CD48E5"/>
    <w:rsid w:val="00CE2F41"/>
    <w:rsid w:val="00CF2AC1"/>
    <w:rsid w:val="00D2228D"/>
    <w:rsid w:val="00D378BD"/>
    <w:rsid w:val="00D507BE"/>
    <w:rsid w:val="00D94E18"/>
    <w:rsid w:val="00D95AAE"/>
    <w:rsid w:val="00DD24AC"/>
    <w:rsid w:val="00E0579F"/>
    <w:rsid w:val="00E06795"/>
    <w:rsid w:val="00E15A8D"/>
    <w:rsid w:val="00E3264F"/>
    <w:rsid w:val="00E34568"/>
    <w:rsid w:val="00E46115"/>
    <w:rsid w:val="00E51233"/>
    <w:rsid w:val="00EA1718"/>
    <w:rsid w:val="00EA53E7"/>
    <w:rsid w:val="00ED6688"/>
    <w:rsid w:val="00F11464"/>
    <w:rsid w:val="00F14744"/>
    <w:rsid w:val="00F14C73"/>
    <w:rsid w:val="00F2327C"/>
    <w:rsid w:val="00F444A6"/>
    <w:rsid w:val="00FD5DB6"/>
    <w:rsid w:val="00FE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A42"/>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211A42"/>
    <w:pPr>
      <w:widowControl w:val="0"/>
      <w:autoSpaceDE w:val="0"/>
      <w:autoSpaceDN w:val="0"/>
      <w:adjustRightInd w:val="0"/>
      <w:spacing w:after="0" w:line="429" w:lineRule="exact"/>
      <w:ind w:firstLine="2261"/>
    </w:pPr>
    <w:rPr>
      <w:rFonts w:ascii="Times New Roman" w:hAnsi="Times New Roman"/>
      <w:sz w:val="24"/>
      <w:szCs w:val="24"/>
    </w:rPr>
  </w:style>
  <w:style w:type="paragraph" w:customStyle="1" w:styleId="Style4">
    <w:name w:val="Style4"/>
    <w:basedOn w:val="a"/>
    <w:rsid w:val="00211A42"/>
    <w:pPr>
      <w:widowControl w:val="0"/>
      <w:autoSpaceDE w:val="0"/>
      <w:autoSpaceDN w:val="0"/>
      <w:adjustRightInd w:val="0"/>
      <w:spacing w:after="0" w:line="326" w:lineRule="exact"/>
      <w:ind w:firstLine="346"/>
    </w:pPr>
    <w:rPr>
      <w:rFonts w:ascii="Times New Roman" w:hAnsi="Times New Roman"/>
      <w:sz w:val="24"/>
      <w:szCs w:val="24"/>
    </w:rPr>
  </w:style>
  <w:style w:type="paragraph" w:customStyle="1" w:styleId="Style5">
    <w:name w:val="Style5"/>
    <w:basedOn w:val="a"/>
    <w:rsid w:val="00211A42"/>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211A42"/>
    <w:pPr>
      <w:widowControl w:val="0"/>
      <w:autoSpaceDE w:val="0"/>
      <w:autoSpaceDN w:val="0"/>
      <w:adjustRightInd w:val="0"/>
      <w:spacing w:after="0" w:line="324" w:lineRule="exact"/>
      <w:ind w:firstLine="749"/>
      <w:jc w:val="both"/>
    </w:pPr>
    <w:rPr>
      <w:rFonts w:ascii="Times New Roman" w:hAnsi="Times New Roman"/>
      <w:sz w:val="24"/>
      <w:szCs w:val="24"/>
    </w:rPr>
  </w:style>
  <w:style w:type="paragraph" w:customStyle="1" w:styleId="Style7">
    <w:name w:val="Style7"/>
    <w:basedOn w:val="a"/>
    <w:rsid w:val="00211A42"/>
    <w:pPr>
      <w:widowControl w:val="0"/>
      <w:autoSpaceDE w:val="0"/>
      <w:autoSpaceDN w:val="0"/>
      <w:adjustRightInd w:val="0"/>
      <w:spacing w:after="0" w:line="322" w:lineRule="exact"/>
      <w:ind w:firstLine="715"/>
      <w:jc w:val="both"/>
    </w:pPr>
    <w:rPr>
      <w:rFonts w:ascii="Times New Roman" w:hAnsi="Times New Roman"/>
      <w:sz w:val="24"/>
      <w:szCs w:val="24"/>
    </w:rPr>
  </w:style>
  <w:style w:type="paragraph" w:customStyle="1" w:styleId="Style12">
    <w:name w:val="Style12"/>
    <w:basedOn w:val="a"/>
    <w:rsid w:val="00211A42"/>
    <w:pPr>
      <w:widowControl w:val="0"/>
      <w:autoSpaceDE w:val="0"/>
      <w:autoSpaceDN w:val="0"/>
      <w:adjustRightInd w:val="0"/>
      <w:spacing w:after="0" w:line="326" w:lineRule="exact"/>
    </w:pPr>
    <w:rPr>
      <w:rFonts w:ascii="Times New Roman" w:hAnsi="Times New Roman"/>
      <w:sz w:val="24"/>
      <w:szCs w:val="24"/>
    </w:rPr>
  </w:style>
  <w:style w:type="paragraph" w:customStyle="1" w:styleId="Style14">
    <w:name w:val="Style14"/>
    <w:basedOn w:val="a"/>
    <w:rsid w:val="00211A42"/>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7">
    <w:name w:val="Font Style17"/>
    <w:basedOn w:val="a0"/>
    <w:rsid w:val="00211A42"/>
    <w:rPr>
      <w:rFonts w:ascii="Times New Roman" w:hAnsi="Times New Roman" w:cs="Times New Roman"/>
      <w:sz w:val="26"/>
      <w:szCs w:val="26"/>
    </w:rPr>
  </w:style>
  <w:style w:type="character" w:customStyle="1" w:styleId="FontStyle18">
    <w:name w:val="Font Style18"/>
    <w:basedOn w:val="a0"/>
    <w:rsid w:val="00211A42"/>
    <w:rPr>
      <w:rFonts w:ascii="Times New Roman" w:hAnsi="Times New Roman" w:cs="Times New Roman"/>
      <w:b/>
      <w:bCs/>
      <w:sz w:val="26"/>
      <w:szCs w:val="26"/>
    </w:rPr>
  </w:style>
  <w:style w:type="paragraph" w:customStyle="1" w:styleId="1">
    <w:name w:val="Абзац списка1"/>
    <w:basedOn w:val="a"/>
    <w:rsid w:val="00211A42"/>
    <w:pPr>
      <w:ind w:left="720"/>
      <w:contextualSpacing/>
    </w:pPr>
  </w:style>
  <w:style w:type="paragraph" w:styleId="a3">
    <w:name w:val="Document Map"/>
    <w:basedOn w:val="a"/>
    <w:link w:val="a4"/>
    <w:semiHidden/>
    <w:rsid w:val="00211A42"/>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211A42"/>
    <w:rPr>
      <w:rFonts w:ascii="Tahoma" w:hAnsi="Tahoma" w:cs="Tahoma"/>
      <w:sz w:val="16"/>
      <w:szCs w:val="16"/>
      <w:lang w:val="ru-RU" w:eastAsia="ru-RU" w:bidi="ar-SA"/>
    </w:rPr>
  </w:style>
  <w:style w:type="paragraph" w:customStyle="1" w:styleId="ConsPlusNormal">
    <w:name w:val="ConsPlusNormal"/>
    <w:rsid w:val="00211A42"/>
    <w:pPr>
      <w:widowControl w:val="0"/>
      <w:autoSpaceDE w:val="0"/>
      <w:autoSpaceDN w:val="0"/>
    </w:pPr>
    <w:rPr>
      <w:rFonts w:ascii="Calibri" w:hAnsi="Calibri" w:cs="Calibri"/>
      <w:sz w:val="22"/>
    </w:rPr>
  </w:style>
  <w:style w:type="paragraph" w:customStyle="1" w:styleId="ConsPlusNonformat">
    <w:name w:val="ConsPlusNonformat"/>
    <w:rsid w:val="00211A42"/>
    <w:pPr>
      <w:widowControl w:val="0"/>
      <w:autoSpaceDE w:val="0"/>
      <w:autoSpaceDN w:val="0"/>
    </w:pPr>
    <w:rPr>
      <w:rFonts w:ascii="Courier New" w:hAnsi="Courier New" w:cs="Courier New"/>
    </w:rPr>
  </w:style>
  <w:style w:type="paragraph" w:styleId="a5">
    <w:name w:val="header"/>
    <w:basedOn w:val="a"/>
    <w:link w:val="a6"/>
    <w:rsid w:val="00211A42"/>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locked/>
    <w:rsid w:val="00211A42"/>
    <w:rPr>
      <w:sz w:val="24"/>
      <w:szCs w:val="24"/>
      <w:lang w:val="ru-RU" w:eastAsia="ru-RU" w:bidi="ar-SA"/>
    </w:rPr>
  </w:style>
  <w:style w:type="character" w:customStyle="1" w:styleId="a7">
    <w:name w:val="Цветовое выделение"/>
    <w:rsid w:val="00B0170E"/>
    <w:rPr>
      <w:b/>
      <w:color w:val="26282F"/>
    </w:rPr>
  </w:style>
  <w:style w:type="paragraph" w:customStyle="1" w:styleId="a8">
    <w:name w:val="Таблицы (моноширинный)"/>
    <w:basedOn w:val="a"/>
    <w:next w:val="a"/>
    <w:rsid w:val="00B0170E"/>
    <w:pPr>
      <w:widowControl w:val="0"/>
      <w:autoSpaceDE w:val="0"/>
      <w:autoSpaceDN w:val="0"/>
      <w:adjustRightInd w:val="0"/>
      <w:spacing w:after="0" w:line="240" w:lineRule="auto"/>
    </w:pPr>
    <w:rPr>
      <w:rFonts w:ascii="Courier New" w:hAnsi="Courier New" w:cs="Courier New"/>
      <w:sz w:val="24"/>
      <w:szCs w:val="24"/>
    </w:rPr>
  </w:style>
  <w:style w:type="paragraph" w:styleId="2">
    <w:name w:val="Body Text Indent 2"/>
    <w:basedOn w:val="a"/>
    <w:rsid w:val="00F444A6"/>
    <w:pPr>
      <w:spacing w:after="0" w:line="360" w:lineRule="auto"/>
      <w:ind w:firstLine="709"/>
      <w:jc w:val="both"/>
    </w:pPr>
    <w:rPr>
      <w:rFonts w:ascii="Times New Roman" w:hAnsi="Times New Roman"/>
      <w:sz w:val="28"/>
      <w:szCs w:val="24"/>
    </w:rPr>
  </w:style>
  <w:style w:type="table" w:styleId="a9">
    <w:name w:val="Table Grid"/>
    <w:basedOn w:val="a1"/>
    <w:rsid w:val="00F4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3136B"/>
    <w:pPr>
      <w:spacing w:after="0" w:line="240" w:lineRule="auto"/>
    </w:pPr>
    <w:rPr>
      <w:rFonts w:ascii="Tahoma" w:hAnsi="Tahoma" w:cs="Tahoma"/>
      <w:sz w:val="16"/>
      <w:szCs w:val="16"/>
    </w:rPr>
  </w:style>
  <w:style w:type="character" w:customStyle="1" w:styleId="ab">
    <w:name w:val="Текст выноски Знак"/>
    <w:basedOn w:val="a0"/>
    <w:link w:val="aa"/>
    <w:rsid w:val="00A31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5376FB99A7C7FAA6D7256E6A2718D3FE36B6D0335125398FE65D95674C04C8E815AFF2D9A47B0DBX8J" TargetMode="External"/><Relationship Id="rId13" Type="http://schemas.openxmlformats.org/officeDocument/2006/relationships/hyperlink" Target="consultantplus://offline/ref=94BCF7761A3225B02B65C83D5B1B8B32BFD0BD39BF159754F09F3C8795133065E373729A2BCE052DfCWBN" TargetMode="External"/><Relationship Id="rId3" Type="http://schemas.openxmlformats.org/officeDocument/2006/relationships/styles" Target="styles.xml"/><Relationship Id="rId7" Type="http://schemas.openxmlformats.org/officeDocument/2006/relationships/hyperlink" Target="consultantplus://offline/ref=98B5376FB99A7C7FAA6D7256E6A2718D3FE36B6D0335125398FE65D95674C04C8E815AFF2D9A47B0DBX8J" TargetMode="External"/><Relationship Id="rId12" Type="http://schemas.openxmlformats.org/officeDocument/2006/relationships/hyperlink" Target="consultantplus://offline/ref=24EB9D08BC9B310B8A6869A2E41E80078F2DE9AFD71C139999071A81573F762A5931D9953A7B1EACv0E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EB9D08BC9B310B8A6869A2E41E80078F2DE9AFD71C139999071A81573F762A5931D9953A7B19ABv0E8J" TargetMode="External"/><Relationship Id="rId5" Type="http://schemas.openxmlformats.org/officeDocument/2006/relationships/settings" Target="settings.xml"/><Relationship Id="rId15" Type="http://schemas.openxmlformats.org/officeDocument/2006/relationships/hyperlink" Target="consultantplus://offline/ref=34E1551C96632193068CFDCB8E0637883E6807B675AEE891119ED4EFEFTFG8M" TargetMode="External"/><Relationship Id="rId10" Type="http://schemas.openxmlformats.org/officeDocument/2006/relationships/hyperlink" Target="consultantplus://offline/ref=E6308EF5ED5FE2E0552609F20CAFACD2048128AD36F039BA2C1646C2A2BB1D3E56AFF0DDB0B6E6C4MA39I" TargetMode="External"/><Relationship Id="rId4" Type="http://schemas.microsoft.com/office/2007/relationships/stylesWithEffects" Target="stylesWithEffects.xml"/><Relationship Id="rId9" Type="http://schemas.openxmlformats.org/officeDocument/2006/relationships/hyperlink" Target="consultantplus://offline/ref=E6308EF5ED5FE2E0552609F20CAFACD2048128AD36F039BA2C1646C2A2BB1D3E56AFF0DDB0B6E1C3MA35I" TargetMode="External"/><Relationship Id="rId14" Type="http://schemas.openxmlformats.org/officeDocument/2006/relationships/hyperlink" Target="consultantplus://offline/ref=94BCF7761A3225B02B65C83D5B1B8B32BFD0BD39BF159754F09F3C8795133065E373729A2BCE052DfCW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1DC7-40CD-4C68-A32B-CD9A6949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38</Pages>
  <Words>12026</Words>
  <Characters>68554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80420</CharactersWithSpaces>
  <SharedDoc>false</SharedDoc>
  <HLinks>
    <vt:vector size="192" baseType="variant">
      <vt:variant>
        <vt:i4>655431</vt:i4>
      </vt:variant>
      <vt:variant>
        <vt:i4>93</vt:i4>
      </vt:variant>
      <vt:variant>
        <vt:i4>0</vt:i4>
      </vt:variant>
      <vt:variant>
        <vt:i4>5</vt:i4>
      </vt:variant>
      <vt:variant>
        <vt:lpwstr/>
      </vt:variant>
      <vt:variant>
        <vt:lpwstr>P872</vt:lpwstr>
      </vt:variant>
      <vt:variant>
        <vt:i4>589895</vt:i4>
      </vt:variant>
      <vt:variant>
        <vt:i4>90</vt:i4>
      </vt:variant>
      <vt:variant>
        <vt:i4>0</vt:i4>
      </vt:variant>
      <vt:variant>
        <vt:i4>5</vt:i4>
      </vt:variant>
      <vt:variant>
        <vt:lpwstr/>
      </vt:variant>
      <vt:variant>
        <vt:lpwstr>P871</vt:lpwstr>
      </vt:variant>
      <vt:variant>
        <vt:i4>524359</vt:i4>
      </vt:variant>
      <vt:variant>
        <vt:i4>87</vt:i4>
      </vt:variant>
      <vt:variant>
        <vt:i4>0</vt:i4>
      </vt:variant>
      <vt:variant>
        <vt:i4>5</vt:i4>
      </vt:variant>
      <vt:variant>
        <vt:lpwstr/>
      </vt:variant>
      <vt:variant>
        <vt:lpwstr>P870</vt:lpwstr>
      </vt:variant>
      <vt:variant>
        <vt:i4>65606</vt:i4>
      </vt:variant>
      <vt:variant>
        <vt:i4>84</vt:i4>
      </vt:variant>
      <vt:variant>
        <vt:i4>0</vt:i4>
      </vt:variant>
      <vt:variant>
        <vt:i4>5</vt:i4>
      </vt:variant>
      <vt:variant>
        <vt:lpwstr/>
      </vt:variant>
      <vt:variant>
        <vt:lpwstr>P869</vt:lpwstr>
      </vt:variant>
      <vt:variant>
        <vt:i4>524360</vt:i4>
      </vt:variant>
      <vt:variant>
        <vt:i4>81</vt:i4>
      </vt:variant>
      <vt:variant>
        <vt:i4>0</vt:i4>
      </vt:variant>
      <vt:variant>
        <vt:i4>5</vt:i4>
      </vt:variant>
      <vt:variant>
        <vt:lpwstr/>
      </vt:variant>
      <vt:variant>
        <vt:lpwstr>P880</vt:lpwstr>
      </vt:variant>
      <vt:variant>
        <vt:i4>786503</vt:i4>
      </vt:variant>
      <vt:variant>
        <vt:i4>78</vt:i4>
      </vt:variant>
      <vt:variant>
        <vt:i4>0</vt:i4>
      </vt:variant>
      <vt:variant>
        <vt:i4>5</vt:i4>
      </vt:variant>
      <vt:variant>
        <vt:lpwstr/>
      </vt:variant>
      <vt:variant>
        <vt:lpwstr>P874</vt:lpwstr>
      </vt:variant>
      <vt:variant>
        <vt:i4>69</vt:i4>
      </vt:variant>
      <vt:variant>
        <vt:i4>75</vt:i4>
      </vt:variant>
      <vt:variant>
        <vt:i4>0</vt:i4>
      </vt:variant>
      <vt:variant>
        <vt:i4>5</vt:i4>
      </vt:variant>
      <vt:variant>
        <vt:lpwstr/>
      </vt:variant>
      <vt:variant>
        <vt:lpwstr>P858</vt:lpwstr>
      </vt:variant>
      <vt:variant>
        <vt:i4>655425</vt:i4>
      </vt:variant>
      <vt:variant>
        <vt:i4>72</vt:i4>
      </vt:variant>
      <vt:variant>
        <vt:i4>0</vt:i4>
      </vt:variant>
      <vt:variant>
        <vt:i4>5</vt:i4>
      </vt:variant>
      <vt:variant>
        <vt:lpwstr/>
      </vt:variant>
      <vt:variant>
        <vt:lpwstr>P812</vt:lpwstr>
      </vt:variant>
      <vt:variant>
        <vt:i4>852037</vt:i4>
      </vt:variant>
      <vt:variant>
        <vt:i4>69</vt:i4>
      </vt:variant>
      <vt:variant>
        <vt:i4>0</vt:i4>
      </vt:variant>
      <vt:variant>
        <vt:i4>5</vt:i4>
      </vt:variant>
      <vt:variant>
        <vt:lpwstr/>
      </vt:variant>
      <vt:variant>
        <vt:lpwstr>P855</vt:lpwstr>
      </vt:variant>
      <vt:variant>
        <vt:i4>786497</vt:i4>
      </vt:variant>
      <vt:variant>
        <vt:i4>66</vt:i4>
      </vt:variant>
      <vt:variant>
        <vt:i4>0</vt:i4>
      </vt:variant>
      <vt:variant>
        <vt:i4>5</vt:i4>
      </vt:variant>
      <vt:variant>
        <vt:lpwstr/>
      </vt:variant>
      <vt:variant>
        <vt:lpwstr>P814</vt:lpwstr>
      </vt:variant>
      <vt:variant>
        <vt:i4>852032</vt:i4>
      </vt:variant>
      <vt:variant>
        <vt:i4>63</vt:i4>
      </vt:variant>
      <vt:variant>
        <vt:i4>0</vt:i4>
      </vt:variant>
      <vt:variant>
        <vt:i4>5</vt:i4>
      </vt:variant>
      <vt:variant>
        <vt:lpwstr/>
      </vt:variant>
      <vt:variant>
        <vt:lpwstr>P805</vt:lpwstr>
      </vt:variant>
      <vt:variant>
        <vt:i4>69</vt:i4>
      </vt:variant>
      <vt:variant>
        <vt:i4>60</vt:i4>
      </vt:variant>
      <vt:variant>
        <vt:i4>0</vt:i4>
      </vt:variant>
      <vt:variant>
        <vt:i4>5</vt:i4>
      </vt:variant>
      <vt:variant>
        <vt:lpwstr/>
      </vt:variant>
      <vt:variant>
        <vt:lpwstr>P858</vt:lpwstr>
      </vt:variant>
      <vt:variant>
        <vt:i4>852032</vt:i4>
      </vt:variant>
      <vt:variant>
        <vt:i4>57</vt:i4>
      </vt:variant>
      <vt:variant>
        <vt:i4>0</vt:i4>
      </vt:variant>
      <vt:variant>
        <vt:i4>5</vt:i4>
      </vt:variant>
      <vt:variant>
        <vt:lpwstr/>
      </vt:variant>
      <vt:variant>
        <vt:lpwstr>P805</vt:lpwstr>
      </vt:variant>
      <vt:variant>
        <vt:i4>71</vt:i4>
      </vt:variant>
      <vt:variant>
        <vt:i4>54</vt:i4>
      </vt:variant>
      <vt:variant>
        <vt:i4>0</vt:i4>
      </vt:variant>
      <vt:variant>
        <vt:i4>5</vt:i4>
      </vt:variant>
      <vt:variant>
        <vt:lpwstr/>
      </vt:variant>
      <vt:variant>
        <vt:lpwstr>P777</vt:lpwstr>
      </vt:variant>
      <vt:variant>
        <vt:i4>71</vt:i4>
      </vt:variant>
      <vt:variant>
        <vt:i4>51</vt:i4>
      </vt:variant>
      <vt:variant>
        <vt:i4>0</vt:i4>
      </vt:variant>
      <vt:variant>
        <vt:i4>5</vt:i4>
      </vt:variant>
      <vt:variant>
        <vt:lpwstr/>
      </vt:variant>
      <vt:variant>
        <vt:lpwstr>P777</vt:lpwstr>
      </vt:variant>
      <vt:variant>
        <vt:i4>71</vt:i4>
      </vt:variant>
      <vt:variant>
        <vt:i4>48</vt:i4>
      </vt:variant>
      <vt:variant>
        <vt:i4>0</vt:i4>
      </vt:variant>
      <vt:variant>
        <vt:i4>5</vt:i4>
      </vt:variant>
      <vt:variant>
        <vt:lpwstr/>
      </vt:variant>
      <vt:variant>
        <vt:lpwstr>P777</vt:lpwstr>
      </vt:variant>
      <vt:variant>
        <vt:i4>71</vt:i4>
      </vt:variant>
      <vt:variant>
        <vt:i4>45</vt:i4>
      </vt:variant>
      <vt:variant>
        <vt:i4>0</vt:i4>
      </vt:variant>
      <vt:variant>
        <vt:i4>5</vt:i4>
      </vt:variant>
      <vt:variant>
        <vt:lpwstr/>
      </vt:variant>
      <vt:variant>
        <vt:lpwstr>P777</vt:lpwstr>
      </vt:variant>
      <vt:variant>
        <vt:i4>71</vt:i4>
      </vt:variant>
      <vt:variant>
        <vt:i4>42</vt:i4>
      </vt:variant>
      <vt:variant>
        <vt:i4>0</vt:i4>
      </vt:variant>
      <vt:variant>
        <vt:i4>5</vt:i4>
      </vt:variant>
      <vt:variant>
        <vt:lpwstr/>
      </vt:variant>
      <vt:variant>
        <vt:lpwstr>P777</vt:lpwstr>
      </vt:variant>
      <vt:variant>
        <vt:i4>5439489</vt:i4>
      </vt:variant>
      <vt:variant>
        <vt:i4>39</vt:i4>
      </vt:variant>
      <vt:variant>
        <vt:i4>0</vt:i4>
      </vt:variant>
      <vt:variant>
        <vt:i4>5</vt:i4>
      </vt:variant>
      <vt:variant>
        <vt:lpwstr>consultantplus://offline/ref=34E1551C96632193068CFDCB8E0637883E6807B675AEE891119ED4EFEFTFG8M</vt:lpwstr>
      </vt:variant>
      <vt:variant>
        <vt:lpwstr/>
      </vt:variant>
      <vt:variant>
        <vt:i4>327750</vt:i4>
      </vt:variant>
      <vt:variant>
        <vt:i4>36</vt:i4>
      </vt:variant>
      <vt:variant>
        <vt:i4>0</vt:i4>
      </vt:variant>
      <vt:variant>
        <vt:i4>5</vt:i4>
      </vt:variant>
      <vt:variant>
        <vt:lpwstr/>
      </vt:variant>
      <vt:variant>
        <vt:lpwstr>P560</vt:lpwstr>
      </vt:variant>
      <vt:variant>
        <vt:i4>327750</vt:i4>
      </vt:variant>
      <vt:variant>
        <vt:i4>33</vt:i4>
      </vt:variant>
      <vt:variant>
        <vt:i4>0</vt:i4>
      </vt:variant>
      <vt:variant>
        <vt:i4>5</vt:i4>
      </vt:variant>
      <vt:variant>
        <vt:lpwstr/>
      </vt:variant>
      <vt:variant>
        <vt:lpwstr>P560</vt:lpwstr>
      </vt:variant>
      <vt:variant>
        <vt:i4>852033</vt:i4>
      </vt:variant>
      <vt:variant>
        <vt:i4>30</vt:i4>
      </vt:variant>
      <vt:variant>
        <vt:i4>0</vt:i4>
      </vt:variant>
      <vt:variant>
        <vt:i4>5</vt:i4>
      </vt:variant>
      <vt:variant>
        <vt:lpwstr/>
      </vt:variant>
      <vt:variant>
        <vt:lpwstr>P518</vt:lpwstr>
      </vt:variant>
      <vt:variant>
        <vt:i4>852033</vt:i4>
      </vt:variant>
      <vt:variant>
        <vt:i4>27</vt:i4>
      </vt:variant>
      <vt:variant>
        <vt:i4>0</vt:i4>
      </vt:variant>
      <vt:variant>
        <vt:i4>5</vt:i4>
      </vt:variant>
      <vt:variant>
        <vt:lpwstr/>
      </vt:variant>
      <vt:variant>
        <vt:lpwstr>P518</vt:lpwstr>
      </vt:variant>
      <vt:variant>
        <vt:i4>6684772</vt:i4>
      </vt:variant>
      <vt:variant>
        <vt:i4>24</vt:i4>
      </vt:variant>
      <vt:variant>
        <vt:i4>0</vt:i4>
      </vt:variant>
      <vt:variant>
        <vt:i4>5</vt:i4>
      </vt:variant>
      <vt:variant>
        <vt:lpwstr>consultantplus://offline/ref=94BCF7761A3225B02B65C83D5B1B8B32BFD0BD39BF159754F09F3C8795133065E373729A2BCE052DfCWBN</vt:lpwstr>
      </vt:variant>
      <vt:variant>
        <vt:lpwstr/>
      </vt:variant>
      <vt:variant>
        <vt:i4>6684772</vt:i4>
      </vt:variant>
      <vt:variant>
        <vt:i4>21</vt:i4>
      </vt:variant>
      <vt:variant>
        <vt:i4>0</vt:i4>
      </vt:variant>
      <vt:variant>
        <vt:i4>5</vt:i4>
      </vt:variant>
      <vt:variant>
        <vt:lpwstr>consultantplus://offline/ref=94BCF7761A3225B02B65C83D5B1B8B32BFD0BD39BF159754F09F3C8795133065E373729A2BCE052DfCWBN</vt:lpwstr>
      </vt:variant>
      <vt:variant>
        <vt:lpwstr/>
      </vt:variant>
      <vt:variant>
        <vt:i4>5505026</vt:i4>
      </vt:variant>
      <vt:variant>
        <vt:i4>18</vt:i4>
      </vt:variant>
      <vt:variant>
        <vt:i4>0</vt:i4>
      </vt:variant>
      <vt:variant>
        <vt:i4>5</vt:i4>
      </vt:variant>
      <vt:variant>
        <vt:lpwstr/>
      </vt:variant>
      <vt:variant>
        <vt:lpwstr>Par59</vt:lpwstr>
      </vt:variant>
      <vt:variant>
        <vt:i4>6357091</vt:i4>
      </vt:variant>
      <vt:variant>
        <vt:i4>15</vt:i4>
      </vt:variant>
      <vt:variant>
        <vt:i4>0</vt:i4>
      </vt:variant>
      <vt:variant>
        <vt:i4>5</vt:i4>
      </vt:variant>
      <vt:variant>
        <vt:lpwstr>consultantplus://offline/ref=24EB9D08BC9B310B8A6869A2E41E80078F2DE9AFD71C139999071A81573F762A5931D9953A7B1EACv0E4J</vt:lpwstr>
      </vt:variant>
      <vt:variant>
        <vt:lpwstr/>
      </vt:variant>
      <vt:variant>
        <vt:i4>6357042</vt:i4>
      </vt:variant>
      <vt:variant>
        <vt:i4>12</vt:i4>
      </vt:variant>
      <vt:variant>
        <vt:i4>0</vt:i4>
      </vt:variant>
      <vt:variant>
        <vt:i4>5</vt:i4>
      </vt:variant>
      <vt:variant>
        <vt:lpwstr>consultantplus://offline/ref=24EB9D08BC9B310B8A6869A2E41E80078F2DE9AFD71C139999071A81573F762A5931D9953A7B19ABv0E8J</vt:lpwstr>
      </vt:variant>
      <vt:variant>
        <vt:lpwstr/>
      </vt:variant>
      <vt:variant>
        <vt:i4>7602228</vt:i4>
      </vt:variant>
      <vt:variant>
        <vt:i4>9</vt:i4>
      </vt:variant>
      <vt:variant>
        <vt:i4>0</vt:i4>
      </vt:variant>
      <vt:variant>
        <vt:i4>5</vt:i4>
      </vt:variant>
      <vt:variant>
        <vt:lpwstr>consultantplus://offline/ref=E6308EF5ED5FE2E0552609F20CAFACD2048128AD36F039BA2C1646C2A2BB1D3E56AFF0DDB0B6E6C4MA39I</vt:lpwstr>
      </vt:variant>
      <vt:variant>
        <vt:lpwstr/>
      </vt:variant>
      <vt:variant>
        <vt:i4>7602232</vt:i4>
      </vt:variant>
      <vt:variant>
        <vt:i4>6</vt:i4>
      </vt:variant>
      <vt:variant>
        <vt:i4>0</vt:i4>
      </vt:variant>
      <vt:variant>
        <vt:i4>5</vt:i4>
      </vt:variant>
      <vt:variant>
        <vt:lpwstr>consultantplus://offline/ref=E6308EF5ED5FE2E0552609F20CAFACD2048128AD36F039BA2C1646C2A2BB1D3E56AFF0DDB0B6E1C3MA35I</vt:lpwstr>
      </vt:variant>
      <vt:variant>
        <vt:lpwstr/>
      </vt:variant>
      <vt:variant>
        <vt:i4>7209071</vt:i4>
      </vt:variant>
      <vt:variant>
        <vt:i4>3</vt:i4>
      </vt:variant>
      <vt:variant>
        <vt:i4>0</vt:i4>
      </vt:variant>
      <vt:variant>
        <vt:i4>5</vt:i4>
      </vt:variant>
      <vt:variant>
        <vt:lpwstr>consultantplus://offline/ref=98B5376FB99A7C7FAA6D7256E6A2718D3FE36B6D0335125398FE65D95674C04C8E815AFF2D9A47B0DBX8J</vt:lpwstr>
      </vt:variant>
      <vt:variant>
        <vt:lpwstr/>
      </vt:variant>
      <vt:variant>
        <vt:i4>7209071</vt:i4>
      </vt:variant>
      <vt:variant>
        <vt:i4>0</vt:i4>
      </vt:variant>
      <vt:variant>
        <vt:i4>0</vt:i4>
      </vt:variant>
      <vt:variant>
        <vt:i4>5</vt:i4>
      </vt:variant>
      <vt:variant>
        <vt:lpwstr>consultantplus://offline/ref=98B5376FB99A7C7FAA6D7256E6A2718D3FE36B6D0335125398FE65D95674C04C8E815AFF2D9A47B0DBX8J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Revkom2</dc:creator>
  <cp:keywords/>
  <cp:lastModifiedBy>Пользователь</cp:lastModifiedBy>
  <cp:revision>18</cp:revision>
  <cp:lastPrinted>2019-04-12T12:11:00Z</cp:lastPrinted>
  <dcterms:created xsi:type="dcterms:W3CDTF">2019-02-21T18:13:00Z</dcterms:created>
  <dcterms:modified xsi:type="dcterms:W3CDTF">2019-04-12T12:14:00Z</dcterms:modified>
</cp:coreProperties>
</file>