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3D" w:rsidRPr="00A1693D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РЕШЕНИЕ265!R1C1:R35C2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464"/>
        <w:gridCol w:w="567"/>
      </w:tblGrid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СОБРАНИЕ ДЕПУТАТОВ РАЗВЕТЬЕВСКОГО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ЖЕЛЕЗНОГОРСКОГО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 w:rsidP="006E503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«2</w:t>
            </w:r>
            <w:r w:rsidR="006E5035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 xml:space="preserve">» </w:t>
            </w:r>
            <w:r w:rsidR="006E5035">
              <w:rPr>
                <w:rFonts w:ascii="Arial" w:hAnsi="Arial" w:cs="Arial"/>
                <w:color w:val="000000"/>
              </w:rPr>
              <w:t>мая</w:t>
            </w:r>
            <w:r>
              <w:rPr>
                <w:rFonts w:ascii="Arial" w:hAnsi="Arial" w:cs="Arial"/>
                <w:color w:val="000000"/>
              </w:rPr>
              <w:t xml:space="preserve"> 2019 г.  № 27</w:t>
            </w:r>
            <w:r w:rsidR="006E503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с.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«О внесении изменений и дополнений в решение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Собрания депутатов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сельсовета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района от «24» декабря 2018 года №253                                                                              </w:t>
            </w: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«Об утверждении бюджета 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сельсовет»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Курской области на 2019 год»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6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28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164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сельсовет», Собрание депутатов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решило: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4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RANGE!A19"/>
            <w:r>
              <w:rPr>
                <w:rFonts w:ascii="Arial" w:hAnsi="Arial" w:cs="Arial"/>
                <w:color w:val="000000"/>
              </w:rPr>
              <w:t xml:space="preserve">     1. Утвердить основные характеристики местного бюджета на 2019 год:</w:t>
            </w:r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76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прогнозируемый общий объем доходов местного бюджета в сумме </w:t>
            </w:r>
            <w:r w:rsidR="006E5035" w:rsidRPr="006E5035">
              <w:rPr>
                <w:rFonts w:ascii="Arial" w:hAnsi="Arial" w:cs="Arial"/>
                <w:color w:val="000000"/>
              </w:rPr>
              <w:t>4 534 969</w:t>
            </w:r>
            <w:r>
              <w:rPr>
                <w:rFonts w:ascii="Arial" w:hAnsi="Arial" w:cs="Arial"/>
                <w:color w:val="000000"/>
              </w:rPr>
              <w:t>,00 рублей;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40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общий объем расходов местного бюджета в сумме </w:t>
            </w:r>
            <w:r w:rsidR="006E5035" w:rsidRPr="006E5035">
              <w:rPr>
                <w:rFonts w:ascii="Arial" w:hAnsi="Arial" w:cs="Arial"/>
                <w:color w:val="000000"/>
              </w:rPr>
              <w:t>6 405 399</w:t>
            </w:r>
            <w:r>
              <w:rPr>
                <w:rFonts w:ascii="Arial" w:hAnsi="Arial" w:cs="Arial"/>
                <w:color w:val="000000"/>
              </w:rPr>
              <w:t>,45 рублей;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4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дефицит местного бюджета в сумме  1 870 430,45 рублей.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9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2. Приложения 1, 3, 4, 5, 7, 9, 11, 13, 15 изложить в новой редакции (прилагается).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70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3. Решение вступает в силу с момента его опубликования и распространяется на правоотношения, возникшие 01.01.2019г.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5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Председатель Собрания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                                         Л.Т. Лопаткина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5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color w:val="000000"/>
              </w:rPr>
              <w:t>Разветьевского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D5E" w:rsidRPr="00A1693D" w:rsidTr="00836D7C">
        <w:trPr>
          <w:divId w:val="24451911"/>
          <w:trHeight w:val="31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D5E" w:rsidRDefault="00245D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                                        А.Ю. Евдокимова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93D" w:rsidRPr="00A1693D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"Прил1 !R1C1:R33C3"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8"/>
        <w:gridCol w:w="142"/>
        <w:gridCol w:w="4819"/>
        <w:gridCol w:w="741"/>
        <w:gridCol w:w="1386"/>
      </w:tblGrid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1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6E5035" w:rsidP="006E5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мая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2</w:t>
            </w:r>
            <w:r>
              <w:rPr>
                <w:rFonts w:ascii="Arial" w:hAnsi="Arial" w:cs="Arial"/>
                <w:sz w:val="20"/>
                <w:szCs w:val="20"/>
              </w:rPr>
              <w:t>79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570774250"/>
          <w:trHeight w:val="34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бюджета</w:t>
            </w:r>
          </w:p>
        </w:tc>
      </w:tr>
      <w:tr w:rsidR="00A1693D" w:rsidRPr="00A1693D" w:rsidTr="00A1693D">
        <w:trPr>
          <w:divId w:val="1570774250"/>
          <w:trHeight w:val="51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муниципального образования «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 на 2019 год</w:t>
            </w:r>
          </w:p>
        </w:tc>
      </w:tr>
      <w:tr w:rsidR="00A1693D" w:rsidRPr="00A1693D" w:rsidTr="00A1693D">
        <w:trPr>
          <w:divId w:val="1570774250"/>
          <w:trHeight w:val="1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бюджетной</w:t>
            </w:r>
            <w:proofErr w:type="gramEnd"/>
          </w:p>
        </w:tc>
        <w:tc>
          <w:tcPr>
            <w:tcW w:w="4961" w:type="dxa"/>
            <w:gridSpan w:val="2"/>
            <w:tcBorders>
              <w:top w:val="nil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Наименование источников финансирования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дефицита бюджета </w:t>
            </w:r>
          </w:p>
        </w:tc>
        <w:tc>
          <w:tcPr>
            <w:tcW w:w="2127" w:type="dxa"/>
            <w:gridSpan w:val="2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570774250"/>
          <w:trHeight w:val="24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788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217 600,00</w:t>
            </w:r>
          </w:p>
        </w:tc>
      </w:tr>
      <w:tr w:rsidR="00A1693D" w:rsidRPr="00A1693D" w:rsidTr="00A1693D">
        <w:trPr>
          <w:divId w:val="1570774250"/>
          <w:trHeight w:val="55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gridSpan w:val="2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1 652 830,45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836D7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-4 534 969,00</w:t>
            </w:r>
          </w:p>
        </w:tc>
      </w:tr>
      <w:tr w:rsidR="00245D5E" w:rsidRPr="00A1693D" w:rsidTr="00A1693D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gridSpan w:val="2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-4 </w:t>
            </w:r>
            <w:r w:rsidR="00836D7C">
              <w:rPr>
                <w:rFonts w:ascii="Arial" w:hAnsi="Arial" w:cs="Arial"/>
                <w:color w:val="000000"/>
                <w:sz w:val="20"/>
                <w:szCs w:val="20"/>
              </w:rPr>
              <w:t>534 969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</w:t>
            </w:r>
            <w:r w:rsidR="00836D7C">
              <w:rPr>
                <w:rFonts w:ascii="Arial" w:hAnsi="Arial" w:cs="Arial"/>
                <w:color w:val="000000"/>
                <w:sz w:val="20"/>
                <w:szCs w:val="20"/>
              </w:rPr>
              <w:t>534 969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530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 w:rsidP="00836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-4 </w:t>
            </w:r>
            <w:r w:rsidR="00836D7C">
              <w:rPr>
                <w:rFonts w:ascii="Arial" w:hAnsi="Arial" w:cs="Arial"/>
                <w:color w:val="000000"/>
                <w:sz w:val="20"/>
                <w:szCs w:val="20"/>
              </w:rPr>
              <w:t>534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36D7C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-4 </w:t>
            </w:r>
            <w:r w:rsidR="00836D7C">
              <w:rPr>
                <w:rFonts w:ascii="Arial" w:hAnsi="Arial" w:cs="Arial"/>
                <w:color w:val="000000"/>
                <w:sz w:val="20"/>
                <w:szCs w:val="20"/>
              </w:rPr>
              <w:t>405 399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245D5E" w:rsidRPr="00A1693D" w:rsidTr="00836D7C">
        <w:trPr>
          <w:divId w:val="1570774250"/>
          <w:trHeight w:val="299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</w:t>
            </w:r>
            <w:r w:rsidR="00836D7C">
              <w:rPr>
                <w:rFonts w:ascii="Arial" w:hAnsi="Arial" w:cs="Arial"/>
                <w:color w:val="000000"/>
                <w:sz w:val="20"/>
                <w:szCs w:val="20"/>
              </w:rPr>
              <w:t>405 399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,45</w:t>
            </w:r>
          </w:p>
        </w:tc>
      </w:tr>
      <w:tr w:rsidR="00245D5E" w:rsidRPr="00A1693D" w:rsidTr="00836D7C">
        <w:trPr>
          <w:divId w:val="1570774250"/>
          <w:trHeight w:val="381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</w:t>
            </w:r>
            <w:r w:rsidR="00836D7C">
              <w:rPr>
                <w:rFonts w:ascii="Arial" w:hAnsi="Arial" w:cs="Arial"/>
                <w:color w:val="000000"/>
                <w:sz w:val="20"/>
                <w:szCs w:val="20"/>
              </w:rPr>
              <w:t>405 399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,45</w:t>
            </w:r>
          </w:p>
        </w:tc>
      </w:tr>
      <w:tr w:rsidR="00245D5E" w:rsidRPr="00A1693D" w:rsidTr="00836D7C">
        <w:trPr>
          <w:divId w:val="1570774250"/>
          <w:trHeight w:val="530"/>
        </w:trPr>
        <w:tc>
          <w:tcPr>
            <w:tcW w:w="2518" w:type="dxa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961" w:type="dxa"/>
            <w:gridSpan w:val="2"/>
            <w:hideMark/>
          </w:tcPr>
          <w:p w:rsidR="00245D5E" w:rsidRPr="00A1693D" w:rsidRDefault="00245D5E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gridSpan w:val="2"/>
            <w:vAlign w:val="bottom"/>
            <w:hideMark/>
          </w:tcPr>
          <w:p w:rsidR="00245D5E" w:rsidRDefault="00245D5E" w:rsidP="00836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</w:t>
            </w:r>
            <w:r w:rsidR="00836D7C">
              <w:rPr>
                <w:rFonts w:ascii="Arial" w:hAnsi="Arial" w:cs="Arial"/>
                <w:color w:val="000000"/>
                <w:sz w:val="20"/>
                <w:szCs w:val="20"/>
              </w:rPr>
              <w:t>405 399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,45</w:t>
            </w:r>
          </w:p>
        </w:tc>
      </w:tr>
      <w:tr w:rsidR="00A1693D" w:rsidRPr="00A1693D" w:rsidTr="00A1693D">
        <w:trPr>
          <w:divId w:val="1570774250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2127" w:type="dxa"/>
            <w:gridSpan w:val="2"/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1 652 830,45</w:t>
            </w:r>
          </w:p>
        </w:tc>
      </w:tr>
    </w:tbl>
    <w:p w:rsidR="00A1693D" w:rsidRPr="00A1693D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"Прил3 !R1C1:R91C3"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755"/>
        <w:gridCol w:w="2440"/>
        <w:gridCol w:w="5694"/>
      </w:tblGrid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3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6E5035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мая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2</w:t>
            </w:r>
            <w:r>
              <w:rPr>
                <w:rFonts w:ascii="Arial" w:hAnsi="Arial" w:cs="Arial"/>
                <w:sz w:val="20"/>
                <w:szCs w:val="20"/>
              </w:rPr>
              <w:t>79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018115324"/>
          <w:trHeight w:val="286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Перечень главных администраторов доходов бюджета</w:t>
            </w: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муниципального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</w:t>
            </w:r>
            <w:proofErr w:type="gram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я«</w:t>
            </w:r>
            <w:proofErr w:type="gram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Разветьевскийсельсовет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A1693D" w:rsidRPr="00A1693D" w:rsidTr="00A1693D">
        <w:trPr>
          <w:divId w:val="1018115324"/>
          <w:trHeight w:val="31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Курской области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316"/>
        </w:trPr>
        <w:tc>
          <w:tcPr>
            <w:tcW w:w="4195" w:type="dxa"/>
            <w:gridSpan w:val="2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Наименование главного администратора доходов бюджета поселения</w:t>
            </w:r>
          </w:p>
        </w:tc>
      </w:tr>
      <w:tr w:rsidR="00A1693D" w:rsidRPr="00A1693D" w:rsidTr="009C6261">
        <w:trPr>
          <w:divId w:val="1018115324"/>
          <w:trHeight w:val="663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694" w:type="dxa"/>
            <w:vMerge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1018115324"/>
          <w:trHeight w:val="557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1018115324"/>
          <w:trHeight w:val="100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693D" w:rsidRPr="00A1693D" w:rsidTr="00A1693D">
        <w:trPr>
          <w:divId w:val="1018115324"/>
          <w:trHeight w:val="7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1 11 01050 10 0000 120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1 11 02085 10 0000 120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1 11 03050 10 0000 120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A1693D" w:rsidRPr="00A1693D" w:rsidTr="00A1693D">
        <w:trPr>
          <w:divId w:val="1018115324"/>
          <w:trHeight w:val="10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A1693D" w:rsidRPr="00A1693D" w:rsidTr="00A1693D">
        <w:trPr>
          <w:divId w:val="1018115324"/>
          <w:trHeight w:val="9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1 11 05027 10 0000 120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01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693D" w:rsidRPr="00A1693D" w:rsidTr="00A1693D">
        <w:trPr>
          <w:divId w:val="1018115324"/>
          <w:trHeight w:val="1033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1 11 05093 10 0000 120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A1693D" w:rsidRPr="00A1693D" w:rsidTr="00A1693D">
        <w:trPr>
          <w:divId w:val="1018115324"/>
          <w:trHeight w:val="138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1 11 05325 10 0000 120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0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1 11 07015 10 0000 120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1693D" w:rsidRPr="00A1693D" w:rsidTr="00A1693D">
        <w:trPr>
          <w:divId w:val="1018115324"/>
          <w:trHeight w:val="71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1 11 09035 10 0000 120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имущества</w:t>
            </w:r>
            <w:proofErr w:type="gramEnd"/>
            <w:r w:rsidRPr="00A1693D">
              <w:rPr>
                <w:rFonts w:ascii="Arial" w:hAnsi="Arial" w:cs="Arial"/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19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1 12 04051 10 0000 120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A1693D" w:rsidRPr="00A1693D" w:rsidTr="00A1693D">
        <w:trPr>
          <w:divId w:val="1018115324"/>
          <w:trHeight w:val="65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1 12 04052 10 0000 120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1 12 05050 10 0000 120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1 13 01540 10 0000 130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1 14 01050 10 0000 410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38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1 14 02052 10 0000 410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A1693D" w:rsidRPr="00A1693D" w:rsidTr="00A1693D">
        <w:trPr>
          <w:divId w:val="1018115324"/>
          <w:trHeight w:val="140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1 14 02058 10 0000 410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A1693D" w:rsidRPr="00A1693D" w:rsidTr="009C6261">
        <w:trPr>
          <w:divId w:val="1018115324"/>
          <w:trHeight w:val="28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1 14 03050 10 0000 410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1 14 04050 10 0000 420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A1693D" w:rsidRPr="00A1693D" w:rsidTr="00A1693D">
        <w:trPr>
          <w:divId w:val="1018115324"/>
          <w:trHeight w:val="99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1 14 06025 10 0000 430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продажи  земельных  участков, находящихся  в  собственности сельских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1 14 06045 10 0000 430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1 14 06325 10 0000 430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139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1 14 02052 10 0000 440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A1693D" w:rsidRPr="00A1693D" w:rsidTr="00A1693D">
        <w:trPr>
          <w:divId w:val="1018115324"/>
          <w:trHeight w:val="140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1 14 02053 10 0000 440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1 14 03050 10 0000 440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1 16 18050 10 0000 140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77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1 16 21050 10 0000 140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1 16 25074 10 0000 140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1 16 25085 10 0000 140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96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9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1 16 33050 10 0000 140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A1693D" w:rsidRPr="00A1693D" w:rsidTr="00A1693D">
        <w:trPr>
          <w:divId w:val="1018115324"/>
          <w:trHeight w:val="126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1 16 37040 10 0000 140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Поступления    сумм    в    возмещение    вреда,    причиняемого  автомобильным   дорогам   местного 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734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1 16 42050 10 0000 140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A1693D" w:rsidRPr="00A1693D" w:rsidTr="00A1693D">
        <w:trPr>
          <w:divId w:val="1018115324"/>
          <w:trHeight w:val="15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1 16 46000 10 0000 140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A1693D" w:rsidRPr="00A1693D" w:rsidTr="00A1693D">
        <w:trPr>
          <w:divId w:val="1018115324"/>
          <w:trHeight w:val="100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1 16 51040 02 0000 140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1 17 02020 10 0000 180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1 17 14030 10 0000 150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Безвозмездные поступления*</w:t>
            </w:r>
          </w:p>
        </w:tc>
      </w:tr>
      <w:tr w:rsidR="00A1693D" w:rsidRPr="00A1693D" w:rsidTr="00A1693D">
        <w:trPr>
          <w:divId w:val="1018115324"/>
          <w:trHeight w:val="51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A1693D" w:rsidRPr="00A1693D" w:rsidTr="00A1693D">
        <w:trPr>
          <w:divId w:val="1018115324"/>
          <w:trHeight w:val="48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2 02 20051 10 0000 150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дотации 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 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1693D" w:rsidRPr="00A1693D" w:rsidTr="00A1693D">
        <w:trPr>
          <w:divId w:val="1018115324"/>
          <w:trHeight w:val="24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15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2 08 05000 10 0000 150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A1693D">
              <w:rPr>
                <w:rFonts w:ascii="Arial" w:hAnsi="Arial" w:cs="Arial"/>
                <w:sz w:val="20"/>
                <w:szCs w:val="20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A1693D" w:rsidRPr="00A1693D" w:rsidTr="00A1693D">
        <w:trPr>
          <w:divId w:val="1018115324"/>
          <w:trHeight w:val="761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A1693D" w:rsidRPr="00A1693D" w:rsidTr="00A1693D">
        <w:trPr>
          <w:divId w:val="1018115324"/>
          <w:trHeight w:val="130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1 08 07175 01 0000 110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693D" w:rsidRPr="00A1693D" w:rsidTr="00A1693D">
        <w:trPr>
          <w:divId w:val="1018115324"/>
          <w:trHeight w:val="150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1 11 08050 10 0000 120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A1693D" w:rsidRPr="00A1693D" w:rsidTr="00A1693D">
        <w:trPr>
          <w:divId w:val="1018115324"/>
          <w:trHeight w:val="775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1 11 09015 10 0000 120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1 11 09025 10 0000 120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1 13 01076 10 0000 130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1 15 02050 10 0000 140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1 16 23051 10 0000 140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1 16 23052 10 0000 140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A1693D" w:rsidRPr="00A1693D" w:rsidTr="001D5475">
        <w:trPr>
          <w:divId w:val="1018115324"/>
          <w:trHeight w:val="822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1 16 32000 10 0000 140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A1693D" w:rsidRPr="00A1693D" w:rsidTr="00A1693D">
        <w:trPr>
          <w:divId w:val="1018115324"/>
          <w:trHeight w:val="788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1 16 90050 10 0000 140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530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1693D" w:rsidRPr="00A1693D" w:rsidTr="00A1693D">
        <w:trPr>
          <w:divId w:val="1018115324"/>
          <w:trHeight w:val="299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2 18 60010 10 0000 150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 трансфертов, имеющих целевое назначение, прошлых лет из бюджетов муниципальных районов            </w:t>
            </w:r>
          </w:p>
        </w:tc>
      </w:tr>
      <w:tr w:rsidR="00A1693D" w:rsidRPr="00A1693D" w:rsidTr="00A1693D">
        <w:trPr>
          <w:divId w:val="1018115324"/>
          <w:trHeight w:val="104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2 18 60020 10 0000 150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субсидий,  субвенций и иных межбюджетных трансфертов, имеющих целевое назначение, прошлых лет из бюджетов государственных  внебюджетных фондов        </w:t>
            </w:r>
          </w:p>
        </w:tc>
      </w:tr>
      <w:tr w:rsidR="00A1693D" w:rsidRPr="00A1693D" w:rsidTr="001D5475">
        <w:trPr>
          <w:divId w:val="1018115324"/>
          <w:trHeight w:val="286"/>
        </w:trPr>
        <w:tc>
          <w:tcPr>
            <w:tcW w:w="175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440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2 19 60010 10 0000 150</w:t>
            </w:r>
          </w:p>
        </w:tc>
        <w:tc>
          <w:tcPr>
            <w:tcW w:w="569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  <w:tr w:rsidR="00A1693D" w:rsidRPr="00A1693D" w:rsidTr="00A1693D">
        <w:trPr>
          <w:divId w:val="1018115324"/>
          <w:trHeight w:val="962"/>
        </w:trPr>
        <w:tc>
          <w:tcPr>
            <w:tcW w:w="9889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              * Главными администраторами доходов, администраторами доходов по группе доходов  2 00 00000 00 0000 000 Безвозмездные поступления (в части доходов, зачисляемых в бюджеты поселений)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являютсяуполномоченные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органы местного самоуправления, а также созданные ими казенные учреждения, являющиеся получателями указанных средств.</w:t>
            </w:r>
          </w:p>
        </w:tc>
      </w:tr>
    </w:tbl>
    <w:p w:rsidR="00024D87" w:rsidRPr="007B159F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</w:p>
    <w:p w:rsidR="00A1693D" w:rsidRPr="00A1693D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"Прил4 !R1C1:R20C3"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767"/>
        <w:gridCol w:w="2835"/>
        <w:gridCol w:w="3969"/>
        <w:gridCol w:w="1417"/>
        <w:gridCol w:w="425"/>
      </w:tblGrid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№ 4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6E5035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мая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2</w:t>
            </w:r>
            <w:r>
              <w:rPr>
                <w:rFonts w:ascii="Arial" w:hAnsi="Arial" w:cs="Arial"/>
                <w:sz w:val="20"/>
                <w:szCs w:val="20"/>
              </w:rPr>
              <w:t>79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875048469"/>
          <w:trHeight w:val="313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875048469"/>
          <w:trHeight w:val="313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divId w:val="875048469"/>
          <w:trHeight w:val="97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9C6261" w:rsidRDefault="00A1693D" w:rsidP="009C62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администраторов источников финансирования дефицита  бюджета  муниципального</w:t>
            </w:r>
            <w:proofErr w:type="gram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образования «</w:t>
            </w:r>
            <w:proofErr w:type="spell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Разветьевский</w:t>
            </w:r>
            <w:proofErr w:type="spell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Железногорского</w:t>
            </w:r>
            <w:proofErr w:type="spellEnd"/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A1693D" w:rsidRPr="00A1693D" w:rsidTr="00A1693D">
        <w:trPr>
          <w:divId w:val="875048469"/>
          <w:trHeight w:val="326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2C7726">
        <w:trPr>
          <w:divId w:val="875048469"/>
          <w:trHeight w:val="533"/>
        </w:trPr>
        <w:tc>
          <w:tcPr>
            <w:tcW w:w="534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A1693D" w:rsidRPr="00A1693D" w:rsidTr="00A1693D">
        <w:trPr>
          <w:divId w:val="875048469"/>
          <w:trHeight w:val="286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divId w:val="875048469"/>
          <w:trHeight w:val="517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divId w:val="875048469"/>
          <w:trHeight w:val="788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1693D" w:rsidRPr="00A1693D" w:rsidTr="00A1693D">
        <w:trPr>
          <w:divId w:val="875048469"/>
          <w:trHeight w:val="788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1693D" w:rsidRPr="00A1693D" w:rsidTr="00A1693D">
        <w:trPr>
          <w:divId w:val="875048469"/>
          <w:trHeight w:val="530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A1693D" w:rsidRPr="00A1693D" w:rsidTr="00A1693D">
        <w:trPr>
          <w:divId w:val="875048469"/>
          <w:trHeight w:val="530"/>
        </w:trPr>
        <w:tc>
          <w:tcPr>
            <w:tcW w:w="534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811" w:type="dxa"/>
            <w:gridSpan w:val="3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1693D" w:rsidRPr="00A1693D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Pr="007B159F">
        <w:rPr>
          <w:rFonts w:ascii="Arial" w:hAnsi="Arial" w:cs="Arial"/>
          <w:sz w:val="20"/>
          <w:szCs w:val="20"/>
        </w:rPr>
        <w:fldChar w:fldCharType="begin"/>
      </w:r>
      <w:r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"Прил5 !R1C1:R61C5" </w:instrText>
      </w:r>
      <w:r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11175" w:type="dxa"/>
        <w:tblLayout w:type="fixed"/>
        <w:tblLook w:val="04A0" w:firstRow="1" w:lastRow="0" w:firstColumn="1" w:lastColumn="0" w:noHBand="0" w:noVBand="1"/>
      </w:tblPr>
      <w:tblGrid>
        <w:gridCol w:w="2518"/>
        <w:gridCol w:w="4135"/>
        <w:gridCol w:w="1110"/>
        <w:gridCol w:w="1843"/>
        <w:gridCol w:w="818"/>
        <w:gridCol w:w="236"/>
        <w:gridCol w:w="279"/>
        <w:gridCol w:w="236"/>
      </w:tblGrid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Приложение № 5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к решению от "24" декабря 2018г. № 253 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Собрания депутатов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"О бюджете муниципального образования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Разветьевский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Курской области  на 2019 год»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 xml:space="preserve">(в редакции решения Собрания депутатов </w:t>
            </w:r>
            <w:proofErr w:type="gramEnd"/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Разветьевского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A1693D">
              <w:rPr>
                <w:rFonts w:ascii="Arial" w:hAnsi="Arial" w:cs="Arial"/>
                <w:sz w:val="20"/>
                <w:szCs w:val="20"/>
              </w:rPr>
              <w:t>Железногорского</w:t>
            </w:r>
            <w:proofErr w:type="spellEnd"/>
            <w:r w:rsidRPr="00A1693D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6E5035" w:rsidP="00245D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A1693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мая</w:t>
            </w:r>
            <w:r w:rsidRPr="00A1693D">
              <w:rPr>
                <w:rFonts w:ascii="Arial" w:hAnsi="Arial" w:cs="Arial"/>
                <w:sz w:val="20"/>
                <w:szCs w:val="20"/>
              </w:rPr>
              <w:t xml:space="preserve"> 2019 г.  № 2</w:t>
            </w:r>
            <w:r>
              <w:rPr>
                <w:rFonts w:ascii="Arial" w:hAnsi="Arial" w:cs="Arial"/>
                <w:sz w:val="20"/>
                <w:szCs w:val="20"/>
              </w:rPr>
              <w:t>79</w:t>
            </w:r>
            <w:r w:rsidRPr="00A169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693D" w:rsidRPr="00A1693D" w:rsidTr="00A1693D">
        <w:trPr>
          <w:divId w:val="1717191951"/>
          <w:trHeight w:val="510"/>
        </w:trPr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313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693D" w:rsidRPr="009C6261" w:rsidRDefault="00A1693D" w:rsidP="00A169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Pr="009C6261">
              <w:rPr>
                <w:rFonts w:ascii="Arial" w:hAnsi="Arial" w:cs="Arial"/>
                <w:b/>
                <w:bCs/>
                <w:sz w:val="24"/>
                <w:szCs w:val="24"/>
              </w:rPr>
              <w:t>Прогнозируемое поступление доходов местного бюджета в 2019 году</w:t>
            </w:r>
          </w:p>
        </w:tc>
      </w:tr>
      <w:tr w:rsidR="00A1693D" w:rsidRPr="00A1693D" w:rsidTr="00A1693D">
        <w:trPr>
          <w:divId w:val="1717191951"/>
          <w:trHeight w:val="29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95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Код  бюджетной классификации Российской Федерации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Сумма на 2019 год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31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2 176 956,00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115 665,00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1 01 02000 01 0000 110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115 665,00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25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1 01 02010 01 0000 110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B15C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115 </w:t>
            </w:r>
            <w:r w:rsidR="00B15C34">
              <w:rPr>
                <w:rFonts w:ascii="Arial" w:hAnsi="Arial" w:cs="Arial"/>
                <w:sz w:val="20"/>
                <w:szCs w:val="20"/>
              </w:rPr>
              <w:t>26</w:t>
            </w:r>
            <w:r w:rsidRPr="00A16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78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1 01 02020 01 0000 110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305,00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34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1 01 02030 01 0000 110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B15C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</w:t>
            </w:r>
            <w:r w:rsidR="00B15C34">
              <w:rPr>
                <w:rFonts w:ascii="Arial" w:hAnsi="Arial" w:cs="Arial"/>
                <w:sz w:val="20"/>
                <w:szCs w:val="20"/>
              </w:rPr>
              <w:t>10</w:t>
            </w:r>
            <w:r w:rsidRPr="00A1693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1 978 569,00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7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1 06 01000 00 0000 110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383 798,00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75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1 06 01030 10 0000 110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383 798,00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1 06 06000 00 0000 110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1 594 771,00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1 06 06030 00 0000 110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622 226,00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1 06 06033 10 0000 110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622 226,00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1 06 06040 00 0000 110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972 545,00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1 06 06043 10 0000 110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972 545,00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49 144,00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47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1 11 05000 00 0000 120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49 144,00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29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1 11 05020 00 0000 120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1 120,00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1 11 05025 10 0000 120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93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1 120,00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50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1 11 05030 00 0000 120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48 024,00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106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1 11 05030 10 0000 120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48 024,00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1 13 00000 00 0000 000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18 532,00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1 13 01000 00 0000 130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1 13 01990 00 0000 130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1 13 01995 10 0000 130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18 532,00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15 000,00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975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1 16 33000 00 0000 140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15 000,00</w:t>
            </w:r>
          </w:p>
        </w:tc>
      </w:tr>
      <w:tr w:rsidR="00A1693D" w:rsidRPr="00A1693D" w:rsidTr="00BF0B4D">
        <w:trPr>
          <w:gridAfter w:val="4"/>
          <w:divId w:val="1717191951"/>
          <w:wAfter w:w="1569" w:type="dxa"/>
          <w:trHeight w:val="107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1 16 33050 10 0000 140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15 000,00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 46,00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1 17 05000 00 0000 180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46,00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72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 46,00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hideMark/>
          </w:tcPr>
          <w:p w:rsidR="00A1693D" w:rsidRPr="00A1693D" w:rsidRDefault="00A1693D" w:rsidP="00836D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</w:t>
            </w:r>
            <w:r w:rsidR="00836D7C">
              <w:rPr>
                <w:rFonts w:ascii="Arial" w:hAnsi="Arial" w:cs="Arial"/>
                <w:b/>
                <w:bCs/>
                <w:sz w:val="20"/>
                <w:szCs w:val="20"/>
              </w:rPr>
              <w:t>358 013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17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836D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2 </w:t>
            </w:r>
            <w:r w:rsidR="00836D7C">
              <w:rPr>
                <w:rFonts w:ascii="Arial" w:hAnsi="Arial" w:cs="Arial"/>
                <w:b/>
                <w:bCs/>
                <w:sz w:val="20"/>
                <w:szCs w:val="20"/>
              </w:rPr>
              <w:t>358 013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6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2 02 10000 00 0000 150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836D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1 </w:t>
            </w:r>
            <w:r w:rsidR="00836D7C">
              <w:rPr>
                <w:rFonts w:ascii="Arial" w:hAnsi="Arial" w:cs="Arial"/>
                <w:b/>
                <w:bCs/>
                <w:sz w:val="20"/>
                <w:szCs w:val="20"/>
              </w:rPr>
              <w:t>575 260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2 02 15001 00 0000 150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750 085,00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7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750 085,00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03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2 02 15002 00 0000 150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836D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836D7C">
              <w:rPr>
                <w:rFonts w:ascii="Arial" w:hAnsi="Arial" w:cs="Arial"/>
                <w:b/>
                <w:bCs/>
                <w:sz w:val="20"/>
                <w:szCs w:val="20"/>
              </w:rPr>
              <w:t>825 175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7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2 02 15002 10 0000 150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836D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</w:t>
            </w:r>
            <w:r w:rsidR="00836D7C">
              <w:rPr>
                <w:rFonts w:ascii="Arial" w:hAnsi="Arial" w:cs="Arial"/>
                <w:sz w:val="20"/>
                <w:szCs w:val="20"/>
              </w:rPr>
              <w:t>825 175</w:t>
            </w:r>
            <w:r w:rsidRPr="00A1693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530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2 02 20000 00 0000 150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hideMark/>
          </w:tcPr>
          <w:p w:rsidR="00A1693D" w:rsidRPr="00A1693D" w:rsidRDefault="00A1693D" w:rsidP="00D1514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704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1514C">
              <w:rPr>
                <w:rFonts w:ascii="Arial" w:hAnsi="Arial" w:cs="Arial"/>
                <w:b/>
                <w:bCs/>
                <w:sz w:val="20"/>
                <w:szCs w:val="20"/>
              </w:rPr>
              <w:t>935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D1514C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</w:tcPr>
          <w:p w:rsidR="00D1514C" w:rsidRPr="00A1693D" w:rsidRDefault="00D1514C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2 02 2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5467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5245" w:type="dxa"/>
            <w:gridSpan w:val="2"/>
          </w:tcPr>
          <w:p w:rsidR="00D1514C" w:rsidRPr="00A1693D" w:rsidRDefault="00D1514C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D1514C" w:rsidRPr="00D1514C" w:rsidRDefault="00D1514C" w:rsidP="00D151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1514C">
              <w:rPr>
                <w:rFonts w:ascii="Arial" w:hAnsi="Arial" w:cs="Arial"/>
                <w:b/>
                <w:sz w:val="20"/>
                <w:szCs w:val="20"/>
              </w:rPr>
              <w:t xml:space="preserve"> 59 521,00</w:t>
            </w:r>
          </w:p>
          <w:p w:rsidR="00D1514C" w:rsidRPr="00A1693D" w:rsidRDefault="00D1514C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14C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</w:tcPr>
          <w:p w:rsidR="00D1514C" w:rsidRPr="00D1514C" w:rsidRDefault="00D1514C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2 02 25467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>0 0000 150</w:t>
            </w:r>
          </w:p>
        </w:tc>
        <w:tc>
          <w:tcPr>
            <w:tcW w:w="5245" w:type="dxa"/>
            <w:gridSpan w:val="2"/>
          </w:tcPr>
          <w:p w:rsidR="00D1514C" w:rsidRPr="00D1514C" w:rsidRDefault="00D1514C" w:rsidP="00D1514C">
            <w:pPr>
              <w:rPr>
                <w:rFonts w:ascii="Arial" w:hAnsi="Arial" w:cs="Arial"/>
                <w:sz w:val="20"/>
                <w:szCs w:val="20"/>
              </w:rPr>
            </w:pP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сельских поселений 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на обеспечение развития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D1514C">
              <w:rPr>
                <w:rFonts w:ascii="Arial" w:hAnsi="Arial" w:cs="Arial"/>
                <w:bCs/>
                <w:sz w:val="20"/>
                <w:szCs w:val="20"/>
              </w:rPr>
              <w:t xml:space="preserve">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</w:tcPr>
          <w:p w:rsidR="00D1514C" w:rsidRPr="00A1693D" w:rsidRDefault="00D1514C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5808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521,00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2 02 29999 00 0000 150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645 414,00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8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2 02 29999 10 0000 150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645 414,00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496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 77 818,00</w:t>
            </w:r>
          </w:p>
        </w:tc>
      </w:tr>
      <w:tr w:rsidR="00A1693D" w:rsidRPr="00A1693D" w:rsidTr="002C7726">
        <w:trPr>
          <w:gridAfter w:val="4"/>
          <w:divId w:val="1717191951"/>
          <w:wAfter w:w="1569" w:type="dxa"/>
          <w:trHeight w:val="761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2C7726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</w:t>
            </w:r>
            <w:r w:rsidR="002C7726">
              <w:rPr>
                <w:rFonts w:ascii="Arial" w:hAnsi="Arial" w:cs="Arial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77 818,00</w:t>
            </w:r>
          </w:p>
        </w:tc>
      </w:tr>
      <w:tr w:rsidR="00A1693D" w:rsidRPr="00A1693D" w:rsidTr="009C6261">
        <w:trPr>
          <w:gridAfter w:val="4"/>
          <w:divId w:val="1717191951"/>
          <w:wAfter w:w="1569" w:type="dxa"/>
          <w:trHeight w:val="75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 xml:space="preserve"> 2 02 35118 10 0000 150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hideMark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93D">
              <w:rPr>
                <w:rFonts w:ascii="Arial" w:hAnsi="Arial" w:cs="Arial"/>
                <w:sz w:val="20"/>
                <w:szCs w:val="20"/>
              </w:rPr>
              <w:t>   77 818,00</w:t>
            </w:r>
          </w:p>
        </w:tc>
      </w:tr>
      <w:tr w:rsidR="00A1693D" w:rsidRPr="00A1693D" w:rsidTr="00A1693D">
        <w:trPr>
          <w:gridAfter w:val="4"/>
          <w:divId w:val="1717191951"/>
          <w:wAfter w:w="1569" w:type="dxa"/>
          <w:trHeight w:val="299"/>
        </w:trPr>
        <w:tc>
          <w:tcPr>
            <w:tcW w:w="2518" w:type="dxa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hideMark/>
          </w:tcPr>
          <w:p w:rsidR="00A1693D" w:rsidRPr="00A1693D" w:rsidRDefault="00A1693D" w:rsidP="00A169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3" w:type="dxa"/>
            <w:hideMark/>
          </w:tcPr>
          <w:p w:rsidR="00A1693D" w:rsidRPr="00A1693D" w:rsidRDefault="00A1693D" w:rsidP="00836D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  4 </w:t>
            </w:r>
            <w:r w:rsidR="00836D7C">
              <w:rPr>
                <w:rFonts w:ascii="Arial" w:hAnsi="Arial" w:cs="Arial"/>
                <w:b/>
                <w:bCs/>
                <w:sz w:val="20"/>
                <w:szCs w:val="20"/>
              </w:rPr>
              <w:t>534 969</w:t>
            </w:r>
            <w:r w:rsidRPr="00A1693D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</w:tbl>
    <w:p w:rsidR="00A1693D" w:rsidRPr="00A1693D" w:rsidRDefault="00024D87">
      <w:pPr>
        <w:rPr>
          <w:rFonts w:ascii="Arial" w:hAnsi="Arial" w:cs="Arial"/>
          <w:sz w:val="20"/>
          <w:szCs w:val="20"/>
        </w:rPr>
      </w:pPr>
      <w:r w:rsidRPr="007B159F">
        <w:rPr>
          <w:rFonts w:ascii="Arial" w:hAnsi="Arial" w:cs="Arial"/>
          <w:sz w:val="20"/>
          <w:szCs w:val="20"/>
        </w:rPr>
        <w:fldChar w:fldCharType="end"/>
      </w:r>
      <w:r w:rsidR="00112E1B" w:rsidRPr="007B159F">
        <w:rPr>
          <w:rFonts w:ascii="Arial" w:hAnsi="Arial" w:cs="Arial"/>
          <w:sz w:val="20"/>
          <w:szCs w:val="20"/>
        </w:rPr>
        <w:fldChar w:fldCharType="begin"/>
      </w:r>
      <w:r w:rsidR="00112E1B" w:rsidRPr="007B159F">
        <w:rPr>
          <w:rFonts w:ascii="Arial" w:hAnsi="Arial" w:cs="Arial"/>
          <w:sz w:val="20"/>
          <w:szCs w:val="20"/>
        </w:rPr>
        <w:instrText xml:space="preserve"> LINK </w:instrText>
      </w:r>
      <w:r w:rsidR="00A1693D">
        <w:rPr>
          <w:rFonts w:ascii="Arial" w:hAnsi="Arial" w:cs="Arial"/>
          <w:sz w:val="20"/>
          <w:szCs w:val="20"/>
        </w:rPr>
        <w:instrText xml:space="preserve">Excel.Sheet.12 "N:\\ТАБЛИЦЫ\\СЕССИИ\\2019\\№268 от 28.03.2019 БЮДЖЕТ на 2019\\Р. 265, Приложения 1,3,4,5,7,9,11,13,15  2019.xlsx" "Прил7 !R1C1:R102C6" </w:instrText>
      </w:r>
      <w:r w:rsidR="00112E1B" w:rsidRPr="007B159F">
        <w:rPr>
          <w:rFonts w:ascii="Arial" w:hAnsi="Arial" w:cs="Arial"/>
          <w:sz w:val="20"/>
          <w:szCs w:val="20"/>
        </w:rPr>
        <w:instrText xml:space="preserve">\a \f 5 \h  \* MERGEFORMAT </w:instrText>
      </w:r>
      <w:r w:rsidR="00112E1B" w:rsidRPr="007B159F">
        <w:rPr>
          <w:rFonts w:ascii="Arial" w:hAnsi="Arial" w:cs="Arial"/>
          <w:sz w:val="20"/>
          <w:szCs w:val="20"/>
        </w:rPr>
        <w:fldChar w:fldCharType="separate"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A1693D" w:rsidRPr="00A1693D" w:rsidTr="00E33ED1">
        <w:trPr>
          <w:divId w:val="56325525"/>
          <w:trHeight w:val="880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475"/>
              <w:gridCol w:w="517"/>
              <w:gridCol w:w="1560"/>
              <w:gridCol w:w="567"/>
              <w:gridCol w:w="1701"/>
            </w:tblGrid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Приложение № 7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6E5035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мая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79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B54CAA" w:rsidRPr="00B54CAA" w:rsidTr="00B54CAA">
              <w:trPr>
                <w:trHeight w:val="435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250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                                                                                      муниципального образования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B54CAA" w:rsidRPr="00B54CAA" w:rsidTr="00B54CAA">
              <w:trPr>
                <w:trHeight w:val="313"/>
              </w:trPr>
              <w:tc>
                <w:tcPr>
                  <w:tcW w:w="949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 на 2019 год</w:t>
                  </w:r>
                </w:p>
              </w:tc>
            </w:tr>
            <w:tr w:rsidR="00B54CAA" w:rsidRPr="00B54CAA" w:rsidTr="00B54CAA">
              <w:trPr>
                <w:trHeight w:val="326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54CAA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3F2B73" w:rsidRPr="00B54CAA" w:rsidTr="00B54CAA">
              <w:trPr>
                <w:trHeight w:val="35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6 </w:t>
                  </w:r>
                  <w:r w:rsidR="00836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405 399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,45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3 061 </w:t>
                  </w:r>
                  <w:r w:rsidR="00836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79,93</w:t>
                  </w:r>
                </w:p>
              </w:tc>
            </w:tr>
            <w:tr w:rsidR="003F2B73" w:rsidRPr="00B54CAA" w:rsidTr="00B54CAA">
              <w:trPr>
                <w:trHeight w:val="7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47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276"/>
              </w:trPr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 1 00 С1402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718 361,00</w:t>
                  </w:r>
                </w:p>
              </w:tc>
            </w:tr>
            <w:tr w:rsidR="003F2B73" w:rsidRPr="00B54CAA" w:rsidTr="00B54CAA">
              <w:trPr>
                <w:trHeight w:val="99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1 263 </w:t>
                  </w:r>
                  <w:r w:rsidR="00836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58,72</w:t>
                  </w:r>
                </w:p>
              </w:tc>
            </w:tr>
            <w:tr w:rsidR="003F2B73" w:rsidRPr="00B54CAA" w:rsidTr="00B54CAA">
              <w:trPr>
                <w:trHeight w:val="76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20 673,00</w:t>
                  </w:r>
                </w:p>
              </w:tc>
            </w:tr>
            <w:tr w:rsidR="003F2B73" w:rsidRPr="00B54CAA" w:rsidTr="00B54CAA">
              <w:trPr>
                <w:trHeight w:val="126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20 673,00</w:t>
                  </w:r>
                </w:p>
              </w:tc>
            </w:tr>
            <w:tr w:rsidR="003F2B73" w:rsidRPr="00B54CAA" w:rsidTr="00B54CAA">
              <w:trPr>
                <w:trHeight w:val="52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20 673,00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11 650,00</w:t>
                  </w:r>
                </w:p>
              </w:tc>
            </w:tr>
            <w:tr w:rsidR="003F2B73" w:rsidRPr="00B54CAA" w:rsidTr="00B54CAA">
              <w:trPr>
                <w:trHeight w:val="47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11 650,00</w:t>
                  </w:r>
                </w:p>
              </w:tc>
            </w:tr>
            <w:tr w:rsidR="003F2B73" w:rsidRPr="00B54CAA" w:rsidTr="00B54CAA">
              <w:trPr>
                <w:trHeight w:val="4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9 023,00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9 023,00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1 242 </w:t>
                  </w:r>
                  <w:r w:rsidR="00836D7C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85,72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1 242 </w:t>
                  </w:r>
                  <w:r w:rsidR="00836D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85,72</w:t>
                  </w:r>
                </w:p>
              </w:tc>
            </w:tr>
            <w:tr w:rsidR="003F2B73" w:rsidRPr="00B54CAA" w:rsidTr="00B54CAA">
              <w:trPr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1 242 </w:t>
                  </w:r>
                  <w:r w:rsidR="00836D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85,72</w:t>
                  </w:r>
                </w:p>
              </w:tc>
            </w:tr>
            <w:tr w:rsidR="003F2B73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1 15</w:t>
                  </w:r>
                  <w:r w:rsidR="00836D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071,00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 w:rsidR="00836D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414,72</w:t>
                  </w:r>
                </w:p>
              </w:tc>
            </w:tr>
            <w:tr w:rsidR="003F2B73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3F2B73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14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29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2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3F2B73" w:rsidRPr="00B54CAA" w:rsidTr="009C6261">
              <w:trPr>
                <w:trHeight w:val="25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1 078 760,21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656 616,21</w:t>
                  </w:r>
                </w:p>
              </w:tc>
            </w:tr>
            <w:tr w:rsidR="003F2B73" w:rsidRPr="00B54CAA" w:rsidTr="00B54CAA">
              <w:trPr>
                <w:trHeight w:val="54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656 616,21</w:t>
                  </w:r>
                </w:p>
              </w:tc>
            </w:tr>
            <w:tr w:rsidR="003F2B73" w:rsidRPr="00B54CAA" w:rsidTr="00B54CAA">
              <w:trPr>
                <w:trHeight w:val="4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656 616,21</w:t>
                  </w:r>
                </w:p>
              </w:tc>
            </w:tr>
            <w:tr w:rsidR="003F2B73" w:rsidRPr="00B54CAA" w:rsidTr="00E33ED1">
              <w:trPr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377 516,73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279 099,48</w:t>
                  </w:r>
                </w:p>
              </w:tc>
            </w:tr>
            <w:tr w:rsidR="003F2B73" w:rsidRPr="00B54CAA" w:rsidTr="00B54CAA">
              <w:trPr>
                <w:trHeight w:val="57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422 144,00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397 244,00</w:t>
                  </w:r>
                </w:p>
              </w:tc>
            </w:tr>
            <w:tr w:rsidR="003F2B73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397 244,00</w:t>
                  </w:r>
                </w:p>
              </w:tc>
            </w:tr>
            <w:tr w:rsidR="003F2B73" w:rsidRPr="00B54CAA" w:rsidTr="00B15C34">
              <w:trPr>
                <w:trHeight w:val="26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24 900,00</w:t>
                  </w:r>
                </w:p>
              </w:tc>
            </w:tr>
            <w:tr w:rsidR="003F2B73" w:rsidRPr="00B54CAA" w:rsidTr="00B54CAA">
              <w:trPr>
                <w:trHeight w:val="27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24 900,00</w:t>
                  </w:r>
                </w:p>
              </w:tc>
            </w:tr>
            <w:tr w:rsidR="003F2B73" w:rsidRPr="00B54CAA" w:rsidTr="009C6261">
              <w:trPr>
                <w:trHeight w:val="19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50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48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3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77 818,00</w:t>
                  </w:r>
                </w:p>
              </w:tc>
            </w:tr>
            <w:tr w:rsidR="003F2B73" w:rsidRPr="00B54CAA" w:rsidTr="00B54CAA">
              <w:trPr>
                <w:trHeight w:val="127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9 999,00</w:t>
                  </w:r>
                </w:p>
              </w:tc>
            </w:tr>
            <w:tr w:rsidR="003F2B73" w:rsidRPr="00B54CAA" w:rsidTr="0058086B">
              <w:trPr>
                <w:trHeight w:val="80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67 819,00</w:t>
                  </w:r>
                </w:p>
              </w:tc>
            </w:tr>
            <w:tr w:rsidR="003F2B73" w:rsidRPr="00B54CAA" w:rsidTr="009C6261">
              <w:trPr>
                <w:trHeight w:val="45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9C6261">
              <w:trPr>
                <w:trHeight w:val="2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B54CAA">
              <w:trPr>
                <w:trHeight w:val="32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3F2B73">
              <w:trPr>
                <w:trHeight w:val="80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3F2B73">
              <w:trPr>
                <w:trHeight w:val="732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44 800,00</w:t>
                  </w:r>
                </w:p>
              </w:tc>
            </w:tr>
            <w:tr w:rsidR="003F2B73" w:rsidRPr="00B54CAA" w:rsidTr="009C6261">
              <w:trPr>
                <w:trHeight w:val="21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369</w:t>
                  </w:r>
                  <w:r w:rsidR="003F2B7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473</w:t>
                  </w:r>
                  <w:r w:rsidR="003F2B7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,52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369</w:t>
                  </w:r>
                  <w:r w:rsidR="003F2B7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473</w:t>
                  </w:r>
                  <w:r w:rsidR="003F2B73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,52</w:t>
                  </w:r>
                </w:p>
              </w:tc>
            </w:tr>
            <w:tr w:rsidR="003F2B73" w:rsidRPr="00B54CAA" w:rsidTr="00B54CAA">
              <w:trPr>
                <w:trHeight w:val="54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Разветьевский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сельсовет»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9C6261">
              <w:trPr>
                <w:trHeight w:val="537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334 473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3F2B73">
              <w:trPr>
                <w:trHeight w:val="25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Мероприятия по благоустройству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334 473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59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334 473</w:t>
                  </w:r>
                  <w:r w:rsidR="003F2B7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35 000,52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35 000,52</w:t>
                  </w:r>
                </w:p>
              </w:tc>
            </w:tr>
            <w:tr w:rsidR="003F2B73" w:rsidRPr="00B54CAA" w:rsidTr="009C6261">
              <w:trPr>
                <w:trHeight w:val="54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35 000,52</w:t>
                  </w:r>
                </w:p>
              </w:tc>
            </w:tr>
            <w:tr w:rsidR="003F2B73" w:rsidRPr="00B54CAA" w:rsidTr="00B54CAA">
              <w:trPr>
                <w:trHeight w:val="765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35 000,52</w:t>
                  </w:r>
                </w:p>
              </w:tc>
            </w:tr>
            <w:tr w:rsidR="003F2B73" w:rsidRPr="00B54CAA" w:rsidTr="003F2B73">
              <w:trPr>
                <w:trHeight w:val="39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2 301 301,00</w:t>
                  </w:r>
                </w:p>
              </w:tc>
            </w:tr>
            <w:tr w:rsidR="003F2B73" w:rsidRPr="00B54CAA" w:rsidTr="003F2B73">
              <w:trPr>
                <w:trHeight w:val="22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2 301 301,00</w:t>
                  </w:r>
                </w:p>
              </w:tc>
            </w:tr>
            <w:tr w:rsidR="003F2B73" w:rsidRPr="00B54CAA" w:rsidTr="003F2B73">
              <w:trPr>
                <w:trHeight w:val="741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программа «Развитие культуры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2 301 301,00</w:t>
                  </w:r>
                </w:p>
              </w:tc>
            </w:tr>
            <w:tr w:rsidR="003F2B73" w:rsidRPr="00B54CAA" w:rsidTr="00E33ED1">
              <w:trPr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 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2 301 301,00</w:t>
                  </w:r>
                </w:p>
              </w:tc>
            </w:tr>
            <w:tr w:rsidR="003F2B73" w:rsidRPr="00B54CAA" w:rsidTr="009C6261">
              <w:trPr>
                <w:trHeight w:val="27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2 301 301,00</w:t>
                  </w:r>
                </w:p>
              </w:tc>
            </w:tr>
            <w:tr w:rsidR="003F2B73" w:rsidRPr="00B54CAA" w:rsidTr="00B54CAA">
              <w:trPr>
                <w:trHeight w:val="74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Оплата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 сельских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645 414,00</w:t>
                  </w:r>
                </w:p>
              </w:tc>
            </w:tr>
            <w:tr w:rsidR="003F2B73" w:rsidRPr="00B54CAA" w:rsidTr="00B54CAA">
              <w:trPr>
                <w:trHeight w:val="103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645 414,00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62 654,00</w:t>
                  </w:r>
                </w:p>
              </w:tc>
            </w:tr>
            <w:tr w:rsidR="003F2B73" w:rsidRPr="00B54CAA" w:rsidTr="00B54CAA">
              <w:trPr>
                <w:trHeight w:val="53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62 654,00</w:t>
                  </w:r>
                </w:p>
              </w:tc>
            </w:tr>
            <w:tr w:rsidR="003F2B73" w:rsidRPr="00B54CAA" w:rsidTr="00B54CAA">
              <w:trPr>
                <w:trHeight w:val="316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Оплата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и сельских поселений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1 158 937,00</w:t>
                  </w:r>
                </w:p>
              </w:tc>
            </w:tr>
            <w:tr w:rsidR="003F2B73" w:rsidRPr="00B54CAA" w:rsidTr="003F2B73">
              <w:trPr>
                <w:trHeight w:val="165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1 158 937,00</w:t>
                  </w:r>
                </w:p>
              </w:tc>
            </w:tr>
            <w:tr w:rsidR="003F2B73" w:rsidRPr="00B54CAA" w:rsidTr="00B54CAA">
              <w:trPr>
                <w:trHeight w:val="299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434 296,00</w:t>
                  </w:r>
                </w:p>
              </w:tc>
            </w:tr>
            <w:tr w:rsidR="003F2B73" w:rsidRPr="00B54CAA" w:rsidTr="00B54CAA">
              <w:trPr>
                <w:trHeight w:val="73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433 196,00</w:t>
                  </w:r>
                </w:p>
              </w:tc>
            </w:tr>
            <w:tr w:rsidR="003F2B73" w:rsidRPr="00B54CAA" w:rsidTr="003F2B73">
              <w:trPr>
                <w:trHeight w:val="348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1 100,00</w:t>
                  </w:r>
                </w:p>
              </w:tc>
            </w:tr>
            <w:tr w:rsidR="003F2B73" w:rsidRPr="00B54CAA" w:rsidTr="003F2B73">
              <w:trPr>
                <w:trHeight w:val="28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836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836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227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F2B73" w:rsidRPr="00B54CAA" w:rsidTr="003F2B73">
              <w:trPr>
                <w:trHeight w:val="233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836D7C" w:rsidP="00E33ED1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3F2B73" w:rsidRPr="00B54CAA" w:rsidTr="00836D7C">
              <w:trPr>
                <w:trHeight w:val="350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2B73" w:rsidRDefault="003F2B73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Разветьевском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сельсовете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Железногорского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2B73" w:rsidRDefault="003F2B73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="00836D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836D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836D7C" w:rsidRPr="00B54CAA" w:rsidTr="00836D7C">
              <w:trPr>
                <w:trHeight w:val="35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36D7C" w:rsidRPr="00B54CAA" w:rsidRDefault="00836D7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836D7C" w:rsidRPr="00B54CAA" w:rsidTr="00836D7C">
              <w:trPr>
                <w:trHeight w:val="35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36D7C" w:rsidRPr="00B54CAA" w:rsidRDefault="00836D7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836D7C" w:rsidRPr="00B54CAA" w:rsidTr="00836D7C">
              <w:trPr>
                <w:trHeight w:val="298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36D7C" w:rsidRPr="00B54CAA" w:rsidRDefault="00836D7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02 </w:t>
                  </w:r>
                  <w:r w:rsidR="00E33E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</w:t>
                  </w:r>
                  <w:r w:rsidR="00E33E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E33E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С1445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836D7C" w:rsidRPr="00B54CAA" w:rsidTr="00836D7C">
              <w:trPr>
                <w:trHeight w:val="41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836D7C" w:rsidRPr="00B54CAA" w:rsidRDefault="00836D7C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E33ED1" w:rsidP="00E33ED1">
                  <w:pPr>
                    <w:spacing w:after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550 227,00</w:t>
                  </w:r>
                </w:p>
              </w:tc>
            </w:tr>
            <w:tr w:rsidR="00836D7C" w:rsidRPr="00B54CAA" w:rsidTr="00E33ED1">
              <w:trPr>
                <w:trHeight w:val="74"/>
              </w:trPr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36D7C" w:rsidRDefault="00836D7C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36D7C" w:rsidRDefault="00836D7C" w:rsidP="00E33ED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1693D" w:rsidRPr="00A1693D" w:rsidRDefault="00A1693D" w:rsidP="00E33E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E33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E33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51"/>
              <w:gridCol w:w="480"/>
              <w:gridCol w:w="480"/>
              <w:gridCol w:w="1608"/>
              <w:gridCol w:w="567"/>
              <w:gridCol w:w="1417"/>
            </w:tblGrid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Приложение № 9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6E5035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мая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79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4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635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Ведомственная структура расходов бюджета муниципального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образования 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Курской области</w:t>
                  </w:r>
                </w:p>
              </w:tc>
            </w:tr>
            <w:tr w:rsidR="00B54CAA" w:rsidRPr="00B54CAA" w:rsidTr="00B54CAA">
              <w:trPr>
                <w:trHeight w:val="340"/>
              </w:trPr>
              <w:tc>
                <w:tcPr>
                  <w:tcW w:w="9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 2019 год</w:t>
                  </w:r>
                </w:p>
              </w:tc>
            </w:tr>
            <w:tr w:rsidR="00B54CAA" w:rsidRPr="00B54CAA" w:rsidTr="00B54CAA">
              <w:trPr>
                <w:trHeight w:val="275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B54CAA" w:rsidRPr="00B54CAA" w:rsidTr="00B54CAA">
              <w:trPr>
                <w:trHeight w:val="1318"/>
              </w:trPr>
              <w:tc>
                <w:tcPr>
                  <w:tcW w:w="4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Код бюджетополучателя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6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6 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405 399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,45</w:t>
                  </w:r>
                </w:p>
              </w:tc>
            </w:tr>
            <w:tr w:rsidR="00B54CAA" w:rsidRPr="00B54CAA" w:rsidTr="00B54CAA">
              <w:trPr>
                <w:trHeight w:val="557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3 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061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779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</w:tr>
            <w:tr w:rsidR="00B54CAA" w:rsidRPr="00B54CAA" w:rsidTr="00B54CAA">
              <w:trPr>
                <w:trHeight w:val="73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00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1 263 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58,72</w:t>
                  </w:r>
                </w:p>
              </w:tc>
            </w:tr>
            <w:tr w:rsidR="00B54CAA" w:rsidRPr="00B54CAA" w:rsidTr="00B54CAA">
              <w:trPr>
                <w:trHeight w:val="76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B54CAA" w:rsidRPr="00B54CAA" w:rsidTr="00B54CAA">
              <w:trPr>
                <w:trHeight w:val="12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 1 01 С1493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1 242 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85,72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1 242 </w:t>
                  </w:r>
                  <w:r w:rsidR="00E33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85,72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1 242 </w:t>
                  </w:r>
                  <w:r w:rsidR="00E33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85,72</w:t>
                  </w: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</w:t>
                  </w:r>
                  <w:r w:rsidR="00E33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071,00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E33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414,72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343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6D80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078 760,21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656 616,21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656 616,21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656 616,21</w:t>
                  </w:r>
                </w:p>
              </w:tc>
            </w:tr>
            <w:tr w:rsidR="00B54CAA" w:rsidRPr="00B54CAA" w:rsidTr="00B54CAA">
              <w:trPr>
                <w:trHeight w:val="51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377 516,73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279</w:t>
                  </w:r>
                  <w:r w:rsidR="002811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099,48</w:t>
                  </w:r>
                </w:p>
              </w:tc>
            </w:tr>
            <w:tr w:rsidR="00B54CAA" w:rsidRPr="00B54CAA" w:rsidTr="00B54CAA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422 144,00</w:t>
                  </w:r>
                </w:p>
              </w:tc>
            </w:tr>
            <w:tr w:rsidR="00B54CAA" w:rsidRPr="00B54CAA" w:rsidTr="00B54CAA">
              <w:trPr>
                <w:trHeight w:val="75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422 144,00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25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523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B54CAA" w:rsidRPr="00B54CAA" w:rsidTr="00B54CAA">
              <w:trPr>
                <w:trHeight w:val="49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9 999,00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67 819,00</w:t>
                  </w:r>
                </w:p>
              </w:tc>
            </w:tr>
            <w:tr w:rsidR="00B54CAA" w:rsidRPr="00B54CAA" w:rsidTr="00B54CAA">
              <w:trPr>
                <w:trHeight w:val="557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128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E33ED1">
              <w:trPr>
                <w:trHeight w:val="276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77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564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первичных мер пожарной безопасности в границах населенных пунктов поселений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57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369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369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473,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«Комплексная программа благоустройства территории  Муниципального образования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126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44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473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55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52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77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земельных отношений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76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 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230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206D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B54CAA" w:rsidRPr="00B54CAA" w:rsidTr="00B54CAA">
              <w:trPr>
                <w:trHeight w:val="286"/>
              </w:trPr>
              <w:tc>
                <w:tcPr>
                  <w:tcW w:w="439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206D80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206D80" w:rsidRPr="00B54CAA" w:rsidRDefault="00206D80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01 1 01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467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206D80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206D80" w:rsidRPr="00B54CAA" w:rsidRDefault="00206D80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01 1 01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L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467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206D80" w:rsidRPr="00B54CAA" w:rsidRDefault="00206D80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B54CAA" w:rsidRPr="00B54CAA" w:rsidTr="00B54CAA">
              <w:trPr>
                <w:trHeight w:val="788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1 158 937,00</w:t>
                  </w:r>
                </w:p>
              </w:tc>
            </w:tr>
            <w:tr w:rsidR="00B54CAA" w:rsidRPr="00B54CAA" w:rsidTr="00B54CAA">
              <w:trPr>
                <w:trHeight w:val="101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1 158 937,00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975C6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434 296,00</w:t>
                  </w:r>
                </w:p>
              </w:tc>
            </w:tr>
            <w:tr w:rsidR="00B54CAA" w:rsidRPr="00B54CAA" w:rsidTr="00B54CAA">
              <w:trPr>
                <w:trHeight w:val="54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975C6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433 196,00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1 100,00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33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Pr="00B54CA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  <w:r w:rsidR="00B54CAA" w:rsidRPr="00B54CA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75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E33ED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995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E33ED1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1281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F203D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530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F203D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B54CAA" w:rsidRPr="00B54CAA" w:rsidTr="00B54CAA">
              <w:trPr>
                <w:trHeight w:val="299"/>
              </w:trPr>
              <w:tc>
                <w:tcPr>
                  <w:tcW w:w="43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 01 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B54CAA" w:rsidP="00E33E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54CAA" w:rsidRPr="00B54CAA" w:rsidRDefault="002F203D" w:rsidP="00E33ED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B54CAA"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</w:tbl>
          <w:p w:rsidR="00A1693D" w:rsidRPr="00A1693D" w:rsidRDefault="00A1693D" w:rsidP="00E33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  <w:gridCol w:w="1559"/>
              <w:gridCol w:w="626"/>
              <w:gridCol w:w="1501"/>
            </w:tblGrid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Приложение № 11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6E5035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мая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79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150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360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Распределение бюджетных ассигнований по целевым статьям </w:t>
                  </w:r>
                </w:p>
              </w:tc>
            </w:tr>
            <w:tr w:rsidR="007F6F5E" w:rsidRPr="007F6F5E" w:rsidTr="007F6F5E">
              <w:trPr>
                <w:trHeight w:val="995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(муниципальным программам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и                                                                         непрограммным направлениям деятельности), </w:t>
                  </w:r>
                </w:p>
              </w:tc>
            </w:tr>
            <w:tr w:rsidR="007F6F5E" w:rsidRPr="007F6F5E" w:rsidTr="007F6F5E">
              <w:trPr>
                <w:trHeight w:val="995"/>
              </w:trPr>
              <w:tc>
                <w:tcPr>
                  <w:tcW w:w="94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группам  видов расходов, классификации расходов бюджета муниципального образования «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(рублей)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7F6F5E" w:rsidRPr="007F6F5E" w:rsidTr="007F6F5E">
              <w:trPr>
                <w:trHeight w:val="255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6 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405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399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,45</w:t>
                  </w:r>
                </w:p>
              </w:tc>
            </w:tr>
            <w:tr w:rsidR="007F6F5E" w:rsidRPr="007F6F5E" w:rsidTr="007F6F5E">
              <w:trPr>
                <w:trHeight w:val="8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культуры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3 061</w:t>
                  </w:r>
                  <w:r w:rsidR="002364B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779</w:t>
                  </w:r>
                  <w:r w:rsidR="002364B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</w:t>
                  </w:r>
                  <w:r w:rsidR="002364B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7F6F5E" w:rsidRPr="007F6F5E" w:rsidTr="007F6F5E">
              <w:trPr>
                <w:trHeight w:val="77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«Искусство» муниципальной программы «Развитие культуры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2 301 301,00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2 301 301,00</w:t>
                  </w:r>
                </w:p>
              </w:tc>
            </w:tr>
            <w:tr w:rsidR="007F6F5E" w:rsidRPr="007F6F5E" w:rsidTr="007F6F5E">
              <w:trPr>
                <w:trHeight w:val="50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7F6F5E" w:rsidRPr="007F6F5E" w:rsidTr="007F6F5E">
              <w:trPr>
                <w:trHeight w:val="104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645 414,00</w:t>
                  </w:r>
                </w:p>
              </w:tc>
            </w:tr>
            <w:tr w:rsidR="007F6F5E" w:rsidRPr="007F6F5E" w:rsidTr="007F6F5E">
              <w:trPr>
                <w:trHeight w:val="788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62 654,00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Оплата </w:t>
                  </w:r>
                  <w:proofErr w:type="gram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ind w:left="-108" w:right="-167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1 158 937,00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ind w:right="-167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1 158 937,00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434 296,00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433 196,00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1 100,00</w:t>
                  </w:r>
                </w:p>
              </w:tc>
            </w:tr>
            <w:tr w:rsidR="007F6F5E" w:rsidRPr="007F6F5E" w:rsidTr="007F6F5E">
              <w:trPr>
                <w:trHeight w:val="81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 программа «Социальная поддержка граждан 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291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Выплата пенсии за выслугу лет и доплат к пенсиям муниципальных служащих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 01 С1445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 2 01 С1445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4C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50 227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F6F5E" w:rsidRPr="007F6F5E" w:rsidTr="007F6F5E">
              <w:trPr>
                <w:trHeight w:val="108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«Комплексная программа благоустройства территории муниципального образования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788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Подпрограмма «Благоустройство территории Муниципального образования  "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«Благоустройство населенных пунктов сельсовета»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334 473,00</w:t>
                  </w:r>
                </w:p>
              </w:tc>
            </w:tr>
            <w:tr w:rsidR="007F6F5E" w:rsidRPr="007F6F5E" w:rsidTr="007F6F5E">
              <w:trPr>
                <w:trHeight w:val="557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С1433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35 000,52</w:t>
                  </w:r>
                </w:p>
              </w:tc>
            </w:tr>
            <w:tr w:rsidR="007F6F5E" w:rsidRPr="007F6F5E" w:rsidTr="007F6F5E">
              <w:trPr>
                <w:trHeight w:val="1250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1790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775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мероприятий в целях обеспечения пожарной безопасности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800,00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718 361,00</w:t>
                  </w:r>
                </w:p>
              </w:tc>
            </w:tr>
            <w:tr w:rsidR="007F6F5E" w:rsidRPr="007F6F5E" w:rsidTr="007F6F5E">
              <w:trPr>
                <w:trHeight w:val="778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1 263 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58,72</w:t>
                  </w:r>
                </w:p>
              </w:tc>
            </w:tr>
            <w:tr w:rsidR="007F6F5E" w:rsidRPr="007F6F5E" w:rsidTr="007F6F5E">
              <w:trPr>
                <w:trHeight w:val="761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«Развитие муниципальной службы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7F6F5E" w:rsidRPr="007F6F5E" w:rsidTr="00202D4A">
              <w:trPr>
                <w:trHeight w:val="276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Разветьевском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сельсовете </w:t>
                  </w:r>
                  <w:proofErr w:type="spellStart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Курской области»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91  01 00000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«Организация деятельности и развития  муниципальной службы»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20 673,00</w:t>
                  </w:r>
                </w:p>
              </w:tc>
            </w:tr>
            <w:tr w:rsidR="007F6F5E" w:rsidRPr="007F6F5E" w:rsidTr="007F6F5E">
              <w:trPr>
                <w:trHeight w:val="275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Мероприятия, направленные на развитие муниципальной службы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С1437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С1437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11 650,00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Мероприятия, направленные на обеспечение деятельности муниципальной службы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С1493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 0 10 С1493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9 023,00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 функционирования  местных администраций  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1 242 </w:t>
                  </w:r>
                  <w:r w:rsidR="002F203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85,72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1 242 </w:t>
                  </w:r>
                  <w:r w:rsidR="002F20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85,72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1 242 </w:t>
                  </w:r>
                  <w:r w:rsidR="002F20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85,72</w:t>
                  </w:r>
                </w:p>
              </w:tc>
            </w:tr>
            <w:tr w:rsidR="007F6F5E" w:rsidRPr="007F6F5E" w:rsidTr="007F6F5E">
              <w:trPr>
                <w:trHeight w:val="103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1 15</w:t>
                  </w:r>
                  <w:r w:rsidR="002F20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071,00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2F20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2F203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414,72</w:t>
                  </w:r>
                </w:p>
              </w:tc>
            </w:tr>
            <w:tr w:rsidR="007F6F5E" w:rsidRPr="007F6F5E" w:rsidTr="007F6F5E">
              <w:trPr>
                <w:trHeight w:val="230"/>
              </w:trPr>
              <w:tc>
                <w:tcPr>
                  <w:tcW w:w="58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2F203D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7F6F5E"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Реализация государственных  функций, связанных с общегосударственным управлением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656 616,21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656 616,21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656 616,21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377 516,73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8232A6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279</w:t>
                  </w:r>
                  <w:r w:rsidR="002811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099,48</w:t>
                  </w:r>
                </w:p>
              </w:tc>
            </w:tr>
            <w:tr w:rsidR="007F6F5E" w:rsidRPr="007F6F5E" w:rsidTr="007F6F5E">
              <w:trPr>
                <w:trHeight w:val="557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на обеспечение деятельности муниципальных казенных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422 144,00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муниципальных казенных учреждений, не вошедших в программные мероприятия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422 144,00</w:t>
                  </w:r>
                </w:p>
              </w:tc>
            </w:tr>
            <w:tr w:rsidR="007F6F5E" w:rsidRPr="007F6F5E" w:rsidTr="007F6F5E">
              <w:trPr>
                <w:trHeight w:val="523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С1404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397 244,00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имущественных отношений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7F6F5E" w:rsidRPr="007F6F5E" w:rsidTr="007F6F5E">
              <w:trPr>
                <w:trHeight w:val="530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 1 00 С1467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24 900,00</w:t>
                  </w:r>
                </w:p>
              </w:tc>
            </w:tr>
            <w:tr w:rsidR="007F6F5E" w:rsidRPr="007F6F5E" w:rsidTr="007F6F5E">
              <w:trPr>
                <w:trHeight w:val="544"/>
              </w:trPr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Непрограммная деятельность органов местного самоуправления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31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77 818,00</w:t>
                  </w:r>
                </w:p>
              </w:tc>
            </w:tr>
            <w:tr w:rsidR="007F6F5E" w:rsidRPr="007F6F5E" w:rsidTr="007F6F5E">
              <w:trPr>
                <w:trHeight w:val="313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9 999,00</w:t>
                  </w:r>
                </w:p>
              </w:tc>
            </w:tr>
            <w:tr w:rsidR="007F6F5E" w:rsidRPr="007F6F5E" w:rsidTr="007F6F5E">
              <w:trPr>
                <w:trHeight w:val="517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67 819,00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Резервные фонды органов местного самоуправления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86"/>
              </w:trPr>
              <w:tc>
                <w:tcPr>
                  <w:tcW w:w="5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7F6F5E" w:rsidRPr="007F6F5E" w:rsidTr="007F6F5E">
              <w:trPr>
                <w:trHeight w:val="299"/>
              </w:trPr>
              <w:tc>
                <w:tcPr>
                  <w:tcW w:w="58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6F5E" w:rsidRPr="007F6F5E" w:rsidRDefault="007F6F5E" w:rsidP="007F6F5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6F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154"/>
              <w:gridCol w:w="4509"/>
              <w:gridCol w:w="451"/>
              <w:gridCol w:w="1817"/>
            </w:tblGrid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 13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1" w:name="RANGE!A2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  <w:bookmarkEnd w:id="1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6E5035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мая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79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ind w:firstLineChars="1500" w:firstLine="3012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Программа муниципальных внутренних заимствований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202D4A" w:rsidRPr="00202D4A" w:rsidTr="00202D4A">
              <w:trPr>
                <w:trHeight w:val="326"/>
              </w:trPr>
              <w:tc>
                <w:tcPr>
                  <w:tcW w:w="2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1. Привлечение внутренних заимствований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1033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666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привлечения средств в 2019 году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(рублей)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53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217 600,00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217 600,00</w:t>
                  </w:r>
                </w:p>
              </w:tc>
            </w:tr>
            <w:tr w:rsidR="00202D4A" w:rsidRPr="00202D4A" w:rsidTr="009C6261">
              <w:trPr>
                <w:trHeight w:val="286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286"/>
              </w:trPr>
              <w:tc>
                <w:tcPr>
                  <w:tcW w:w="72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2. Погашение внутренних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1033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6663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погашения средств в 2019 году</w:t>
                  </w:r>
                </w:p>
              </w:tc>
            </w:tr>
            <w:tr w:rsidR="00202D4A" w:rsidRPr="00202D4A" w:rsidTr="009C6261">
              <w:trPr>
                <w:trHeight w:val="54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3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9C6261" w:rsidP="009C626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        </w:t>
                  </w:r>
                  <w:r w:rsidR="00202D4A"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(рублей)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53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02D4A" w:rsidRPr="00202D4A" w:rsidTr="009C6261">
              <w:trPr>
                <w:trHeight w:val="29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28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A169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7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1693D" w:rsidRPr="00A1693D" w:rsidRDefault="00A1693D" w:rsidP="00A16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7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515"/>
              <w:gridCol w:w="1434"/>
              <w:gridCol w:w="1594"/>
              <w:gridCol w:w="1384"/>
              <w:gridCol w:w="1474"/>
              <w:gridCol w:w="1719"/>
            </w:tblGrid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 15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 решению от "24" декабря 2018г. № 253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Собрания депутатов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 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"О бюджете муниципального образования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сельсовет"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Курской области  на 2019 год»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(в редакции решения Собрания депутатов </w:t>
                  </w:r>
                  <w:proofErr w:type="gramEnd"/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Разветьевского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сельсовета 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6E5035" w:rsidP="00202D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мая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 xml:space="preserve"> 2019 г.  № 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79</w:t>
                  </w:r>
                  <w:r w:rsidRPr="00A1693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" w:name="_GoBack"/>
                  <w:bookmarkEnd w:id="2"/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Программа муниципальных гарантий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Разветьевский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</w:tc>
            </w:tr>
            <w:tr w:rsidR="00202D4A" w:rsidRPr="00202D4A" w:rsidTr="00202D4A">
              <w:trPr>
                <w:trHeight w:val="313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Железногорского</w:t>
                  </w:r>
                  <w:proofErr w:type="spellEnd"/>
                  <w:r w:rsidRPr="00202D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района Курской области на 2019 год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1.1. Перечень, подлежащих предоставлению муниципальных гарантий в 2019 году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788"/>
              </w:trPr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Цель гарантирования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принципала</w:t>
                  </w:r>
                </w:p>
              </w:tc>
              <w:tc>
                <w:tcPr>
                  <w:tcW w:w="15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Сумма гарантирования, рублей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Наличие права регрессного требования</w:t>
                  </w:r>
                </w:p>
              </w:tc>
              <w:tc>
                <w:tcPr>
                  <w:tcW w:w="14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кредитора</w:t>
                  </w: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Срок гарантии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202D4A">
              <w:trPr>
                <w:trHeight w:val="28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1.2. Общий объем бюджетных ассигнований, предусмотренных на исполнение </w:t>
                  </w:r>
                </w:p>
              </w:tc>
            </w:tr>
            <w:tr w:rsidR="00202D4A" w:rsidRPr="00202D4A" w:rsidTr="00202D4A">
              <w:trPr>
                <w:trHeight w:val="316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   муниципальных  гарантий  по возможным гарантийным случаям, в 2019 году</w:t>
                  </w:r>
                </w:p>
              </w:tc>
            </w:tr>
            <w:tr w:rsidR="00202D4A" w:rsidRPr="00202D4A" w:rsidTr="00202D4A">
              <w:trPr>
                <w:trHeight w:val="29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02D4A" w:rsidRPr="00202D4A" w:rsidTr="009C6261">
              <w:trPr>
                <w:trHeight w:val="98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Исполнение муниципальных гарантий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 бюджетных ассигнований на исполнение гарантий по возможным гарантийным случаям (рублей)</w:t>
                  </w:r>
                </w:p>
              </w:tc>
            </w:tr>
            <w:tr w:rsidR="00202D4A" w:rsidRPr="00202D4A" w:rsidTr="00202D4A">
              <w:trPr>
                <w:trHeight w:val="25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202D4A" w:rsidRPr="00202D4A" w:rsidTr="00202D4A">
              <w:trPr>
                <w:trHeight w:val="435"/>
              </w:trPr>
              <w:tc>
                <w:tcPr>
                  <w:tcW w:w="61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За счет источников финансирования дефицита  бюджета</w:t>
                  </w:r>
                </w:p>
              </w:tc>
              <w:tc>
                <w:tcPr>
                  <w:tcW w:w="31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02D4A" w:rsidRPr="00202D4A" w:rsidRDefault="00202D4A" w:rsidP="00202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D4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A1693D" w:rsidRPr="00A1693D" w:rsidRDefault="00A1693D" w:rsidP="002C7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93D" w:rsidRPr="00A1693D" w:rsidTr="00B54CAA">
        <w:trPr>
          <w:divId w:val="56325525"/>
          <w:trHeight w:val="124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1693D" w:rsidRPr="00A1693D" w:rsidRDefault="00A1693D" w:rsidP="002C77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54CAA" w:rsidRDefault="00112E1B" w:rsidP="00B54CAA">
      <w:r w:rsidRPr="007B159F">
        <w:rPr>
          <w:rFonts w:ascii="Arial" w:hAnsi="Arial" w:cs="Arial"/>
          <w:sz w:val="20"/>
          <w:szCs w:val="20"/>
        </w:rPr>
        <w:fldChar w:fldCharType="end"/>
      </w:r>
    </w:p>
    <w:sectPr w:rsidR="00B54CAA" w:rsidSect="00E33ED1">
      <w:pgSz w:w="11906" w:h="16838"/>
      <w:pgMar w:top="1134" w:right="1276" w:bottom="255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49"/>
    <w:rsid w:val="00024D87"/>
    <w:rsid w:val="00077148"/>
    <w:rsid w:val="00112E1B"/>
    <w:rsid w:val="001D5475"/>
    <w:rsid w:val="00202D4A"/>
    <w:rsid w:val="00206D80"/>
    <w:rsid w:val="002364B2"/>
    <w:rsid w:val="00245D5E"/>
    <w:rsid w:val="002811A6"/>
    <w:rsid w:val="002C7726"/>
    <w:rsid w:val="002F203D"/>
    <w:rsid w:val="003A4F74"/>
    <w:rsid w:val="003F2B73"/>
    <w:rsid w:val="00420CFF"/>
    <w:rsid w:val="0058086B"/>
    <w:rsid w:val="006256F6"/>
    <w:rsid w:val="006461AC"/>
    <w:rsid w:val="00650FAD"/>
    <w:rsid w:val="0065292D"/>
    <w:rsid w:val="006B0D49"/>
    <w:rsid w:val="006E5035"/>
    <w:rsid w:val="0072192D"/>
    <w:rsid w:val="00787341"/>
    <w:rsid w:val="007B159F"/>
    <w:rsid w:val="007F6F5E"/>
    <w:rsid w:val="008232A6"/>
    <w:rsid w:val="00836D7C"/>
    <w:rsid w:val="00860D07"/>
    <w:rsid w:val="00894B20"/>
    <w:rsid w:val="00975C61"/>
    <w:rsid w:val="009C6261"/>
    <w:rsid w:val="00A011FC"/>
    <w:rsid w:val="00A1693D"/>
    <w:rsid w:val="00A63666"/>
    <w:rsid w:val="00A63702"/>
    <w:rsid w:val="00B15C34"/>
    <w:rsid w:val="00B36617"/>
    <w:rsid w:val="00B54CAA"/>
    <w:rsid w:val="00BF0B4D"/>
    <w:rsid w:val="00C46FC0"/>
    <w:rsid w:val="00C57E92"/>
    <w:rsid w:val="00C732BF"/>
    <w:rsid w:val="00CB3A7A"/>
    <w:rsid w:val="00D1514C"/>
    <w:rsid w:val="00DC50D7"/>
    <w:rsid w:val="00E33ED1"/>
    <w:rsid w:val="00F47066"/>
    <w:rsid w:val="00F9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A4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F74"/>
    <w:rPr>
      <w:color w:val="800080"/>
      <w:u w:val="single"/>
    </w:rPr>
  </w:style>
  <w:style w:type="paragraph" w:customStyle="1" w:styleId="xl66">
    <w:name w:val="xl66"/>
    <w:basedOn w:val="a"/>
    <w:rsid w:val="003A4F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3A4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A4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A4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A4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A4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A4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4F7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4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A4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A4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A4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A4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A4F7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A4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A4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A4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A4F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4F74"/>
    <w:rPr>
      <w:color w:val="800080"/>
      <w:u w:val="single"/>
    </w:rPr>
  </w:style>
  <w:style w:type="paragraph" w:customStyle="1" w:styleId="xl66">
    <w:name w:val="xl66"/>
    <w:basedOn w:val="a"/>
    <w:rsid w:val="003A4F7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3A4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A4F7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A4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3A4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3A4F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3A4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3A4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A4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3A4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3A4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A4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A4F7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A4F7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4F7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4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3A4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3A4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3A4F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A4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3A4F7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A4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A4F7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A4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3A4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3A4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3A4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30</Pages>
  <Words>9401</Words>
  <Characters>53587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2019-03-05T10:26:00Z</dcterms:created>
  <dcterms:modified xsi:type="dcterms:W3CDTF">2019-06-05T12:04:00Z</dcterms:modified>
</cp:coreProperties>
</file>