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5A" w:rsidRPr="009E27DD" w:rsidRDefault="0080515A" w:rsidP="0080515A">
      <w:pPr>
        <w:shd w:val="clear" w:color="auto" w:fill="FFFFFF"/>
        <w:spacing w:after="0" w:line="240" w:lineRule="atLeast"/>
        <w:jc w:val="right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9E27DD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ПРОЕКТ</w:t>
      </w:r>
    </w:p>
    <w:p w:rsidR="00EB46D8" w:rsidRPr="009E27DD" w:rsidRDefault="00EB46D8" w:rsidP="00C1071E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26"/>
          <w:szCs w:val="26"/>
        </w:rPr>
      </w:pPr>
      <w:proofErr w:type="gramStart"/>
      <w:r w:rsidRPr="009E27DD">
        <w:rPr>
          <w:rFonts w:ascii="Arial" w:hAnsi="Arial" w:cs="Arial"/>
          <w:b/>
          <w:bCs/>
          <w:color w:val="000000"/>
          <w:spacing w:val="3"/>
          <w:sz w:val="26"/>
          <w:szCs w:val="26"/>
        </w:rPr>
        <w:t>МУНИЦИПАЛЬНОЕ  ОБРАЗОВАНИЕ</w:t>
      </w:r>
      <w:proofErr w:type="gramEnd"/>
      <w:r w:rsidRPr="009E27DD">
        <w:rPr>
          <w:rFonts w:ascii="Arial" w:hAnsi="Arial" w:cs="Arial"/>
          <w:b/>
          <w:bCs/>
          <w:color w:val="000000"/>
          <w:spacing w:val="3"/>
          <w:sz w:val="26"/>
          <w:szCs w:val="26"/>
        </w:rPr>
        <w:t xml:space="preserve"> «</w:t>
      </w:r>
      <w:r w:rsidR="009E27DD" w:rsidRPr="009E27DD">
        <w:rPr>
          <w:rFonts w:ascii="Arial" w:hAnsi="Arial" w:cs="Arial"/>
          <w:b/>
          <w:bCs/>
          <w:color w:val="000000"/>
          <w:spacing w:val="3"/>
          <w:sz w:val="26"/>
          <w:szCs w:val="26"/>
        </w:rPr>
        <w:t>РАЗВЕТЬЕВСКИЙ</w:t>
      </w:r>
      <w:r w:rsidRPr="009E27DD">
        <w:rPr>
          <w:rFonts w:ascii="Arial" w:hAnsi="Arial" w:cs="Arial"/>
          <w:b/>
          <w:bCs/>
          <w:color w:val="000000"/>
          <w:spacing w:val="3"/>
          <w:sz w:val="26"/>
          <w:szCs w:val="26"/>
        </w:rPr>
        <w:t xml:space="preserve"> СЕЛЬСОВЕТ» ЖЕЛЕЗНОГОРСКОГО РАЙОНА КУРСКОЙ ОБЛАСТИ</w:t>
      </w:r>
    </w:p>
    <w:p w:rsidR="00EB46D8" w:rsidRPr="009E27DD" w:rsidRDefault="00EB46D8" w:rsidP="00C1071E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9E27DD">
        <w:rPr>
          <w:rFonts w:ascii="Arial" w:hAnsi="Arial" w:cs="Arial"/>
          <w:b/>
          <w:sz w:val="26"/>
          <w:szCs w:val="26"/>
        </w:rPr>
        <w:t>__________________________________________</w:t>
      </w:r>
      <w:r w:rsidR="009E27DD">
        <w:rPr>
          <w:rFonts w:ascii="Arial" w:hAnsi="Arial" w:cs="Arial"/>
          <w:b/>
          <w:sz w:val="26"/>
          <w:szCs w:val="26"/>
        </w:rPr>
        <w:t>_______________________</w:t>
      </w:r>
    </w:p>
    <w:p w:rsidR="00EB46D8" w:rsidRPr="009E27DD" w:rsidRDefault="00EB46D8" w:rsidP="00C1071E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9E27DD">
        <w:rPr>
          <w:rFonts w:ascii="Arial" w:hAnsi="Arial" w:cs="Arial"/>
          <w:b/>
          <w:sz w:val="26"/>
          <w:szCs w:val="26"/>
        </w:rPr>
        <w:t xml:space="preserve">АДМИНИСТРАЦИЯ </w:t>
      </w:r>
      <w:r w:rsidR="009E27DD" w:rsidRPr="009E27DD">
        <w:rPr>
          <w:rFonts w:ascii="Arial" w:hAnsi="Arial" w:cs="Arial"/>
          <w:b/>
          <w:sz w:val="26"/>
          <w:szCs w:val="26"/>
        </w:rPr>
        <w:t>РАЗВЕТЬЕВСКОГО</w:t>
      </w:r>
      <w:r w:rsidRPr="009E27DD">
        <w:rPr>
          <w:rFonts w:ascii="Arial" w:hAnsi="Arial" w:cs="Arial"/>
          <w:b/>
          <w:sz w:val="26"/>
          <w:szCs w:val="26"/>
        </w:rPr>
        <w:t xml:space="preserve"> СЕЛЬСОВЕТА </w:t>
      </w:r>
    </w:p>
    <w:p w:rsidR="00EB46D8" w:rsidRPr="009E27DD" w:rsidRDefault="00EB46D8" w:rsidP="00C1071E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9E27DD">
        <w:rPr>
          <w:rFonts w:ascii="Arial" w:hAnsi="Arial" w:cs="Arial"/>
          <w:b/>
          <w:sz w:val="26"/>
          <w:szCs w:val="26"/>
        </w:rPr>
        <w:t>ЖЕЛЕЗНОГОРСКОГО РАЙОНА КУРСКОЙ ОБЛАСТИ</w:t>
      </w:r>
    </w:p>
    <w:p w:rsidR="00655440" w:rsidRPr="009E27DD" w:rsidRDefault="00655440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55440" w:rsidRPr="009E27DD" w:rsidRDefault="00655440" w:rsidP="006554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E27DD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655440" w:rsidRPr="009E27DD" w:rsidRDefault="00655440" w:rsidP="0065544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E5F6D" w:rsidRPr="009E27DD" w:rsidRDefault="00655440" w:rsidP="00805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>о</w:t>
      </w:r>
      <w:r w:rsidR="002F2523" w:rsidRPr="009E27DD">
        <w:rPr>
          <w:rFonts w:ascii="Arial" w:hAnsi="Arial" w:cs="Arial"/>
          <w:sz w:val="24"/>
          <w:szCs w:val="24"/>
        </w:rPr>
        <w:t xml:space="preserve">т </w:t>
      </w:r>
      <w:r w:rsidR="00EB46D8" w:rsidRPr="009E27DD">
        <w:rPr>
          <w:rFonts w:ascii="Arial" w:hAnsi="Arial" w:cs="Arial"/>
          <w:sz w:val="24"/>
          <w:szCs w:val="24"/>
        </w:rPr>
        <w:t>______</w:t>
      </w:r>
      <w:r w:rsidR="002F2523" w:rsidRPr="009E27DD">
        <w:rPr>
          <w:rFonts w:ascii="Arial" w:hAnsi="Arial" w:cs="Arial"/>
          <w:sz w:val="24"/>
          <w:szCs w:val="24"/>
        </w:rPr>
        <w:t xml:space="preserve"> </w:t>
      </w:r>
      <w:r w:rsidR="006E67EA" w:rsidRPr="009E27DD">
        <w:rPr>
          <w:rFonts w:ascii="Arial" w:hAnsi="Arial" w:cs="Arial"/>
          <w:sz w:val="24"/>
          <w:szCs w:val="24"/>
        </w:rPr>
        <w:t>2019</w:t>
      </w:r>
      <w:r w:rsidR="002F2523" w:rsidRPr="009E27DD">
        <w:rPr>
          <w:rFonts w:ascii="Arial" w:hAnsi="Arial" w:cs="Arial"/>
          <w:sz w:val="24"/>
          <w:szCs w:val="24"/>
        </w:rPr>
        <w:t xml:space="preserve"> года        </w:t>
      </w:r>
      <w:r w:rsidR="0073786E" w:rsidRPr="009E27DD">
        <w:rPr>
          <w:rFonts w:ascii="Arial" w:hAnsi="Arial" w:cs="Arial"/>
          <w:sz w:val="24"/>
          <w:szCs w:val="24"/>
        </w:rPr>
        <w:t xml:space="preserve">    </w:t>
      </w:r>
      <w:r w:rsidR="002F2523" w:rsidRPr="009E27DD">
        <w:rPr>
          <w:rFonts w:ascii="Arial" w:hAnsi="Arial" w:cs="Arial"/>
          <w:sz w:val="24"/>
          <w:szCs w:val="24"/>
        </w:rPr>
        <w:t xml:space="preserve">            </w:t>
      </w:r>
      <w:r w:rsidR="00CE5F6D" w:rsidRPr="009E27DD">
        <w:rPr>
          <w:rFonts w:ascii="Arial" w:hAnsi="Arial" w:cs="Arial"/>
          <w:sz w:val="24"/>
          <w:szCs w:val="24"/>
        </w:rPr>
        <w:t xml:space="preserve">  №</w:t>
      </w:r>
      <w:r w:rsidR="006E67EA" w:rsidRPr="009E27DD">
        <w:rPr>
          <w:rFonts w:ascii="Arial" w:hAnsi="Arial" w:cs="Arial"/>
          <w:sz w:val="24"/>
          <w:szCs w:val="24"/>
        </w:rPr>
        <w:t xml:space="preserve"> </w:t>
      </w:r>
      <w:r w:rsidR="00EB46D8" w:rsidRPr="009E27DD">
        <w:rPr>
          <w:rFonts w:ascii="Arial" w:hAnsi="Arial" w:cs="Arial"/>
          <w:sz w:val="24"/>
          <w:szCs w:val="24"/>
        </w:rPr>
        <w:t>_____</w:t>
      </w:r>
    </w:p>
    <w:p w:rsidR="00CE5F6D" w:rsidRPr="009E27DD" w:rsidRDefault="00CE5F6D" w:rsidP="008051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E7F" w:rsidRPr="009E27DD" w:rsidRDefault="001E7E7F" w:rsidP="0080515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E27DD">
        <w:rPr>
          <w:rFonts w:ascii="Arial" w:eastAsia="Calibri" w:hAnsi="Arial" w:cs="Arial"/>
          <w:b/>
          <w:sz w:val="24"/>
          <w:szCs w:val="24"/>
        </w:rPr>
        <w:t xml:space="preserve">Об определении </w:t>
      </w:r>
      <w:r w:rsidR="00267CF3" w:rsidRPr="009E27DD">
        <w:rPr>
          <w:rFonts w:ascii="Arial" w:eastAsia="Calibri" w:hAnsi="Arial" w:cs="Arial"/>
          <w:b/>
          <w:sz w:val="24"/>
          <w:szCs w:val="24"/>
        </w:rPr>
        <w:t>мест</w:t>
      </w:r>
    </w:p>
    <w:p w:rsidR="00655440" w:rsidRPr="009E27DD" w:rsidRDefault="00267CF3" w:rsidP="008051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27DD">
        <w:rPr>
          <w:rFonts w:ascii="Arial" w:eastAsia="Calibri" w:hAnsi="Arial" w:cs="Arial"/>
          <w:b/>
          <w:sz w:val="24"/>
          <w:szCs w:val="24"/>
        </w:rPr>
        <w:t>для выгула домашних животных</w:t>
      </w:r>
    </w:p>
    <w:p w:rsidR="00CC68E0" w:rsidRPr="009E27DD" w:rsidRDefault="00CC68E0" w:rsidP="006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CF3" w:rsidRPr="009E27DD" w:rsidRDefault="002B213B" w:rsidP="002B213B">
      <w:pPr>
        <w:ind w:firstLine="567"/>
        <w:jc w:val="both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9E27DD">
        <w:rPr>
          <w:rFonts w:ascii="Arial" w:hAnsi="Arial" w:cs="Arial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9E27DD" w:rsidRPr="009E27DD">
        <w:rPr>
          <w:rFonts w:ascii="Arial" w:hAnsi="Arial" w:cs="Arial"/>
          <w:sz w:val="24"/>
          <w:szCs w:val="24"/>
        </w:rPr>
        <w:t xml:space="preserve">Разветьевского </w:t>
      </w:r>
      <w:r w:rsidR="00EB46D8" w:rsidRPr="009E27DD">
        <w:rPr>
          <w:rFonts w:ascii="Arial" w:hAnsi="Arial" w:cs="Arial"/>
          <w:sz w:val="24"/>
          <w:szCs w:val="24"/>
        </w:rPr>
        <w:t>сельсовета</w:t>
      </w:r>
      <w:r w:rsidRPr="009E27DD">
        <w:rPr>
          <w:rFonts w:ascii="Arial" w:hAnsi="Arial" w:cs="Arial"/>
          <w:sz w:val="24"/>
          <w:szCs w:val="24"/>
        </w:rPr>
        <w:t xml:space="preserve"> в части содержания домашний животных и повышения комфортности условий проживания граждан, в</w:t>
      </w:r>
      <w:r w:rsidR="00267CF3" w:rsidRPr="009E27DD">
        <w:rPr>
          <w:rFonts w:ascii="Arial" w:hAnsi="Arial" w:cs="Arial"/>
          <w:sz w:val="24"/>
          <w:szCs w:val="24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Правилами благоустройства территории </w:t>
      </w:r>
      <w:r w:rsidR="009E27DD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Разветьевского </w:t>
      </w:r>
      <w:r w:rsidR="00EB46D8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сельсовета</w:t>
      </w:r>
      <w:r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="00EB46D8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Железногорского района Курской области</w:t>
      </w:r>
      <w:r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, утвержденными решением</w:t>
      </w:r>
      <w:r w:rsidR="00267CF3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Совета депутатов </w:t>
      </w:r>
      <w:r w:rsidR="009E27DD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Разветьевского </w:t>
      </w:r>
      <w:r w:rsidR="00EB46D8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сельсовета</w:t>
      </w:r>
      <w:r w:rsidR="00267CF3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="00EB46D8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Железногорского района </w:t>
      </w:r>
      <w:r w:rsidR="00267CF3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от </w:t>
      </w:r>
      <w:r w:rsidR="00EB46D8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31.08.2018</w:t>
      </w:r>
      <w:r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года № </w:t>
      </w:r>
      <w:r w:rsidR="00EB46D8" w:rsidRPr="009E27DD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34</w:t>
      </w:r>
      <w:r w:rsidR="00267CF3" w:rsidRPr="009E27DD">
        <w:rPr>
          <w:rFonts w:ascii="Arial" w:hAnsi="Arial" w:cs="Arial"/>
          <w:sz w:val="24"/>
          <w:szCs w:val="24"/>
        </w:rPr>
        <w:t xml:space="preserve">, </w:t>
      </w:r>
      <w:r w:rsidRPr="009E27DD">
        <w:rPr>
          <w:rFonts w:ascii="Arial" w:hAnsi="Arial" w:cs="Arial"/>
          <w:sz w:val="24"/>
          <w:szCs w:val="24"/>
        </w:rPr>
        <w:t xml:space="preserve">администрация </w:t>
      </w:r>
      <w:r w:rsidR="009E27DD" w:rsidRPr="009E27DD">
        <w:rPr>
          <w:rFonts w:ascii="Arial" w:hAnsi="Arial" w:cs="Arial"/>
          <w:sz w:val="24"/>
          <w:szCs w:val="24"/>
        </w:rPr>
        <w:t xml:space="preserve">Разветьевского </w:t>
      </w:r>
      <w:r w:rsidR="00EB46D8" w:rsidRPr="009E27DD">
        <w:rPr>
          <w:rFonts w:ascii="Arial" w:hAnsi="Arial" w:cs="Arial"/>
          <w:sz w:val="24"/>
          <w:szCs w:val="24"/>
        </w:rPr>
        <w:t>сельсовета</w:t>
      </w:r>
    </w:p>
    <w:p w:rsidR="00655440" w:rsidRPr="009E27DD" w:rsidRDefault="00D059C4" w:rsidP="00090D58">
      <w:pPr>
        <w:jc w:val="both"/>
        <w:rPr>
          <w:rFonts w:ascii="Arial" w:hAnsi="Arial" w:cs="Arial"/>
          <w:b/>
          <w:sz w:val="24"/>
          <w:szCs w:val="24"/>
        </w:rPr>
      </w:pPr>
      <w:r w:rsidRPr="009E27DD">
        <w:rPr>
          <w:rFonts w:ascii="Arial" w:hAnsi="Arial" w:cs="Arial"/>
          <w:b/>
          <w:sz w:val="24"/>
          <w:szCs w:val="24"/>
        </w:rPr>
        <w:t>ПОСТАНОВЛЯЕТ</w:t>
      </w:r>
      <w:r w:rsidR="00655440" w:rsidRPr="009E27DD">
        <w:rPr>
          <w:rFonts w:ascii="Arial" w:hAnsi="Arial" w:cs="Arial"/>
          <w:b/>
          <w:sz w:val="24"/>
          <w:szCs w:val="24"/>
        </w:rPr>
        <w:t>:</w:t>
      </w:r>
    </w:p>
    <w:p w:rsidR="002B213B" w:rsidRPr="009E27DD" w:rsidRDefault="001E1B25" w:rsidP="001E1B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1. </w:t>
      </w:r>
      <w:r w:rsidR="002B213B" w:rsidRPr="009E27DD">
        <w:rPr>
          <w:rFonts w:ascii="Arial" w:hAnsi="Arial" w:cs="Arial"/>
          <w:sz w:val="24"/>
          <w:szCs w:val="24"/>
        </w:rPr>
        <w:t xml:space="preserve">Определить места для выгула домашних животных на территории </w:t>
      </w:r>
      <w:r w:rsidR="00EB46D8" w:rsidRPr="009E27DD">
        <w:rPr>
          <w:rFonts w:ascii="Arial" w:hAnsi="Arial" w:cs="Arial"/>
          <w:sz w:val="24"/>
          <w:szCs w:val="24"/>
        </w:rPr>
        <w:t>МО «</w:t>
      </w:r>
      <w:r w:rsidR="009E27DD" w:rsidRPr="009E27DD">
        <w:rPr>
          <w:rFonts w:ascii="Arial" w:hAnsi="Arial" w:cs="Arial"/>
          <w:sz w:val="24"/>
          <w:szCs w:val="24"/>
        </w:rPr>
        <w:t xml:space="preserve">Разветьевский </w:t>
      </w:r>
      <w:r w:rsidR="00EB46D8" w:rsidRPr="009E27DD">
        <w:rPr>
          <w:rFonts w:ascii="Arial" w:hAnsi="Arial" w:cs="Arial"/>
          <w:sz w:val="24"/>
          <w:szCs w:val="24"/>
        </w:rPr>
        <w:t>сельсовет» Железногорского района Курской области</w:t>
      </w:r>
      <w:r w:rsidR="002B213B" w:rsidRPr="009E27DD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655440" w:rsidRPr="009E27DD" w:rsidRDefault="00655440" w:rsidP="001E1B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9E27DD" w:rsidRPr="009E27DD">
        <w:rPr>
          <w:rFonts w:ascii="Arial" w:hAnsi="Arial" w:cs="Arial"/>
          <w:sz w:val="24"/>
          <w:szCs w:val="24"/>
        </w:rPr>
        <w:t xml:space="preserve">Разветьевского </w:t>
      </w:r>
      <w:r w:rsidR="00EB46D8" w:rsidRPr="009E27DD">
        <w:rPr>
          <w:rFonts w:ascii="Arial" w:hAnsi="Arial" w:cs="Arial"/>
          <w:sz w:val="24"/>
          <w:szCs w:val="24"/>
        </w:rPr>
        <w:t>сельсовета</w:t>
      </w:r>
      <w:r w:rsidR="00DD366E" w:rsidRPr="009E27DD">
        <w:rPr>
          <w:rFonts w:ascii="Arial" w:hAnsi="Arial" w:cs="Arial"/>
          <w:sz w:val="24"/>
          <w:szCs w:val="24"/>
        </w:rPr>
        <w:t>.</w:t>
      </w:r>
    </w:p>
    <w:p w:rsidR="00655440" w:rsidRPr="009E27DD" w:rsidRDefault="00655440" w:rsidP="002B21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DD366E" w:rsidRPr="009E27DD">
        <w:rPr>
          <w:rFonts w:ascii="Arial" w:hAnsi="Arial" w:cs="Arial"/>
          <w:sz w:val="24"/>
          <w:szCs w:val="24"/>
        </w:rPr>
        <w:t>оставляю за собой</w:t>
      </w:r>
      <w:r w:rsidRPr="009E27DD">
        <w:rPr>
          <w:rFonts w:ascii="Arial" w:hAnsi="Arial" w:cs="Arial"/>
          <w:sz w:val="24"/>
          <w:szCs w:val="24"/>
        </w:rPr>
        <w:t xml:space="preserve">. </w:t>
      </w:r>
    </w:p>
    <w:p w:rsidR="00655440" w:rsidRPr="009E27DD" w:rsidRDefault="00655440" w:rsidP="007378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5440" w:rsidRPr="009E27DD" w:rsidRDefault="00655440" w:rsidP="006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5440" w:rsidRPr="009E27DD" w:rsidRDefault="00DD366E" w:rsidP="00605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Глава </w:t>
      </w:r>
      <w:r w:rsidR="009E27DD" w:rsidRPr="009E27DD">
        <w:rPr>
          <w:rFonts w:ascii="Arial" w:hAnsi="Arial" w:cs="Arial"/>
          <w:sz w:val="24"/>
          <w:szCs w:val="24"/>
        </w:rPr>
        <w:t xml:space="preserve">Разветьевского </w:t>
      </w:r>
      <w:r w:rsidR="00EB46D8" w:rsidRPr="009E27DD">
        <w:rPr>
          <w:rFonts w:ascii="Arial" w:hAnsi="Arial" w:cs="Arial"/>
          <w:sz w:val="24"/>
          <w:szCs w:val="24"/>
        </w:rPr>
        <w:t>сельсовета</w:t>
      </w:r>
      <w:r w:rsidR="00655440" w:rsidRPr="009E27DD">
        <w:rPr>
          <w:rFonts w:ascii="Arial" w:hAnsi="Arial" w:cs="Arial"/>
          <w:sz w:val="24"/>
          <w:szCs w:val="24"/>
        </w:rPr>
        <w:t xml:space="preserve">                </w:t>
      </w:r>
      <w:r w:rsidR="00605C6C" w:rsidRPr="009E27DD">
        <w:rPr>
          <w:rFonts w:ascii="Arial" w:hAnsi="Arial" w:cs="Arial"/>
          <w:sz w:val="24"/>
          <w:szCs w:val="24"/>
        </w:rPr>
        <w:t xml:space="preserve">     </w:t>
      </w:r>
      <w:r w:rsidR="00655440" w:rsidRPr="009E27DD">
        <w:rPr>
          <w:rFonts w:ascii="Arial" w:hAnsi="Arial" w:cs="Arial"/>
          <w:sz w:val="24"/>
          <w:szCs w:val="24"/>
        </w:rPr>
        <w:t xml:space="preserve"> </w:t>
      </w:r>
      <w:r w:rsidR="0073786E" w:rsidRPr="009E27DD">
        <w:rPr>
          <w:rFonts w:ascii="Arial" w:hAnsi="Arial" w:cs="Arial"/>
          <w:sz w:val="24"/>
          <w:szCs w:val="24"/>
        </w:rPr>
        <w:t xml:space="preserve">  </w:t>
      </w:r>
      <w:r w:rsidR="00655440" w:rsidRPr="009E27DD">
        <w:rPr>
          <w:rFonts w:ascii="Arial" w:hAnsi="Arial" w:cs="Arial"/>
          <w:sz w:val="24"/>
          <w:szCs w:val="24"/>
        </w:rPr>
        <w:t xml:space="preserve">  </w:t>
      </w:r>
      <w:r w:rsidR="003832EB" w:rsidRPr="009E27DD">
        <w:rPr>
          <w:rFonts w:ascii="Arial" w:hAnsi="Arial" w:cs="Arial"/>
          <w:sz w:val="24"/>
          <w:szCs w:val="24"/>
        </w:rPr>
        <w:t xml:space="preserve">   </w:t>
      </w:r>
      <w:r w:rsidR="00655440" w:rsidRPr="009E27DD">
        <w:rPr>
          <w:rFonts w:ascii="Arial" w:hAnsi="Arial" w:cs="Arial"/>
          <w:sz w:val="24"/>
          <w:szCs w:val="24"/>
        </w:rPr>
        <w:t xml:space="preserve">                      </w:t>
      </w:r>
    </w:p>
    <w:p w:rsidR="00DD366E" w:rsidRPr="009E27DD" w:rsidRDefault="00DD366E" w:rsidP="00605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А.</w:t>
      </w:r>
      <w:r w:rsidR="009E27DD" w:rsidRPr="009E27DD">
        <w:rPr>
          <w:rFonts w:ascii="Arial" w:hAnsi="Arial" w:cs="Arial"/>
          <w:sz w:val="24"/>
          <w:szCs w:val="24"/>
        </w:rPr>
        <w:t>Ю</w:t>
      </w:r>
      <w:r w:rsidRPr="009E27DD">
        <w:rPr>
          <w:rFonts w:ascii="Arial" w:hAnsi="Arial" w:cs="Arial"/>
          <w:sz w:val="24"/>
          <w:szCs w:val="24"/>
        </w:rPr>
        <w:t xml:space="preserve">. </w:t>
      </w:r>
      <w:r w:rsidR="009E27DD" w:rsidRPr="009E27DD">
        <w:rPr>
          <w:rFonts w:ascii="Arial" w:hAnsi="Arial" w:cs="Arial"/>
          <w:sz w:val="24"/>
          <w:szCs w:val="24"/>
        </w:rPr>
        <w:t>Евдоким</w:t>
      </w:r>
      <w:r w:rsidRPr="009E27DD">
        <w:rPr>
          <w:rFonts w:ascii="Arial" w:hAnsi="Arial" w:cs="Arial"/>
          <w:sz w:val="24"/>
          <w:szCs w:val="24"/>
        </w:rPr>
        <w:t>ов</w:t>
      </w:r>
      <w:r w:rsidR="009E27DD" w:rsidRPr="009E27DD">
        <w:rPr>
          <w:rFonts w:ascii="Arial" w:hAnsi="Arial" w:cs="Arial"/>
          <w:sz w:val="24"/>
          <w:szCs w:val="24"/>
        </w:rPr>
        <w:t>а</w:t>
      </w:r>
    </w:p>
    <w:p w:rsidR="00655440" w:rsidRPr="009E27DD" w:rsidRDefault="00655440" w:rsidP="00CE5F6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13584" w:rsidRPr="009E27DD" w:rsidRDefault="00D13584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7098" w:rsidRPr="009E27DD" w:rsidRDefault="00EC7098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366E" w:rsidRDefault="00DD366E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E27DD" w:rsidRPr="009E27DD" w:rsidRDefault="009E27DD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D366E" w:rsidRPr="009E27DD" w:rsidRDefault="00DD366E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0515A" w:rsidRPr="009E27DD" w:rsidRDefault="0080515A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366E" w:rsidRPr="009E27DD" w:rsidRDefault="00DD366E" w:rsidP="00934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3496" w:rsidRPr="009E27DD" w:rsidRDefault="007E3496" w:rsidP="002B213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13B" w:rsidRPr="009E27DD" w:rsidRDefault="002B213B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E1B25" w:rsidRPr="009E27DD" w:rsidRDefault="002B213B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к постановлению </w:t>
      </w:r>
      <w:r w:rsidR="001E1B25" w:rsidRPr="009E27DD">
        <w:rPr>
          <w:rFonts w:ascii="Arial" w:hAnsi="Arial" w:cs="Arial"/>
          <w:sz w:val="24"/>
          <w:szCs w:val="24"/>
        </w:rPr>
        <w:t>администрации</w:t>
      </w:r>
    </w:p>
    <w:p w:rsidR="001E1B25" w:rsidRPr="009E27DD" w:rsidRDefault="001E1B25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 </w:t>
      </w:r>
      <w:r w:rsidR="009E27DD" w:rsidRPr="009E27DD">
        <w:rPr>
          <w:rFonts w:ascii="Arial" w:hAnsi="Arial" w:cs="Arial"/>
          <w:sz w:val="24"/>
          <w:szCs w:val="24"/>
        </w:rPr>
        <w:t xml:space="preserve">Разветьевского </w:t>
      </w:r>
      <w:r w:rsidR="00EB46D8" w:rsidRPr="009E27DD">
        <w:rPr>
          <w:rFonts w:ascii="Arial" w:hAnsi="Arial" w:cs="Arial"/>
          <w:sz w:val="24"/>
          <w:szCs w:val="24"/>
        </w:rPr>
        <w:t>сельсовета</w:t>
      </w:r>
    </w:p>
    <w:p w:rsidR="002B213B" w:rsidRPr="009E27DD" w:rsidRDefault="007C197A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27DD">
        <w:rPr>
          <w:rFonts w:ascii="Arial" w:hAnsi="Arial" w:cs="Arial"/>
          <w:sz w:val="24"/>
          <w:szCs w:val="24"/>
        </w:rPr>
        <w:t xml:space="preserve">№ </w:t>
      </w:r>
      <w:r w:rsidR="00DD366E" w:rsidRPr="009E27DD">
        <w:rPr>
          <w:rFonts w:ascii="Arial" w:hAnsi="Arial" w:cs="Arial"/>
          <w:sz w:val="24"/>
          <w:szCs w:val="24"/>
        </w:rPr>
        <w:t>__</w:t>
      </w:r>
      <w:r w:rsidR="002B213B" w:rsidRPr="009E27DD">
        <w:rPr>
          <w:rFonts w:ascii="Arial" w:hAnsi="Arial" w:cs="Arial"/>
          <w:sz w:val="24"/>
          <w:szCs w:val="24"/>
        </w:rPr>
        <w:t xml:space="preserve"> от </w:t>
      </w:r>
      <w:r w:rsidR="00DD366E" w:rsidRPr="009E27DD">
        <w:rPr>
          <w:rFonts w:ascii="Arial" w:hAnsi="Arial" w:cs="Arial"/>
          <w:sz w:val="24"/>
          <w:szCs w:val="24"/>
        </w:rPr>
        <w:t>___</w:t>
      </w:r>
      <w:r w:rsidR="002B213B" w:rsidRPr="009E27DD">
        <w:rPr>
          <w:rFonts w:ascii="Arial" w:hAnsi="Arial" w:cs="Arial"/>
          <w:sz w:val="24"/>
          <w:szCs w:val="24"/>
        </w:rPr>
        <w:t>.2019 г.</w:t>
      </w:r>
    </w:p>
    <w:p w:rsidR="002B213B" w:rsidRPr="009E27DD" w:rsidRDefault="002B213B" w:rsidP="007C197A">
      <w:pPr>
        <w:jc w:val="center"/>
        <w:rPr>
          <w:rFonts w:ascii="Arial" w:hAnsi="Arial" w:cs="Arial"/>
          <w:sz w:val="28"/>
          <w:szCs w:val="34"/>
        </w:rPr>
      </w:pPr>
    </w:p>
    <w:p w:rsidR="00C26F7C" w:rsidRPr="009E27DD" w:rsidRDefault="007C197A" w:rsidP="009E27DD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E27DD">
        <w:rPr>
          <w:rFonts w:ascii="Arial" w:eastAsia="Calibri" w:hAnsi="Arial" w:cs="Arial"/>
          <w:b/>
          <w:sz w:val="28"/>
          <w:szCs w:val="28"/>
        </w:rPr>
        <w:t>Места для выгула домашних животных</w:t>
      </w:r>
    </w:p>
    <w:p w:rsidR="009E27DD" w:rsidRPr="009E27DD" w:rsidRDefault="009E27DD" w:rsidP="009E27DD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- с.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Ажово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 - р. Смородинка (берег пруда);</w:t>
      </w: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- д.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Клишино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 - обе стороны реки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Осмонька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 и Смородинка;</w:t>
      </w: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- с.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Лубошево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 - обе стороны реки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Осмонька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;</w:t>
      </w: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- п. Пролетарский – в пойме реки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Осмонька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.</w:t>
      </w: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- с. Разветье – в районе пруда за ул. Садовая, в конце ул. Лесная до скважины;</w:t>
      </w: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- с. </w:t>
      </w:r>
      <w:proofErr w:type="spellStart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Расторог</w:t>
      </w:r>
      <w:proofErr w:type="spellEnd"/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 xml:space="preserve"> - обе стороны реки Смородинка;</w:t>
      </w:r>
    </w:p>
    <w:p w:rsidR="009E27DD" w:rsidRPr="009E27DD" w:rsidRDefault="009E27DD" w:rsidP="009E27DD">
      <w:pPr>
        <w:suppressAutoHyphens/>
        <w:autoSpaceDN w:val="0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</w:pPr>
      <w:r w:rsidRPr="009E27DD">
        <w:rPr>
          <w:rFonts w:ascii="Arial" w:eastAsia="Times New Roman" w:hAnsi="Arial" w:cs="Arial"/>
          <w:color w:val="000000"/>
          <w:kern w:val="3"/>
          <w:sz w:val="32"/>
          <w:szCs w:val="32"/>
          <w:lang w:eastAsia="ru-RU"/>
        </w:rPr>
        <w:t>- п. Тепличный – в районе бывшего стадиона (за домом № 12 по ул. Лесная);</w:t>
      </w:r>
    </w:p>
    <w:p w:rsidR="009E27DD" w:rsidRPr="009E27DD" w:rsidRDefault="009E27DD" w:rsidP="009E27DD">
      <w:pPr>
        <w:jc w:val="center"/>
        <w:rPr>
          <w:rFonts w:ascii="Arial" w:hAnsi="Arial" w:cs="Arial"/>
          <w:sz w:val="28"/>
          <w:szCs w:val="28"/>
        </w:rPr>
      </w:pPr>
    </w:p>
    <w:p w:rsidR="001E1B25" w:rsidRDefault="001E1B25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584"/>
    <w:rsid w:val="00037F93"/>
    <w:rsid w:val="00090D58"/>
    <w:rsid w:val="000F4675"/>
    <w:rsid w:val="00163709"/>
    <w:rsid w:val="001719B3"/>
    <w:rsid w:val="001E1B25"/>
    <w:rsid w:val="001E7E7F"/>
    <w:rsid w:val="00267CF3"/>
    <w:rsid w:val="002B213B"/>
    <w:rsid w:val="002F2523"/>
    <w:rsid w:val="003263B0"/>
    <w:rsid w:val="003832EB"/>
    <w:rsid w:val="00433BD2"/>
    <w:rsid w:val="00526040"/>
    <w:rsid w:val="00576946"/>
    <w:rsid w:val="005B70E6"/>
    <w:rsid w:val="00605C6C"/>
    <w:rsid w:val="00655440"/>
    <w:rsid w:val="00657691"/>
    <w:rsid w:val="006E67EA"/>
    <w:rsid w:val="0070014B"/>
    <w:rsid w:val="0073786E"/>
    <w:rsid w:val="00745F4C"/>
    <w:rsid w:val="007C197A"/>
    <w:rsid w:val="007E3496"/>
    <w:rsid w:val="0080515A"/>
    <w:rsid w:val="00934344"/>
    <w:rsid w:val="009544C4"/>
    <w:rsid w:val="009E27DD"/>
    <w:rsid w:val="00A84854"/>
    <w:rsid w:val="00B31DFD"/>
    <w:rsid w:val="00B34FAD"/>
    <w:rsid w:val="00B745ED"/>
    <w:rsid w:val="00BA1502"/>
    <w:rsid w:val="00C1071E"/>
    <w:rsid w:val="00C26F7C"/>
    <w:rsid w:val="00C43236"/>
    <w:rsid w:val="00CC68E0"/>
    <w:rsid w:val="00CD428D"/>
    <w:rsid w:val="00CE5F6D"/>
    <w:rsid w:val="00D059C4"/>
    <w:rsid w:val="00D13584"/>
    <w:rsid w:val="00D95033"/>
    <w:rsid w:val="00DB5BBC"/>
    <w:rsid w:val="00DD366E"/>
    <w:rsid w:val="00DE5751"/>
    <w:rsid w:val="00EB46D8"/>
    <w:rsid w:val="00EC7098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B9098-22D8-47E4-834A-62F063F5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Пользователь Windows</cp:lastModifiedBy>
  <cp:revision>10</cp:revision>
  <cp:lastPrinted>2019-01-29T08:47:00Z</cp:lastPrinted>
  <dcterms:created xsi:type="dcterms:W3CDTF">2019-01-29T08:46:00Z</dcterms:created>
  <dcterms:modified xsi:type="dcterms:W3CDTF">2019-06-10T17:29:00Z</dcterms:modified>
</cp:coreProperties>
</file>