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CA" w:rsidRPr="00237855" w:rsidRDefault="003A33CA" w:rsidP="003A33CA">
      <w:pPr>
        <w:jc w:val="center"/>
        <w:rPr>
          <w:b/>
        </w:rPr>
      </w:pPr>
      <w:r w:rsidRPr="00237855">
        <w:rPr>
          <w:b/>
        </w:rPr>
        <w:t>СОБРАНИЕ  ДЕПУТАТОВ</w:t>
      </w:r>
      <w:r>
        <w:rPr>
          <w:b/>
        </w:rPr>
        <w:t xml:space="preserve">  РАЗВЕТЬЕВСКОГО  </w:t>
      </w:r>
      <w:r w:rsidRPr="00237855">
        <w:rPr>
          <w:b/>
        </w:rPr>
        <w:t>СЕЛЬСОВЕТА</w:t>
      </w:r>
    </w:p>
    <w:p w:rsidR="003A33CA" w:rsidRPr="00237855" w:rsidRDefault="003A33CA" w:rsidP="003A33CA">
      <w:pPr>
        <w:pBdr>
          <w:bottom w:val="single" w:sz="12" w:space="1" w:color="auto"/>
        </w:pBdr>
        <w:jc w:val="center"/>
        <w:rPr>
          <w:b/>
        </w:rPr>
      </w:pPr>
      <w:r w:rsidRPr="00237855">
        <w:rPr>
          <w:b/>
        </w:rPr>
        <w:t>Ж</w:t>
      </w:r>
      <w:r>
        <w:rPr>
          <w:b/>
        </w:rPr>
        <w:t xml:space="preserve">ЕЛЕЗНОГОРСКОГО РАЙОНА  КУРСКОЙ  </w:t>
      </w:r>
      <w:r w:rsidRPr="00237855">
        <w:rPr>
          <w:b/>
        </w:rPr>
        <w:t>ОБЛАСТИ</w:t>
      </w:r>
    </w:p>
    <w:p w:rsidR="003A33CA" w:rsidRDefault="003A33CA" w:rsidP="003A33CA">
      <w:pPr>
        <w:jc w:val="both"/>
      </w:pPr>
      <w:r w:rsidRPr="005F5621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 xml:space="preserve"> 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>РЕШЕНИЕ</w:t>
      </w:r>
    </w:p>
    <w:p w:rsidR="003A33CA" w:rsidRDefault="003A33CA" w:rsidP="003A33CA">
      <w:pPr>
        <w:jc w:val="center"/>
        <w:rPr>
          <w:b/>
        </w:rPr>
      </w:pPr>
    </w:p>
    <w:p w:rsidR="003A33CA" w:rsidRDefault="003A33CA" w:rsidP="003A33CA">
      <w:pPr>
        <w:jc w:val="center"/>
        <w:rPr>
          <w:b/>
        </w:rPr>
      </w:pPr>
    </w:p>
    <w:p w:rsidR="003A33CA" w:rsidRDefault="003A33CA" w:rsidP="003A33CA">
      <w:pPr>
        <w:jc w:val="center"/>
        <w:rPr>
          <w:b/>
        </w:rPr>
      </w:pPr>
    </w:p>
    <w:p w:rsidR="003A33CA" w:rsidRDefault="003A33CA" w:rsidP="003A33CA">
      <w:pPr>
        <w:jc w:val="center"/>
        <w:rPr>
          <w:b/>
        </w:rPr>
      </w:pPr>
    </w:p>
    <w:p w:rsidR="003A33CA" w:rsidRDefault="003A33CA" w:rsidP="003A33CA">
      <w:pPr>
        <w:jc w:val="center"/>
      </w:pPr>
    </w:p>
    <w:p w:rsidR="003A33CA" w:rsidRDefault="003A33CA" w:rsidP="003A33CA">
      <w:r>
        <w:t xml:space="preserve">___.___.2017 года   №  ___                                                            </w:t>
      </w:r>
      <w:r w:rsidR="008023D2">
        <w:t xml:space="preserve">                             </w:t>
      </w:r>
      <w:r>
        <w:t xml:space="preserve">    </w:t>
      </w:r>
      <w:r w:rsidR="008023D2">
        <w:t xml:space="preserve">с. </w:t>
      </w:r>
      <w:proofErr w:type="spellStart"/>
      <w:r w:rsidR="008023D2">
        <w:t>Разветье</w:t>
      </w:r>
      <w:proofErr w:type="spellEnd"/>
    </w:p>
    <w:p w:rsidR="003A33CA" w:rsidRDefault="003A33CA" w:rsidP="003A33CA"/>
    <w:p w:rsidR="003A33CA" w:rsidRPr="005F5621" w:rsidRDefault="003A33CA" w:rsidP="003A33CA">
      <w:pPr>
        <w:rPr>
          <w:b/>
        </w:rPr>
      </w:pPr>
      <w:r w:rsidRPr="005F5621">
        <w:rPr>
          <w:b/>
        </w:rPr>
        <w:t>О проекте решения Собрания</w:t>
      </w:r>
      <w:r>
        <w:rPr>
          <w:b/>
        </w:rPr>
        <w:t xml:space="preserve"> </w:t>
      </w:r>
      <w:r w:rsidRPr="005F5621">
        <w:rPr>
          <w:b/>
        </w:rPr>
        <w:t xml:space="preserve">депутатов </w:t>
      </w:r>
      <w:proofErr w:type="spellStart"/>
      <w:r>
        <w:rPr>
          <w:b/>
        </w:rPr>
        <w:t>Разветьевского</w:t>
      </w:r>
      <w:proofErr w:type="spellEnd"/>
      <w:r w:rsidRPr="005F5621">
        <w:rPr>
          <w:b/>
        </w:rPr>
        <w:t xml:space="preserve"> сельсовета</w:t>
      </w:r>
    </w:p>
    <w:p w:rsidR="003A33CA" w:rsidRPr="005F5621" w:rsidRDefault="003A33CA" w:rsidP="003A33CA">
      <w:pPr>
        <w:rPr>
          <w:b/>
        </w:rPr>
      </w:pPr>
      <w:proofErr w:type="spellStart"/>
      <w:r w:rsidRPr="005F5621">
        <w:rPr>
          <w:b/>
        </w:rPr>
        <w:t>Железногорского</w:t>
      </w:r>
      <w:proofErr w:type="spellEnd"/>
      <w:r w:rsidRPr="005F5621">
        <w:rPr>
          <w:b/>
        </w:rPr>
        <w:t xml:space="preserve"> района “О</w:t>
      </w:r>
      <w:r>
        <w:rPr>
          <w:b/>
        </w:rPr>
        <w:t>б</w:t>
      </w:r>
      <w:r w:rsidRPr="005F5621">
        <w:rPr>
          <w:b/>
        </w:rPr>
        <w:t xml:space="preserve"> </w:t>
      </w:r>
      <w:r>
        <w:rPr>
          <w:b/>
        </w:rPr>
        <w:t xml:space="preserve">утверждении отчета об исполнении бюджета </w:t>
      </w:r>
    </w:p>
    <w:p w:rsidR="003A33CA" w:rsidRPr="005F5621" w:rsidRDefault="003A33CA" w:rsidP="003A33CA">
      <w:pPr>
        <w:rPr>
          <w:b/>
        </w:rPr>
      </w:pPr>
      <w:r>
        <w:rPr>
          <w:b/>
        </w:rPr>
        <w:t xml:space="preserve">муниципального образования </w:t>
      </w:r>
      <w:r w:rsidRPr="005F5621">
        <w:rPr>
          <w:b/>
        </w:rPr>
        <w:t>“</w:t>
      </w:r>
      <w:proofErr w:type="spellStart"/>
      <w:r>
        <w:rPr>
          <w:b/>
        </w:rPr>
        <w:t>Разветьевский</w:t>
      </w:r>
      <w:proofErr w:type="spellEnd"/>
      <w:r>
        <w:rPr>
          <w:b/>
        </w:rPr>
        <w:t xml:space="preserve"> </w:t>
      </w:r>
      <w:r w:rsidRPr="005F5621">
        <w:rPr>
          <w:b/>
        </w:rPr>
        <w:t xml:space="preserve">сельсовет” </w:t>
      </w:r>
      <w:proofErr w:type="spellStart"/>
      <w:r w:rsidRPr="005F5621">
        <w:rPr>
          <w:b/>
        </w:rPr>
        <w:t>Железногорского</w:t>
      </w:r>
      <w:proofErr w:type="spellEnd"/>
      <w:r w:rsidRPr="005F5621">
        <w:rPr>
          <w:b/>
        </w:rPr>
        <w:t xml:space="preserve"> </w:t>
      </w:r>
    </w:p>
    <w:p w:rsidR="003A33CA" w:rsidRPr="005F5621" w:rsidRDefault="003A33CA" w:rsidP="003A33CA">
      <w:pPr>
        <w:rPr>
          <w:b/>
        </w:rPr>
      </w:pPr>
      <w:r>
        <w:rPr>
          <w:b/>
        </w:rPr>
        <w:t>района за 2016 год</w:t>
      </w:r>
      <w:r w:rsidRPr="005F5621">
        <w:rPr>
          <w:b/>
        </w:rPr>
        <w:t>.</w:t>
      </w:r>
    </w:p>
    <w:p w:rsidR="003A33CA" w:rsidRPr="005F5621" w:rsidRDefault="003A33CA" w:rsidP="003A33CA">
      <w:pPr>
        <w:rPr>
          <w:b/>
        </w:rPr>
      </w:pPr>
    </w:p>
    <w:p w:rsidR="003A33CA" w:rsidRDefault="003A33CA" w:rsidP="003A33CA">
      <w:pPr>
        <w:ind w:firstLine="708"/>
        <w:jc w:val="both"/>
        <w:rPr>
          <w:i/>
        </w:rPr>
      </w:pPr>
      <w:r>
        <w:t xml:space="preserve">В  целях обеспечения участия населения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в осуществлении местного самоуправления, руководствуясь пунктом 6 статьи 52 Федерального закона  «Об общих принципах организации местного самоуправления в Российской Федерации»  от 06.10.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131-ФЗ, (в редакции Федерального закона от 21.04.2011 № 69- ФЗ) –</w:t>
      </w:r>
    </w:p>
    <w:p w:rsidR="003A33CA" w:rsidRDefault="003A33CA" w:rsidP="003A33CA"/>
    <w:p w:rsidR="003A33CA" w:rsidRDefault="003A33CA" w:rsidP="003A33CA">
      <w:pPr>
        <w:jc w:val="both"/>
      </w:pPr>
      <w:r>
        <w:t xml:space="preserve">                                        Собрание депутатов РЕШИЛО:</w:t>
      </w:r>
    </w:p>
    <w:p w:rsidR="003A33CA" w:rsidRDefault="003A33CA" w:rsidP="003A33CA">
      <w:pPr>
        <w:ind w:firstLine="708"/>
        <w:jc w:val="both"/>
      </w:pPr>
    </w:p>
    <w:p w:rsidR="003A33CA" w:rsidRDefault="003A33CA" w:rsidP="003A33CA">
      <w:pPr>
        <w:ind w:firstLine="708"/>
        <w:jc w:val="both"/>
      </w:pPr>
      <w:r>
        <w:t xml:space="preserve">1.    Внести   проект   решения   Собрания   депутатов </w:t>
      </w:r>
      <w:proofErr w:type="spellStart"/>
      <w:r>
        <w:t>Разветьевского</w:t>
      </w:r>
      <w:proofErr w:type="spellEnd"/>
      <w:r>
        <w:t xml:space="preserve">  сельсовета </w:t>
      </w:r>
      <w:proofErr w:type="spellStart"/>
      <w:r>
        <w:t>Железногорского</w:t>
      </w:r>
      <w:proofErr w:type="spellEnd"/>
      <w:r>
        <w:t xml:space="preserve"> района “Об утверждении отчета об исполнении бюджета муниципального образования “</w:t>
      </w:r>
      <w:proofErr w:type="spellStart"/>
      <w:r w:rsidR="008023D2">
        <w:t>Разветьевский</w:t>
      </w:r>
      <w:proofErr w:type="spellEnd"/>
      <w:r>
        <w:t xml:space="preserve">  сельсовет"  </w:t>
      </w:r>
      <w:proofErr w:type="spellStart"/>
      <w:r>
        <w:t>Железногорского</w:t>
      </w:r>
      <w:proofErr w:type="spellEnd"/>
      <w:r>
        <w:t xml:space="preserve"> района за 2016 год”   на   обсуждение   граждан,   проживающих   на территории  </w:t>
      </w:r>
      <w:proofErr w:type="spellStart"/>
      <w:r>
        <w:t>Разветьевского</w:t>
      </w:r>
      <w:proofErr w:type="spellEnd"/>
      <w:r>
        <w:t xml:space="preserve"> сельсовета  </w:t>
      </w:r>
      <w:proofErr w:type="spellStart"/>
      <w:r>
        <w:t>Железногорского</w:t>
      </w:r>
      <w:proofErr w:type="spellEnd"/>
      <w:r>
        <w:t xml:space="preserve"> района Курской области.</w:t>
      </w:r>
    </w:p>
    <w:p w:rsidR="003A33CA" w:rsidRDefault="003A33CA" w:rsidP="003A33CA">
      <w:pPr>
        <w:ind w:firstLine="708"/>
        <w:jc w:val="both"/>
      </w:pPr>
    </w:p>
    <w:p w:rsidR="003A33CA" w:rsidRDefault="003A33CA" w:rsidP="003A33CA">
      <w:pPr>
        <w:ind w:firstLine="708"/>
        <w:jc w:val="both"/>
      </w:pPr>
      <w:r>
        <w:t xml:space="preserve">2.    </w:t>
      </w:r>
      <w:proofErr w:type="gramStart"/>
      <w:r>
        <w:t xml:space="preserve">Обнародовать   текст   проекта   решения    Собрания  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 “Об   утверждении отчета об исполнении бюджета  муниципального образования “</w:t>
      </w:r>
      <w:proofErr w:type="spellStart"/>
      <w:r w:rsidR="008023D2">
        <w:t>Разветьевский</w:t>
      </w:r>
      <w:proofErr w:type="spellEnd"/>
      <w:r>
        <w:t xml:space="preserve"> сельсовет" </w:t>
      </w:r>
      <w:proofErr w:type="spellStart"/>
      <w:r>
        <w:t>Железногорского</w:t>
      </w:r>
      <w:proofErr w:type="spellEnd"/>
      <w:r>
        <w:t xml:space="preserve"> района за 2016 год” на  информационных стендах, расположенных: здание администрации </w:t>
      </w:r>
      <w:proofErr w:type="spellStart"/>
      <w:r>
        <w:t>Разветьевского</w:t>
      </w:r>
      <w:proofErr w:type="spellEnd"/>
      <w:r>
        <w:t xml:space="preserve"> сельсовета, здание </w:t>
      </w:r>
      <w:proofErr w:type="spellStart"/>
      <w:r w:rsidR="004C7445">
        <w:t>Разветьевского</w:t>
      </w:r>
      <w:proofErr w:type="spellEnd"/>
      <w:r>
        <w:t xml:space="preserve"> медпункта для его обсуждения гражданами,   проживающими на территории 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  <w:r>
        <w:rPr>
          <w:i/>
          <w:iCs/>
        </w:rPr>
        <w:t xml:space="preserve"> </w:t>
      </w:r>
      <w:r>
        <w:t>и представления предложений по нему.</w:t>
      </w:r>
      <w:proofErr w:type="gramEnd"/>
    </w:p>
    <w:p w:rsidR="003A33CA" w:rsidRDefault="003A33CA" w:rsidP="003A33CA">
      <w:pPr>
        <w:ind w:firstLine="708"/>
        <w:jc w:val="both"/>
      </w:pPr>
    </w:p>
    <w:p w:rsidR="003A33CA" w:rsidRDefault="003A33CA" w:rsidP="003A33CA">
      <w:pPr>
        <w:ind w:firstLine="708"/>
        <w:jc w:val="both"/>
      </w:pPr>
      <w:r>
        <w:t xml:space="preserve">3. Обратиться к гражданам, проживающим на территории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 </w:t>
      </w:r>
      <w:proofErr w:type="spellStart"/>
      <w:r>
        <w:t>Железногорского</w:t>
      </w:r>
      <w:proofErr w:type="spellEnd"/>
      <w:r>
        <w:t xml:space="preserve"> района “Об утверждении отчета об исполнении бюджета муниципального образования “</w:t>
      </w:r>
      <w:r w:rsidR="008023D2" w:rsidRPr="008023D2">
        <w:t xml:space="preserve"> </w:t>
      </w:r>
      <w:proofErr w:type="spellStart"/>
      <w:r w:rsidR="008023D2">
        <w:t>Разветьевский</w:t>
      </w:r>
      <w:proofErr w:type="spellEnd"/>
      <w:r>
        <w:t xml:space="preserve">  сельсовет” </w:t>
      </w:r>
      <w:proofErr w:type="spellStart"/>
      <w:r>
        <w:t>Железногорского</w:t>
      </w:r>
      <w:proofErr w:type="spellEnd"/>
      <w:r>
        <w:t xml:space="preserve"> района за 2016 год», внести предложения по совершенствованию данного проекта.</w:t>
      </w:r>
    </w:p>
    <w:p w:rsidR="003A33CA" w:rsidRDefault="003A33CA" w:rsidP="003A33CA">
      <w:pPr>
        <w:jc w:val="both"/>
      </w:pPr>
      <w:r>
        <w:t xml:space="preserve">                                                      </w:t>
      </w:r>
    </w:p>
    <w:p w:rsidR="003A33CA" w:rsidRDefault="003A33CA" w:rsidP="003A33CA">
      <w:pPr>
        <w:jc w:val="both"/>
      </w:pPr>
      <w:r>
        <w:t xml:space="preserve">4.  Утвердить прилагаемый состав комиссии по обсуждению проекта решения Собрания депутатов 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“Об утверждении отчета  об исполнении бюджета муниципального образования “</w:t>
      </w:r>
      <w:proofErr w:type="spellStart"/>
      <w:r w:rsidR="008023D2"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года», приему и учету предложений по нему. (Прилагается).</w:t>
      </w:r>
    </w:p>
    <w:p w:rsidR="003A33CA" w:rsidRDefault="003A33CA" w:rsidP="003A33CA">
      <w:pPr>
        <w:ind w:firstLine="708"/>
        <w:jc w:val="both"/>
      </w:pPr>
    </w:p>
    <w:p w:rsidR="003A33CA" w:rsidRDefault="003A33CA" w:rsidP="003A33CA">
      <w:pPr>
        <w:ind w:firstLine="708"/>
        <w:jc w:val="both"/>
      </w:pPr>
      <w:r>
        <w:t>5. Поручить комиссии:</w:t>
      </w:r>
    </w:p>
    <w:p w:rsidR="003A33CA" w:rsidRDefault="003A33CA" w:rsidP="003A33CA">
      <w:pPr>
        <w:ind w:firstLine="708"/>
        <w:jc w:val="both"/>
      </w:pPr>
      <w:r>
        <w:t xml:space="preserve">5.1.  Обобщить и систематизировать предложения по проекту решения Собрания 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 “Об утверждении отчета  об </w:t>
      </w:r>
      <w:r>
        <w:lastRenderedPageBreak/>
        <w:t>исполнении бюджета муниципального образования “</w:t>
      </w:r>
      <w:proofErr w:type="spellStart"/>
      <w:r w:rsidR="008023D2">
        <w:t>Разветьевский</w:t>
      </w:r>
      <w:proofErr w:type="spellEnd"/>
      <w:r>
        <w:t xml:space="preserve"> сельсовет” </w:t>
      </w:r>
      <w:proofErr w:type="spellStart"/>
      <w:r>
        <w:t>Железногорского</w:t>
      </w:r>
      <w:proofErr w:type="spellEnd"/>
      <w:r>
        <w:t xml:space="preserve"> района за 2016 год»;</w:t>
      </w:r>
    </w:p>
    <w:p w:rsidR="003A33CA" w:rsidRDefault="003A33CA" w:rsidP="003A33CA">
      <w:pPr>
        <w:ind w:firstLine="708"/>
        <w:jc w:val="both"/>
      </w:pPr>
      <w:r>
        <w:t xml:space="preserve">5.2.   Обобщенные и  систематизированные  материалы  предоставить Собранию депутатов </w:t>
      </w:r>
      <w:proofErr w:type="spellStart"/>
      <w:r>
        <w:t>Разветьевского</w:t>
      </w:r>
      <w:proofErr w:type="spellEnd"/>
      <w:r>
        <w:t xml:space="preserve"> сельсовета  </w:t>
      </w:r>
      <w:proofErr w:type="spellStart"/>
      <w:r>
        <w:t>Железногорского</w:t>
      </w:r>
      <w:proofErr w:type="spellEnd"/>
      <w:r>
        <w:t xml:space="preserve"> района.</w:t>
      </w:r>
    </w:p>
    <w:p w:rsidR="003A33CA" w:rsidRDefault="003A33CA" w:rsidP="003A33CA">
      <w:pPr>
        <w:ind w:firstLine="708"/>
        <w:jc w:val="both"/>
      </w:pPr>
      <w:r>
        <w:t>6. Утвердить прилагаемые:</w:t>
      </w:r>
    </w:p>
    <w:p w:rsidR="003A33CA" w:rsidRPr="0022403F" w:rsidRDefault="003A33CA" w:rsidP="003A33C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-Порядок участия граждан в обсуждении проекта решения Собрания депутатов </w:t>
      </w:r>
      <w:proofErr w:type="spellStart"/>
      <w:r>
        <w:t>Разветьевского</w:t>
      </w:r>
      <w:proofErr w:type="spellEnd"/>
      <w:r w:rsidRPr="0022403F">
        <w:rPr>
          <w:sz w:val="24"/>
          <w:szCs w:val="24"/>
        </w:rPr>
        <w:t xml:space="preserve"> сельсовета </w:t>
      </w:r>
      <w:proofErr w:type="spellStart"/>
      <w:r w:rsidRPr="0022403F">
        <w:rPr>
          <w:sz w:val="24"/>
          <w:szCs w:val="24"/>
        </w:rPr>
        <w:t>Железногорского</w:t>
      </w:r>
      <w:proofErr w:type="spellEnd"/>
      <w:r w:rsidRPr="0022403F">
        <w:rPr>
          <w:sz w:val="24"/>
          <w:szCs w:val="24"/>
        </w:rPr>
        <w:t xml:space="preserve"> района «Об утверждении отчета  об исполнении бюджета муниципального образования «</w:t>
      </w:r>
      <w:proofErr w:type="spellStart"/>
      <w:r w:rsidR="008023D2">
        <w:t>Разветьевский</w:t>
      </w:r>
      <w:proofErr w:type="spellEnd"/>
      <w:r w:rsidR="00F170BF">
        <w:rPr>
          <w:sz w:val="24"/>
          <w:szCs w:val="24"/>
        </w:rPr>
        <w:t xml:space="preserve"> </w:t>
      </w:r>
      <w:r w:rsidRPr="0022403F">
        <w:rPr>
          <w:sz w:val="24"/>
          <w:szCs w:val="24"/>
        </w:rPr>
        <w:t xml:space="preserve">сельсовет» </w:t>
      </w:r>
      <w:proofErr w:type="spellStart"/>
      <w:r w:rsidRPr="0022403F">
        <w:rPr>
          <w:sz w:val="24"/>
          <w:szCs w:val="24"/>
        </w:rPr>
        <w:t>Железногорского</w:t>
      </w:r>
      <w:proofErr w:type="spellEnd"/>
      <w:r w:rsidRPr="0022403F">
        <w:rPr>
          <w:sz w:val="24"/>
          <w:szCs w:val="24"/>
        </w:rPr>
        <w:t xml:space="preserve"> района за </w:t>
      </w:r>
      <w:r>
        <w:rPr>
          <w:sz w:val="24"/>
          <w:szCs w:val="24"/>
        </w:rPr>
        <w:t>2016</w:t>
      </w:r>
      <w:r w:rsidRPr="0022403F">
        <w:rPr>
          <w:sz w:val="24"/>
          <w:szCs w:val="24"/>
        </w:rPr>
        <w:t xml:space="preserve"> год»;</w:t>
      </w:r>
    </w:p>
    <w:p w:rsidR="003A33CA" w:rsidRDefault="003A33CA" w:rsidP="003A33CA">
      <w:pPr>
        <w:jc w:val="both"/>
      </w:pPr>
      <w:r w:rsidRPr="0022403F">
        <w:t xml:space="preserve">             -Порядок учета предложений</w:t>
      </w:r>
      <w:r>
        <w:t xml:space="preserve"> по проекту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 муниципального образования “</w:t>
      </w:r>
      <w:r w:rsidR="008023D2" w:rsidRPr="008023D2">
        <w:t xml:space="preserve"> </w:t>
      </w:r>
      <w:proofErr w:type="spellStart"/>
      <w:r w:rsidR="008023D2">
        <w:t>Разветьевский</w:t>
      </w:r>
      <w:proofErr w:type="spellEnd"/>
      <w:r>
        <w:t xml:space="preserve">  сельсовет </w:t>
      </w:r>
      <w:proofErr w:type="spellStart"/>
      <w:r>
        <w:t>Железногорского</w:t>
      </w:r>
      <w:proofErr w:type="spellEnd"/>
      <w:r>
        <w:t xml:space="preserve"> района за 2016 год».</w:t>
      </w:r>
    </w:p>
    <w:p w:rsidR="003A33CA" w:rsidRDefault="003A33CA" w:rsidP="003A33CA">
      <w:pPr>
        <w:jc w:val="both"/>
      </w:pPr>
      <w:r>
        <w:t xml:space="preserve">              7.</w:t>
      </w:r>
      <w:r w:rsidR="008023D2">
        <w:t xml:space="preserve"> </w:t>
      </w:r>
      <w:r>
        <w:t>Настоящее решение вступает в силу со дня его подписания и обнародования на информационных стендах, указанных в п.2 настоящего решения.</w:t>
      </w: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  <w:r>
        <w:t xml:space="preserve"> Глава   </w:t>
      </w:r>
      <w:proofErr w:type="spellStart"/>
      <w:r>
        <w:t>Разветьевского</w:t>
      </w:r>
      <w:proofErr w:type="spellEnd"/>
      <w:r>
        <w:t xml:space="preserve"> сельсовета </w:t>
      </w:r>
    </w:p>
    <w:p w:rsidR="003A33CA" w:rsidRDefault="003A33CA" w:rsidP="003A33CA">
      <w:pPr>
        <w:jc w:val="both"/>
      </w:pPr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                                                            </w:t>
      </w:r>
      <w:r w:rsidR="008023D2">
        <w:t>С.В. Чебанов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tabs>
          <w:tab w:val="left" w:pos="4320"/>
        </w:tabs>
        <w:rPr>
          <w:sz w:val="20"/>
          <w:szCs w:val="20"/>
        </w:rPr>
      </w:pPr>
    </w:p>
    <w:p w:rsidR="003A33CA" w:rsidRDefault="003A33CA" w:rsidP="003A33CA">
      <w:pPr>
        <w:tabs>
          <w:tab w:val="left" w:pos="4320"/>
        </w:tabs>
        <w:rPr>
          <w:sz w:val="20"/>
        </w:rPr>
      </w:pPr>
    </w:p>
    <w:p w:rsidR="008023D2" w:rsidRDefault="008023D2" w:rsidP="003A33CA">
      <w:pPr>
        <w:tabs>
          <w:tab w:val="left" w:pos="4320"/>
        </w:tabs>
        <w:rPr>
          <w:sz w:val="20"/>
        </w:rPr>
      </w:pPr>
    </w:p>
    <w:p w:rsidR="008023D2" w:rsidRDefault="008023D2" w:rsidP="003A33CA">
      <w:pPr>
        <w:tabs>
          <w:tab w:val="left" w:pos="4320"/>
        </w:tabs>
        <w:rPr>
          <w:sz w:val="20"/>
        </w:rPr>
      </w:pPr>
    </w:p>
    <w:p w:rsidR="00AB7CF8" w:rsidRDefault="00AB7CF8" w:rsidP="003A33CA">
      <w:pPr>
        <w:tabs>
          <w:tab w:val="left" w:pos="4320"/>
        </w:tabs>
        <w:rPr>
          <w:sz w:val="20"/>
        </w:rPr>
      </w:pPr>
    </w:p>
    <w:p w:rsidR="00AB7CF8" w:rsidRDefault="00AB7CF8" w:rsidP="003A33CA">
      <w:pPr>
        <w:tabs>
          <w:tab w:val="left" w:pos="4320"/>
        </w:tabs>
        <w:rPr>
          <w:sz w:val="20"/>
        </w:rPr>
      </w:pPr>
    </w:p>
    <w:p w:rsidR="00AB7CF8" w:rsidRDefault="00AB7CF8" w:rsidP="003A33CA">
      <w:pPr>
        <w:tabs>
          <w:tab w:val="left" w:pos="4320"/>
        </w:tabs>
        <w:rPr>
          <w:sz w:val="20"/>
        </w:rPr>
      </w:pPr>
    </w:p>
    <w:p w:rsidR="008023D2" w:rsidRPr="0053380B" w:rsidRDefault="008023D2" w:rsidP="003A33CA">
      <w:pPr>
        <w:tabs>
          <w:tab w:val="left" w:pos="4320"/>
        </w:tabs>
        <w:rPr>
          <w:sz w:val="20"/>
        </w:rPr>
      </w:pPr>
    </w:p>
    <w:p w:rsidR="003A33CA" w:rsidRPr="008C28F2" w:rsidRDefault="003A33CA" w:rsidP="003A33CA">
      <w:pPr>
        <w:jc w:val="center"/>
        <w:rPr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8C28F2">
        <w:rPr>
          <w:b/>
          <w:sz w:val="22"/>
          <w:szCs w:val="22"/>
        </w:rPr>
        <w:t>Утвержден</w:t>
      </w:r>
    </w:p>
    <w:p w:rsidR="003A33CA" w:rsidRPr="008C28F2" w:rsidRDefault="003A33CA" w:rsidP="003A33CA">
      <w:pPr>
        <w:jc w:val="right"/>
        <w:rPr>
          <w:sz w:val="22"/>
          <w:szCs w:val="22"/>
        </w:rPr>
      </w:pPr>
      <w:r w:rsidRPr="008C28F2">
        <w:rPr>
          <w:b/>
          <w:sz w:val="22"/>
          <w:szCs w:val="22"/>
        </w:rPr>
        <w:t xml:space="preserve">                                                                                       </w:t>
      </w:r>
      <w:r w:rsidRPr="008C28F2">
        <w:rPr>
          <w:sz w:val="22"/>
          <w:szCs w:val="22"/>
        </w:rPr>
        <w:t>решением  Собрания</w:t>
      </w:r>
    </w:p>
    <w:p w:rsidR="003A33CA" w:rsidRPr="008C28F2" w:rsidRDefault="003A33CA" w:rsidP="003A33CA">
      <w:pPr>
        <w:rPr>
          <w:sz w:val="22"/>
          <w:szCs w:val="22"/>
        </w:rPr>
      </w:pPr>
      <w:r w:rsidRPr="008C28F2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8C28F2">
        <w:rPr>
          <w:sz w:val="22"/>
          <w:szCs w:val="22"/>
        </w:rPr>
        <w:t xml:space="preserve">депутатов </w:t>
      </w:r>
      <w:proofErr w:type="spellStart"/>
      <w:r w:rsidRPr="003A33CA">
        <w:rPr>
          <w:sz w:val="22"/>
          <w:szCs w:val="22"/>
        </w:rPr>
        <w:t>Разветьевского</w:t>
      </w:r>
      <w:proofErr w:type="spellEnd"/>
    </w:p>
    <w:p w:rsidR="003A33CA" w:rsidRPr="008C28F2" w:rsidRDefault="003A33CA" w:rsidP="003A33CA">
      <w:pPr>
        <w:jc w:val="right"/>
        <w:rPr>
          <w:sz w:val="22"/>
          <w:szCs w:val="22"/>
        </w:rPr>
      </w:pPr>
      <w:r w:rsidRPr="008C28F2">
        <w:rPr>
          <w:sz w:val="22"/>
          <w:szCs w:val="22"/>
        </w:rPr>
        <w:t xml:space="preserve">                                                                                        сельсовета </w:t>
      </w:r>
      <w:proofErr w:type="spellStart"/>
      <w:r w:rsidRPr="008C28F2">
        <w:rPr>
          <w:sz w:val="22"/>
          <w:szCs w:val="22"/>
        </w:rPr>
        <w:t>Железногорского</w:t>
      </w:r>
      <w:proofErr w:type="spellEnd"/>
      <w:r w:rsidRPr="008C28F2">
        <w:rPr>
          <w:sz w:val="22"/>
          <w:szCs w:val="22"/>
        </w:rPr>
        <w:t xml:space="preserve"> района</w:t>
      </w:r>
    </w:p>
    <w:p w:rsidR="003A33CA" w:rsidRDefault="003A33CA" w:rsidP="003A33CA">
      <w:pPr>
        <w:jc w:val="right"/>
      </w:pPr>
      <w:r>
        <w:rPr>
          <w:sz w:val="20"/>
        </w:rPr>
        <w:t>от</w:t>
      </w:r>
      <w:r w:rsidRPr="000332BD">
        <w:rPr>
          <w:sz w:val="20"/>
        </w:rPr>
        <w:t xml:space="preserve"> </w:t>
      </w:r>
      <w:r>
        <w:rPr>
          <w:sz w:val="20"/>
        </w:rPr>
        <w:t xml:space="preserve">__  __. </w:t>
      </w:r>
      <w:smartTag w:uri="urn:schemas-microsoft-com:office:smarttags" w:element="metricconverter">
        <w:smartTagPr>
          <w:attr w:name="ProductID" w:val="2017 г"/>
        </w:smartTagPr>
        <w:r w:rsidRPr="000332BD">
          <w:rPr>
            <w:sz w:val="20"/>
          </w:rPr>
          <w:t>201</w:t>
        </w:r>
        <w:r>
          <w:rPr>
            <w:sz w:val="20"/>
          </w:rPr>
          <w:t>7 г</w:t>
        </w:r>
      </w:smartTag>
      <w:r>
        <w:rPr>
          <w:sz w:val="20"/>
        </w:rPr>
        <w:t>.</w:t>
      </w:r>
      <w:r>
        <w:t xml:space="preserve"> № __</w:t>
      </w:r>
    </w:p>
    <w:p w:rsidR="003A33CA" w:rsidRDefault="003A33CA" w:rsidP="003A33CA">
      <w:pPr>
        <w:jc w:val="right"/>
      </w:pPr>
    </w:p>
    <w:p w:rsidR="003A33CA" w:rsidRPr="00F66CAA" w:rsidRDefault="003A33CA" w:rsidP="003A33CA">
      <w:pPr>
        <w:jc w:val="right"/>
      </w:pPr>
    </w:p>
    <w:p w:rsidR="003A33CA" w:rsidRDefault="003A33CA" w:rsidP="003A33CA"/>
    <w:p w:rsidR="003A33CA" w:rsidRDefault="003A33CA" w:rsidP="003A33CA">
      <w:pPr>
        <w:rPr>
          <w:b/>
        </w:rPr>
      </w:pPr>
      <w:r>
        <w:rPr>
          <w:b/>
        </w:rPr>
        <w:t xml:space="preserve">                                                             СОСТАВ</w:t>
      </w:r>
    </w:p>
    <w:p w:rsidR="003A33CA" w:rsidRDefault="003A33CA" w:rsidP="003A33CA">
      <w:pPr>
        <w:jc w:val="both"/>
        <w:rPr>
          <w:b/>
        </w:rPr>
      </w:pPr>
      <w:r>
        <w:rPr>
          <w:b/>
        </w:rPr>
        <w:t xml:space="preserve">                                 комиссии   по обсуждению  проекта    решения 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 xml:space="preserve">Собрания депутатов </w:t>
      </w:r>
      <w:proofErr w:type="spellStart"/>
      <w:r w:rsidR="004C7445" w:rsidRPr="004C7445">
        <w:rPr>
          <w:b/>
        </w:rPr>
        <w:t>Разветьевского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>«Об утверждении отчета по исполнению бюджета  муниципального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>образования «</w:t>
      </w:r>
      <w:proofErr w:type="spellStart"/>
      <w:r w:rsidR="00F170BF">
        <w:rPr>
          <w:b/>
          <w:iCs/>
        </w:rPr>
        <w:t>Разветьевский</w:t>
      </w:r>
      <w:proofErr w:type="spellEnd"/>
      <w:r>
        <w:rPr>
          <w:b/>
        </w:rPr>
        <w:t xml:space="preserve"> сельсовет»</w:t>
      </w:r>
    </w:p>
    <w:p w:rsidR="003A33CA" w:rsidRDefault="003A33CA" w:rsidP="003A33CA">
      <w:pPr>
        <w:jc w:val="center"/>
        <w:rPr>
          <w:b/>
        </w:rPr>
      </w:pP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за 2016 год</w:t>
      </w:r>
    </w:p>
    <w:p w:rsidR="003A33CA" w:rsidRDefault="003A33CA" w:rsidP="003A33CA">
      <w:pPr>
        <w:jc w:val="center"/>
      </w:pPr>
    </w:p>
    <w:p w:rsidR="004C7445" w:rsidRDefault="004C7445" w:rsidP="004C7445">
      <w:pPr>
        <w:jc w:val="both"/>
      </w:pPr>
      <w:r>
        <w:t>Председатель комиссии:   С.В. Чебанов</w:t>
      </w:r>
      <w:r w:rsidR="008F1EB7">
        <w:t xml:space="preserve"> </w:t>
      </w:r>
      <w:bookmarkStart w:id="0" w:name="_GoBack"/>
      <w:bookmarkEnd w:id="0"/>
      <w:r>
        <w:t>-</w:t>
      </w:r>
      <w:r>
        <w:rPr>
          <w:b/>
        </w:rPr>
        <w:t xml:space="preserve"> </w:t>
      </w:r>
      <w:r>
        <w:t xml:space="preserve">Глава администрации </w:t>
      </w:r>
    </w:p>
    <w:p w:rsidR="004C7445" w:rsidRDefault="004C7445" w:rsidP="004C7445">
      <w:pPr>
        <w:tabs>
          <w:tab w:val="left" w:pos="5940"/>
        </w:tabs>
        <w:jc w:val="both"/>
      </w:pPr>
      <w:r>
        <w:t xml:space="preserve">                                              </w:t>
      </w:r>
      <w:proofErr w:type="spellStart"/>
      <w:r>
        <w:t>Разветьевского</w:t>
      </w:r>
      <w:proofErr w:type="spellEnd"/>
      <w:r>
        <w:t xml:space="preserve"> сельсовета </w:t>
      </w:r>
    </w:p>
    <w:p w:rsidR="004C7445" w:rsidRDefault="004C7445" w:rsidP="004C7445">
      <w:r>
        <w:t xml:space="preserve">                            </w:t>
      </w:r>
    </w:p>
    <w:p w:rsidR="004C7445" w:rsidRPr="00D2757D" w:rsidRDefault="004C7445" w:rsidP="004C7445">
      <w:pPr>
        <w:jc w:val="both"/>
      </w:pPr>
      <w:r>
        <w:t xml:space="preserve">    Члены комиссии:  Л.Т. Лопаткина -</w:t>
      </w:r>
      <w:r w:rsidRPr="007737D5">
        <w:t xml:space="preserve"> </w:t>
      </w:r>
      <w:r w:rsidRPr="00D2757D">
        <w:t>Председатель Собрания депутатов</w:t>
      </w:r>
    </w:p>
    <w:p w:rsidR="004C7445" w:rsidRDefault="004C7445" w:rsidP="004C7445">
      <w:pPr>
        <w:jc w:val="both"/>
      </w:pPr>
      <w:r w:rsidRPr="00D2757D">
        <w:t xml:space="preserve"> </w:t>
      </w:r>
      <w:r>
        <w:t xml:space="preserve">                                   </w:t>
      </w:r>
      <w:proofErr w:type="spellStart"/>
      <w:r w:rsidRPr="00D2757D">
        <w:t>Разветьевского</w:t>
      </w:r>
      <w:proofErr w:type="spellEnd"/>
      <w:r w:rsidRPr="00D2757D">
        <w:t xml:space="preserve"> сельсовета </w:t>
      </w:r>
      <w:proofErr w:type="spellStart"/>
      <w:r w:rsidRPr="00D2757D">
        <w:t>Железногорского</w:t>
      </w:r>
      <w:proofErr w:type="spellEnd"/>
      <w:r w:rsidRPr="00D2757D">
        <w:t xml:space="preserve"> района</w:t>
      </w:r>
      <w:r>
        <w:t xml:space="preserve"> Курской области</w:t>
      </w:r>
    </w:p>
    <w:p w:rsidR="004C7445" w:rsidRDefault="004C7445" w:rsidP="004C7445">
      <w:pPr>
        <w:jc w:val="both"/>
      </w:pPr>
    </w:p>
    <w:p w:rsidR="004C7445" w:rsidRDefault="004C7445" w:rsidP="004C7445">
      <w:pPr>
        <w:jc w:val="center"/>
      </w:pPr>
      <w:r>
        <w:t xml:space="preserve">                      Т.И. Рязанцева - Депутат Собрания депутатов </w:t>
      </w:r>
      <w:proofErr w:type="spellStart"/>
      <w:r>
        <w:t>Разветьевского</w:t>
      </w:r>
      <w:proofErr w:type="spellEnd"/>
      <w:r>
        <w:t xml:space="preserve">                                           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</w:p>
    <w:p w:rsidR="004C7445" w:rsidRDefault="004C7445" w:rsidP="004C7445">
      <w:pPr>
        <w:jc w:val="center"/>
      </w:pPr>
    </w:p>
    <w:p w:rsidR="004C7445" w:rsidRDefault="004C7445" w:rsidP="004C7445">
      <w:r>
        <w:t xml:space="preserve">                                                       </w:t>
      </w:r>
    </w:p>
    <w:p w:rsidR="004C7445" w:rsidRDefault="004C7445" w:rsidP="004C7445">
      <w:pPr>
        <w:jc w:val="center"/>
      </w:pPr>
      <w:r>
        <w:t xml:space="preserve">                        Н.А. Евсеева</w:t>
      </w:r>
      <w:r w:rsidRPr="002C4BE4">
        <w:t xml:space="preserve"> – Начальник отдела по бухгалтерскому учету и </w:t>
      </w:r>
      <w:r>
        <w:t xml:space="preserve">    </w:t>
      </w:r>
    </w:p>
    <w:p w:rsidR="004C7445" w:rsidRPr="002C4BE4" w:rsidRDefault="004C7445" w:rsidP="004C7445">
      <w:r>
        <w:t xml:space="preserve">                                     </w:t>
      </w:r>
      <w:r w:rsidR="00F65A27">
        <w:t>о</w:t>
      </w:r>
      <w:r w:rsidRPr="002C4BE4">
        <w:t>тчетности</w:t>
      </w:r>
      <w:r>
        <w:t xml:space="preserve"> </w:t>
      </w:r>
      <w:r w:rsidRPr="002C4BE4">
        <w:t>-</w:t>
      </w:r>
      <w:r>
        <w:t xml:space="preserve"> </w:t>
      </w:r>
      <w:r w:rsidRPr="002C4BE4">
        <w:t>главный бухгалтер</w:t>
      </w:r>
    </w:p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3A33CA" w:rsidRDefault="003A33CA" w:rsidP="003A33CA"/>
    <w:p w:rsidR="00AB7CF8" w:rsidRDefault="00AB7CF8" w:rsidP="003A33CA"/>
    <w:p w:rsidR="003A33CA" w:rsidRDefault="003A33CA" w:rsidP="003A33CA"/>
    <w:p w:rsidR="003A33CA" w:rsidRPr="00062F02" w:rsidRDefault="003A33CA" w:rsidP="003A33CA">
      <w:pPr>
        <w:jc w:val="right"/>
        <w:rPr>
          <w:bCs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</w:t>
      </w:r>
      <w:r w:rsidRPr="00062F02">
        <w:rPr>
          <w:bCs/>
          <w:sz w:val="20"/>
          <w:szCs w:val="20"/>
        </w:rPr>
        <w:t xml:space="preserve">Утвержден                                                                                                                        </w:t>
      </w:r>
    </w:p>
    <w:p w:rsidR="003A33CA" w:rsidRPr="00062F02" w:rsidRDefault="003A33CA" w:rsidP="003A33CA">
      <w:pPr>
        <w:jc w:val="right"/>
        <w:rPr>
          <w:bCs/>
          <w:sz w:val="20"/>
          <w:szCs w:val="20"/>
        </w:rPr>
      </w:pPr>
      <w:r w:rsidRPr="00062F02">
        <w:rPr>
          <w:bCs/>
          <w:sz w:val="20"/>
          <w:szCs w:val="20"/>
        </w:rPr>
        <w:t xml:space="preserve">                                                                                                  решением Собрания депутатов</w:t>
      </w:r>
    </w:p>
    <w:p w:rsidR="003A33CA" w:rsidRPr="00062F02" w:rsidRDefault="003A33CA" w:rsidP="003A33CA">
      <w:pPr>
        <w:jc w:val="right"/>
        <w:rPr>
          <w:bCs/>
          <w:sz w:val="20"/>
          <w:szCs w:val="20"/>
        </w:rPr>
      </w:pPr>
      <w:r w:rsidRPr="00062F02">
        <w:rPr>
          <w:bCs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8023D2">
        <w:rPr>
          <w:bCs/>
          <w:sz w:val="20"/>
          <w:szCs w:val="20"/>
        </w:rPr>
        <w:t>Разветьевского</w:t>
      </w:r>
      <w:proofErr w:type="spellEnd"/>
      <w:r w:rsidRPr="00062F02">
        <w:rPr>
          <w:bCs/>
          <w:sz w:val="20"/>
          <w:szCs w:val="20"/>
        </w:rPr>
        <w:t xml:space="preserve"> сельсовета</w:t>
      </w:r>
    </w:p>
    <w:p w:rsidR="003A33CA" w:rsidRPr="00062F02" w:rsidRDefault="003A33CA" w:rsidP="003A33CA">
      <w:pPr>
        <w:jc w:val="right"/>
        <w:rPr>
          <w:bCs/>
          <w:sz w:val="20"/>
          <w:szCs w:val="20"/>
        </w:rPr>
      </w:pPr>
      <w:r w:rsidRPr="00062F02">
        <w:rPr>
          <w:bCs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062F02">
        <w:rPr>
          <w:bCs/>
          <w:sz w:val="20"/>
          <w:szCs w:val="20"/>
        </w:rPr>
        <w:t>Железногорского</w:t>
      </w:r>
      <w:proofErr w:type="spellEnd"/>
      <w:r w:rsidRPr="00062F02">
        <w:rPr>
          <w:bCs/>
          <w:sz w:val="20"/>
          <w:szCs w:val="20"/>
        </w:rPr>
        <w:t xml:space="preserve"> района                                                                               </w:t>
      </w:r>
    </w:p>
    <w:p w:rsidR="003A33CA" w:rsidRDefault="003A33CA" w:rsidP="003A33CA">
      <w:pPr>
        <w:jc w:val="right"/>
      </w:pPr>
      <w:r>
        <w:rPr>
          <w:sz w:val="20"/>
        </w:rPr>
        <w:t>от</w:t>
      </w:r>
      <w:r w:rsidRPr="000332BD">
        <w:rPr>
          <w:sz w:val="20"/>
        </w:rPr>
        <w:t xml:space="preserve"> </w:t>
      </w:r>
      <w:r>
        <w:rPr>
          <w:sz w:val="20"/>
        </w:rPr>
        <w:t xml:space="preserve">__.  __. </w:t>
      </w:r>
      <w:smartTag w:uri="urn:schemas-microsoft-com:office:smarttags" w:element="metricconverter">
        <w:smartTagPr>
          <w:attr w:name="ProductID" w:val="2017 г"/>
        </w:smartTagPr>
        <w:r w:rsidRPr="000332BD">
          <w:rPr>
            <w:sz w:val="20"/>
          </w:rPr>
          <w:t>201</w:t>
        </w:r>
        <w:r>
          <w:rPr>
            <w:sz w:val="20"/>
          </w:rPr>
          <w:t>7 г</w:t>
        </w:r>
      </w:smartTag>
      <w:r>
        <w:rPr>
          <w:sz w:val="20"/>
        </w:rPr>
        <w:t>.</w:t>
      </w:r>
      <w:r>
        <w:t xml:space="preserve"> № ___</w:t>
      </w:r>
    </w:p>
    <w:p w:rsidR="003A33CA" w:rsidRPr="00062F02" w:rsidRDefault="003A33CA" w:rsidP="003A33CA">
      <w:pPr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</w:p>
    <w:p w:rsidR="003A33CA" w:rsidRPr="00062F02" w:rsidRDefault="003A33CA" w:rsidP="003A33CA">
      <w:pPr>
        <w:jc w:val="center"/>
        <w:rPr>
          <w:b/>
          <w:iCs/>
        </w:rPr>
      </w:pPr>
      <w:r w:rsidRPr="00062F02">
        <w:rPr>
          <w:b/>
          <w:iCs/>
        </w:rPr>
        <w:t>участия граждан в обсу</w:t>
      </w:r>
      <w:r>
        <w:rPr>
          <w:b/>
          <w:iCs/>
        </w:rPr>
        <w:t>ждении проекта решения Собрания</w:t>
      </w:r>
      <w:r w:rsidRPr="00062F02">
        <w:rPr>
          <w:b/>
          <w:iCs/>
        </w:rPr>
        <w:t xml:space="preserve"> депутатов</w:t>
      </w:r>
    </w:p>
    <w:p w:rsidR="003A33CA" w:rsidRPr="00062F02" w:rsidRDefault="003A33CA" w:rsidP="003A33CA">
      <w:pPr>
        <w:jc w:val="center"/>
        <w:rPr>
          <w:b/>
          <w:iCs/>
        </w:rPr>
      </w:pPr>
      <w:proofErr w:type="spellStart"/>
      <w:r w:rsidRPr="003A33CA">
        <w:rPr>
          <w:b/>
        </w:rPr>
        <w:t>Разветьевского</w:t>
      </w:r>
      <w:proofErr w:type="spellEnd"/>
      <w:r w:rsidRPr="00062F02">
        <w:rPr>
          <w:b/>
          <w:iCs/>
        </w:rPr>
        <w:t xml:space="preserve"> </w:t>
      </w:r>
      <w:r>
        <w:rPr>
          <w:b/>
          <w:iCs/>
        </w:rPr>
        <w:t xml:space="preserve">сельсовета </w:t>
      </w:r>
      <w:proofErr w:type="spellStart"/>
      <w:r>
        <w:rPr>
          <w:b/>
          <w:iCs/>
        </w:rPr>
        <w:t>Железногорского</w:t>
      </w:r>
      <w:proofErr w:type="spellEnd"/>
      <w:r>
        <w:rPr>
          <w:b/>
          <w:iCs/>
        </w:rPr>
        <w:t xml:space="preserve"> района</w:t>
      </w:r>
      <w:r w:rsidRPr="00062F02">
        <w:rPr>
          <w:b/>
          <w:iCs/>
        </w:rPr>
        <w:t xml:space="preserve"> Курской области</w:t>
      </w:r>
    </w:p>
    <w:p w:rsidR="003A33CA" w:rsidRPr="004E65DE" w:rsidRDefault="003A33CA" w:rsidP="003A33CA">
      <w:pPr>
        <w:jc w:val="center"/>
        <w:rPr>
          <w:b/>
          <w:iCs/>
        </w:rPr>
      </w:pPr>
      <w:r w:rsidRPr="00062F02">
        <w:rPr>
          <w:b/>
          <w:iCs/>
        </w:rPr>
        <w:t>«О</w:t>
      </w:r>
      <w:r>
        <w:rPr>
          <w:b/>
          <w:iCs/>
        </w:rPr>
        <w:t>б утверждении отчета об исполнении бюджета муниципального</w:t>
      </w:r>
      <w:r w:rsidRPr="00062F02">
        <w:rPr>
          <w:b/>
          <w:iCs/>
        </w:rPr>
        <w:t xml:space="preserve"> образования   «</w:t>
      </w:r>
      <w:proofErr w:type="spellStart"/>
      <w:r w:rsidR="00F170BF">
        <w:rPr>
          <w:b/>
          <w:iCs/>
        </w:rPr>
        <w:t>Разветьевский</w:t>
      </w:r>
      <w:proofErr w:type="spellEnd"/>
      <w:r w:rsidRPr="00062F02">
        <w:rPr>
          <w:b/>
          <w:iCs/>
        </w:rPr>
        <w:t xml:space="preserve"> сельсовет» </w:t>
      </w:r>
      <w:proofErr w:type="spellStart"/>
      <w:r w:rsidRPr="00062F02">
        <w:rPr>
          <w:b/>
          <w:iCs/>
        </w:rPr>
        <w:t>Железног</w:t>
      </w:r>
      <w:r>
        <w:rPr>
          <w:b/>
          <w:iCs/>
        </w:rPr>
        <w:t>орского</w:t>
      </w:r>
      <w:proofErr w:type="spellEnd"/>
      <w:r>
        <w:rPr>
          <w:b/>
          <w:iCs/>
        </w:rPr>
        <w:t xml:space="preserve"> района за 2016 год</w:t>
      </w:r>
      <w:r w:rsidRPr="00062F02">
        <w:rPr>
          <w:b/>
          <w:iCs/>
        </w:rPr>
        <w:t>».</w:t>
      </w:r>
    </w:p>
    <w:p w:rsidR="003A33CA" w:rsidRDefault="003A33CA" w:rsidP="003A33CA">
      <w:pPr>
        <w:jc w:val="both"/>
      </w:pPr>
      <w:r>
        <w:t xml:space="preserve">       1.</w:t>
      </w:r>
      <w:r w:rsidR="00F65A27">
        <w:t xml:space="preserve"> </w:t>
      </w:r>
      <w:proofErr w:type="gramStart"/>
      <w: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 –ФЗ от 6 октября 2003 года и регулирует вопросы участия граждан в обсуждении обнародованного проекта решения  Собрания депутатов </w:t>
      </w:r>
      <w:proofErr w:type="spellStart"/>
      <w:r>
        <w:t>Разветьевского</w:t>
      </w:r>
      <w:proofErr w:type="spellEnd"/>
      <w:r>
        <w:t xml:space="preserve"> сельсов</w:t>
      </w:r>
      <w:r w:rsidR="00F65A27">
        <w:t xml:space="preserve">ета» </w:t>
      </w:r>
      <w:proofErr w:type="spellStart"/>
      <w:r w:rsidR="00F65A27">
        <w:t>Железногорского</w:t>
      </w:r>
      <w:proofErr w:type="spellEnd"/>
      <w:r w:rsidR="00F65A27">
        <w:t xml:space="preserve"> района «Об </w:t>
      </w:r>
      <w:r>
        <w:t>утверждени</w:t>
      </w:r>
      <w:r w:rsidR="00F65A27">
        <w:t xml:space="preserve">и отчета об исполнении бюджета </w:t>
      </w:r>
      <w:r>
        <w:t>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</w:t>
      </w:r>
      <w:proofErr w:type="gramEnd"/>
    </w:p>
    <w:p w:rsidR="003A33CA" w:rsidRDefault="003A33CA" w:rsidP="003A33CA">
      <w:pPr>
        <w:jc w:val="both"/>
      </w:pPr>
      <w:r>
        <w:t xml:space="preserve">       2.</w:t>
      </w:r>
      <w:r w:rsidR="00F65A27">
        <w:t xml:space="preserve"> </w:t>
      </w:r>
      <w:proofErr w:type="gramStart"/>
      <w:r>
        <w:t xml:space="preserve">Обсуждение проекта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 начинается со дня его официального обнародования на стендах в зданиях </w:t>
      </w:r>
      <w:proofErr w:type="spellStart"/>
      <w:r>
        <w:t>Разветьевского</w:t>
      </w:r>
      <w:proofErr w:type="spellEnd"/>
      <w:r>
        <w:t xml:space="preserve"> сельсовета и </w:t>
      </w:r>
      <w:proofErr w:type="spellStart"/>
      <w:r w:rsidR="00E42999">
        <w:t>Разветьевского</w:t>
      </w:r>
      <w:proofErr w:type="spellEnd"/>
      <w:r>
        <w:t xml:space="preserve"> медпункта,  не позднее, чем за 30 дней до дня рассмотрения на заседании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 проекта решения</w:t>
      </w:r>
      <w:proofErr w:type="gramEnd"/>
      <w:r>
        <w:t xml:space="preserve"> 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</w:t>
      </w:r>
    </w:p>
    <w:p w:rsidR="003A33CA" w:rsidRDefault="003A33CA" w:rsidP="003A33CA">
      <w:pPr>
        <w:jc w:val="both"/>
      </w:pPr>
      <w:r>
        <w:t xml:space="preserve">       Период обсуждения составляет 20 дней со дня официального обнародования на стендах в зданиях </w:t>
      </w:r>
      <w:proofErr w:type="spellStart"/>
      <w:r>
        <w:t>Разветьевского</w:t>
      </w:r>
      <w:proofErr w:type="spellEnd"/>
      <w:r>
        <w:t xml:space="preserve"> сельсовета и </w:t>
      </w:r>
      <w:proofErr w:type="spellStart"/>
      <w:r w:rsidR="00E42999">
        <w:t>Разветьевского</w:t>
      </w:r>
      <w:proofErr w:type="spellEnd"/>
      <w:r>
        <w:t xml:space="preserve"> медпункта проекта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</w:t>
      </w:r>
      <w:r w:rsidR="00E42999">
        <w:t xml:space="preserve">и отчета об исполнении бюджета </w:t>
      </w:r>
      <w:r>
        <w:t>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год».</w:t>
      </w:r>
    </w:p>
    <w:p w:rsidR="003A33CA" w:rsidRDefault="003A33CA" w:rsidP="003A33CA">
      <w:pPr>
        <w:jc w:val="both"/>
      </w:pPr>
      <w:r>
        <w:t xml:space="preserve">       3.</w:t>
      </w:r>
      <w:r w:rsidR="00F65A27">
        <w:t xml:space="preserve"> </w:t>
      </w:r>
      <w: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год», приему и учету предложений по нему (далее комиссия), расположенную по адресу: Курская область, </w:t>
      </w:r>
      <w:proofErr w:type="spellStart"/>
      <w:r>
        <w:t>Железногорский</w:t>
      </w:r>
      <w:proofErr w:type="spellEnd"/>
      <w:r>
        <w:t xml:space="preserve"> район, </w:t>
      </w:r>
      <w:r w:rsidR="00E42999">
        <w:t xml:space="preserve">с. </w:t>
      </w:r>
      <w:proofErr w:type="spellStart"/>
      <w:r w:rsidR="00E42999">
        <w:t>Разветье</w:t>
      </w:r>
      <w:proofErr w:type="spellEnd"/>
      <w:r>
        <w:t xml:space="preserve"> Администрация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района.</w:t>
      </w:r>
    </w:p>
    <w:p w:rsidR="003A33CA" w:rsidRDefault="003A33CA" w:rsidP="003A33CA">
      <w:pPr>
        <w:jc w:val="both"/>
      </w:pPr>
      <w:r>
        <w:t xml:space="preserve">       4.</w:t>
      </w:r>
      <w:r w:rsidR="00F65A27">
        <w:t xml:space="preserve"> </w:t>
      </w:r>
      <w:r>
        <w:t xml:space="preserve">Обсуждение гражданами проекта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 может проводиться  также путем  коллективных обсуждений, проводимых  в организациях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области,  органах местного самоуправления - Администрации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 Курской области.</w:t>
      </w:r>
    </w:p>
    <w:p w:rsidR="003A33CA" w:rsidRDefault="003A33CA" w:rsidP="003A33CA">
      <w:pPr>
        <w:jc w:val="both"/>
      </w:pPr>
      <w:r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 </w:t>
      </w:r>
      <w:proofErr w:type="spellStart"/>
      <w:r>
        <w:t>Железногорского</w:t>
      </w:r>
      <w:proofErr w:type="spellEnd"/>
      <w:r>
        <w:t xml:space="preserve"> района  «Об утверждении отчета об исполнении бюджета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</w:t>
      </w:r>
    </w:p>
    <w:p w:rsidR="003A33CA" w:rsidRDefault="003A33CA" w:rsidP="003A33CA">
      <w:pPr>
        <w:jc w:val="both"/>
      </w:pPr>
      <w:r>
        <w:t xml:space="preserve">       5.</w:t>
      </w:r>
      <w:r w:rsidR="00F65A27">
        <w:t xml:space="preserve"> </w:t>
      </w:r>
      <w: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</w:p>
    <w:p w:rsidR="003A33CA" w:rsidRPr="000B4969" w:rsidRDefault="003A33CA" w:rsidP="003A33CA">
      <w:pPr>
        <w:rPr>
          <w:bCs/>
          <w:sz w:val="20"/>
          <w:szCs w:val="20"/>
        </w:rPr>
      </w:pPr>
      <w:r w:rsidRPr="000B496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0B4969">
        <w:rPr>
          <w:bCs/>
          <w:sz w:val="20"/>
          <w:szCs w:val="20"/>
        </w:rPr>
        <w:t>Утвержден</w:t>
      </w:r>
    </w:p>
    <w:p w:rsidR="003A33CA" w:rsidRPr="000B4969" w:rsidRDefault="003A33CA" w:rsidP="003A33CA">
      <w:pPr>
        <w:ind w:left="424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r w:rsidRPr="000B4969">
        <w:rPr>
          <w:bCs/>
          <w:sz w:val="20"/>
          <w:szCs w:val="20"/>
        </w:rPr>
        <w:t>решением Собрания депутатов</w:t>
      </w:r>
    </w:p>
    <w:p w:rsidR="003A33CA" w:rsidRPr="000B4969" w:rsidRDefault="003A33CA" w:rsidP="003A33CA">
      <w:pPr>
        <w:tabs>
          <w:tab w:val="left" w:pos="8360"/>
        </w:tabs>
        <w:ind w:left="4248" w:firstLine="708"/>
        <w:rPr>
          <w:bCs/>
          <w:sz w:val="20"/>
          <w:szCs w:val="20"/>
        </w:rPr>
      </w:pPr>
      <w:r w:rsidRPr="000B4969">
        <w:rPr>
          <w:bCs/>
          <w:sz w:val="20"/>
          <w:szCs w:val="20"/>
        </w:rPr>
        <w:t xml:space="preserve">             </w:t>
      </w:r>
      <w:r>
        <w:rPr>
          <w:bCs/>
          <w:sz w:val="20"/>
          <w:szCs w:val="20"/>
        </w:rPr>
        <w:t xml:space="preserve">                              </w:t>
      </w:r>
      <w:proofErr w:type="spellStart"/>
      <w:r w:rsidR="008023D2">
        <w:rPr>
          <w:bCs/>
          <w:sz w:val="20"/>
          <w:szCs w:val="20"/>
        </w:rPr>
        <w:t>Разветьевского</w:t>
      </w:r>
      <w:proofErr w:type="spellEnd"/>
      <w:r w:rsidR="008023D2">
        <w:rPr>
          <w:bCs/>
          <w:sz w:val="20"/>
          <w:szCs w:val="20"/>
        </w:rPr>
        <w:t xml:space="preserve"> сельсовета</w:t>
      </w:r>
    </w:p>
    <w:p w:rsidR="003A33CA" w:rsidRPr="000B4969" w:rsidRDefault="003A33CA" w:rsidP="003A33CA">
      <w:pPr>
        <w:ind w:left="4248" w:firstLine="708"/>
        <w:rPr>
          <w:bCs/>
          <w:sz w:val="20"/>
          <w:szCs w:val="20"/>
        </w:rPr>
      </w:pPr>
      <w:r w:rsidRPr="000B4969">
        <w:rPr>
          <w:bCs/>
          <w:sz w:val="20"/>
          <w:szCs w:val="20"/>
        </w:rPr>
        <w:t xml:space="preserve">                            </w:t>
      </w:r>
      <w:r>
        <w:rPr>
          <w:bCs/>
          <w:sz w:val="20"/>
          <w:szCs w:val="20"/>
        </w:rPr>
        <w:t xml:space="preserve">             </w:t>
      </w:r>
      <w:proofErr w:type="spellStart"/>
      <w:r w:rsidRPr="000B4969">
        <w:rPr>
          <w:bCs/>
          <w:sz w:val="20"/>
          <w:szCs w:val="20"/>
        </w:rPr>
        <w:t>Железногорского</w:t>
      </w:r>
      <w:proofErr w:type="spellEnd"/>
      <w:r w:rsidRPr="000B4969">
        <w:rPr>
          <w:bCs/>
          <w:sz w:val="20"/>
          <w:szCs w:val="20"/>
        </w:rPr>
        <w:t xml:space="preserve"> района</w:t>
      </w:r>
    </w:p>
    <w:p w:rsidR="003A33CA" w:rsidRPr="000B4969" w:rsidRDefault="003A33CA" w:rsidP="003A33CA">
      <w:pPr>
        <w:ind w:left="4248" w:firstLine="708"/>
        <w:rPr>
          <w:bCs/>
          <w:sz w:val="20"/>
          <w:szCs w:val="20"/>
        </w:rPr>
      </w:pPr>
      <w:r w:rsidRPr="000B4969">
        <w:rPr>
          <w:bCs/>
          <w:sz w:val="20"/>
          <w:szCs w:val="20"/>
        </w:rPr>
        <w:t xml:space="preserve">                             </w:t>
      </w:r>
      <w:r>
        <w:rPr>
          <w:bCs/>
          <w:sz w:val="20"/>
          <w:szCs w:val="20"/>
        </w:rPr>
        <w:t xml:space="preserve">             </w:t>
      </w:r>
      <w:r w:rsidRPr="000B4969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__.___</w:t>
      </w:r>
      <w:r w:rsidRPr="000B496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2017</w:t>
      </w:r>
      <w:r w:rsidRPr="000B4969">
        <w:rPr>
          <w:bCs/>
          <w:sz w:val="20"/>
          <w:szCs w:val="20"/>
        </w:rPr>
        <w:t xml:space="preserve">г.  № </w:t>
      </w:r>
      <w:r>
        <w:rPr>
          <w:bCs/>
          <w:sz w:val="20"/>
          <w:szCs w:val="20"/>
        </w:rPr>
        <w:t>___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>ПОРЯДОК</w:t>
      </w:r>
    </w:p>
    <w:p w:rsidR="003A33CA" w:rsidRDefault="003A33CA" w:rsidP="003A33CA">
      <w:pPr>
        <w:jc w:val="center"/>
        <w:rPr>
          <w:b/>
        </w:rPr>
      </w:pPr>
      <w:r>
        <w:rPr>
          <w:b/>
        </w:rPr>
        <w:t>учета предложений по проекту решения Собрания депутатов</w:t>
      </w:r>
    </w:p>
    <w:p w:rsidR="003A33CA" w:rsidRDefault="00F65A27" w:rsidP="003A33CA">
      <w:pPr>
        <w:jc w:val="center"/>
        <w:rPr>
          <w:b/>
        </w:rPr>
      </w:pPr>
      <w:proofErr w:type="spellStart"/>
      <w:r>
        <w:rPr>
          <w:b/>
        </w:rPr>
        <w:t>Разветьевского</w:t>
      </w:r>
      <w:proofErr w:type="spellEnd"/>
      <w:r w:rsidR="003A33CA">
        <w:rPr>
          <w:b/>
        </w:rPr>
        <w:t xml:space="preserve"> сельсовета  </w:t>
      </w:r>
      <w:proofErr w:type="spellStart"/>
      <w:r w:rsidR="003A33CA">
        <w:rPr>
          <w:b/>
        </w:rPr>
        <w:t>Железногорского</w:t>
      </w:r>
      <w:proofErr w:type="spellEnd"/>
      <w:r w:rsidR="003A33CA">
        <w:rPr>
          <w:b/>
        </w:rPr>
        <w:t xml:space="preserve"> района «Об утверждении отчета исполнении бюджета  муниципального образования «</w:t>
      </w:r>
      <w:proofErr w:type="spellStart"/>
      <w:r w:rsidR="00F170BF">
        <w:rPr>
          <w:b/>
          <w:iCs/>
        </w:rPr>
        <w:t>Разветьевский</w:t>
      </w:r>
      <w:proofErr w:type="spellEnd"/>
      <w:r w:rsidR="003A33CA">
        <w:rPr>
          <w:b/>
        </w:rPr>
        <w:t xml:space="preserve"> сельсовет» </w:t>
      </w:r>
      <w:proofErr w:type="spellStart"/>
      <w:r w:rsidR="003A33CA">
        <w:rPr>
          <w:b/>
        </w:rPr>
        <w:t>Железногорского</w:t>
      </w:r>
      <w:proofErr w:type="spellEnd"/>
      <w:r w:rsidR="003A33CA">
        <w:rPr>
          <w:b/>
        </w:rPr>
        <w:t xml:space="preserve"> района за 2016 год»</w:t>
      </w:r>
    </w:p>
    <w:p w:rsidR="003A33CA" w:rsidRDefault="003A33CA" w:rsidP="003A33CA">
      <w:pPr>
        <w:jc w:val="center"/>
        <w:rPr>
          <w:b/>
        </w:rPr>
      </w:pPr>
    </w:p>
    <w:p w:rsidR="003A33CA" w:rsidRDefault="003A33CA" w:rsidP="003A33CA">
      <w:pPr>
        <w:jc w:val="both"/>
      </w:pPr>
      <w:r>
        <w:tab/>
      </w:r>
      <w:proofErr w:type="gramStart"/>
      <w:r>
        <w:t xml:space="preserve">1.Настоящий порядок разработан в соответствии со статьей 44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>
        <w:t>Разветьевского</w:t>
      </w:r>
      <w:proofErr w:type="spellEnd"/>
      <w:r>
        <w:t xml:space="preserve"> сельсовета, 2-й – здание  </w:t>
      </w:r>
      <w:proofErr w:type="spellStart"/>
      <w:r w:rsidR="00E42999">
        <w:t>Разветьевского</w:t>
      </w:r>
      <w:proofErr w:type="spellEnd"/>
      <w:r w:rsidR="00E42999">
        <w:t xml:space="preserve"> </w:t>
      </w:r>
      <w:r>
        <w:t xml:space="preserve">медпункта, проекту решения Собрания депутатов </w:t>
      </w:r>
      <w:proofErr w:type="spellStart"/>
      <w:r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</w:t>
      </w:r>
      <w:proofErr w:type="gramEnd"/>
      <w:r>
        <w:t xml:space="preserve">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 (далее проект решения  об утверждения отчета об исполнении бюджета за 2016 год).</w:t>
      </w: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  <w:r>
        <w:tab/>
        <w:t xml:space="preserve">2. Предложения по проекту решения об утверждения отчета об исполнении бюджета за 2016 год вносятся гражданами, проживающими на территории </w:t>
      </w:r>
      <w:proofErr w:type="spellStart"/>
      <w:r w:rsidR="0026624B"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как от индивидуальных авторов, так и коллективные.</w:t>
      </w:r>
    </w:p>
    <w:p w:rsidR="003A33CA" w:rsidRDefault="003A33CA" w:rsidP="003A33CA">
      <w:pPr>
        <w:jc w:val="both"/>
      </w:pPr>
    </w:p>
    <w:p w:rsidR="003A33CA" w:rsidRDefault="003A33CA" w:rsidP="003A33CA">
      <w:pPr>
        <w:jc w:val="both"/>
      </w:pPr>
      <w:r>
        <w:t xml:space="preserve">3. </w:t>
      </w:r>
      <w:proofErr w:type="gramStart"/>
      <w:r>
        <w:t xml:space="preserve">Предложения по проекту решения  об утверждения отчета об исполнении бюджета за 2016 год вносятся в комиссию по обсуждению проекта решения Собрания депутатов </w:t>
      </w:r>
      <w:proofErr w:type="spellStart"/>
      <w:r w:rsidR="0026624B"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«Об утверждении отчета об исполнении бюджета    муниципального образования «</w:t>
      </w:r>
      <w:proofErr w:type="spellStart"/>
      <w:r w:rsidR="00F170BF" w:rsidRPr="00F170BF">
        <w:rPr>
          <w:iCs/>
        </w:rPr>
        <w:t>Разветьевский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за 2016 год», приему и учету предложений по нему в письменном виде по адресу:</w:t>
      </w:r>
      <w:proofErr w:type="gramEnd"/>
      <w:r>
        <w:t xml:space="preserve"> Курская область, </w:t>
      </w:r>
      <w:proofErr w:type="spellStart"/>
      <w:r>
        <w:t>Железногорский</w:t>
      </w:r>
      <w:proofErr w:type="spellEnd"/>
      <w:r>
        <w:t xml:space="preserve"> район, </w:t>
      </w:r>
      <w:r w:rsidR="00F170BF">
        <w:t xml:space="preserve">с. </w:t>
      </w:r>
      <w:proofErr w:type="spellStart"/>
      <w:r w:rsidR="00F170BF">
        <w:t>Разветье</w:t>
      </w:r>
      <w:proofErr w:type="spellEnd"/>
      <w:r w:rsidR="00F170BF">
        <w:t xml:space="preserve">, ул. Советская - </w:t>
      </w:r>
      <w:r>
        <w:t xml:space="preserve"> Администрация </w:t>
      </w:r>
      <w:proofErr w:type="spellStart"/>
      <w:r w:rsidR="0026624B"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и рассматриваются ею в соответствии с настоящим Порядком.</w:t>
      </w:r>
    </w:p>
    <w:p w:rsidR="003A33CA" w:rsidRDefault="003A33CA" w:rsidP="003A33CA">
      <w:pPr>
        <w:ind w:firstLine="720"/>
        <w:jc w:val="both"/>
      </w:pPr>
    </w:p>
    <w:p w:rsidR="003A33CA" w:rsidRDefault="003A33CA" w:rsidP="003A33CA">
      <w:pPr>
        <w:ind w:firstLine="720"/>
        <w:jc w:val="both"/>
      </w:pPr>
      <w: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3A33CA" w:rsidRDefault="003A33CA" w:rsidP="003A33CA">
      <w:pPr>
        <w:ind w:firstLine="720"/>
        <w:jc w:val="both"/>
      </w:pPr>
      <w:r>
        <w:t>5. Поступившие предложения регистрируются комиссией в день поступления.</w:t>
      </w:r>
    </w:p>
    <w:p w:rsidR="003A33CA" w:rsidRDefault="003A33CA" w:rsidP="003A33CA">
      <w:pPr>
        <w:ind w:firstLine="720"/>
        <w:jc w:val="both"/>
      </w:pPr>
    </w:p>
    <w:p w:rsidR="003A33CA" w:rsidRDefault="003A33CA" w:rsidP="003A33CA">
      <w:pPr>
        <w:jc w:val="both"/>
      </w:pPr>
      <w:r>
        <w:t>6. Предложения по проекту решения  об утверждения отчета об исполнении бюджета за 2016 год, внесенные с нарушением и сроков, установленных настоящим Положением, не рассматриваются.</w:t>
      </w:r>
    </w:p>
    <w:p w:rsidR="003A33CA" w:rsidRDefault="003A33CA" w:rsidP="003A33CA">
      <w:pPr>
        <w:ind w:firstLine="720"/>
        <w:jc w:val="both"/>
      </w:pPr>
    </w:p>
    <w:p w:rsidR="003A33CA" w:rsidRDefault="003A33CA" w:rsidP="003A33CA">
      <w:pPr>
        <w:ind w:firstLine="720"/>
        <w:jc w:val="both"/>
      </w:pPr>
      <w: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26624B">
        <w:t>Разветьевского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в течени</w:t>
      </w:r>
      <w:proofErr w:type="gramStart"/>
      <w:r>
        <w:t>и</w:t>
      </w:r>
      <w:proofErr w:type="gramEnd"/>
      <w:r>
        <w:t xml:space="preserve"> 5 дней со дня завершения приема предложений.</w:t>
      </w:r>
    </w:p>
    <w:p w:rsidR="003A33CA" w:rsidRDefault="003A33CA" w:rsidP="003A33CA">
      <w:pPr>
        <w:ind w:firstLine="720"/>
        <w:jc w:val="both"/>
      </w:pPr>
    </w:p>
    <w:p w:rsidR="003A33CA" w:rsidRDefault="003A33CA" w:rsidP="003A33CA">
      <w:pPr>
        <w:ind w:firstLine="720"/>
        <w:jc w:val="both"/>
      </w:pPr>
      <w: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A33CA" w:rsidRPr="00697A50" w:rsidRDefault="003A33CA" w:rsidP="003A33C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3A33CA" w:rsidRDefault="003A33CA" w:rsidP="003A33CA">
      <w:pPr>
        <w:ind w:firstLine="720"/>
        <w:jc w:val="both"/>
      </w:pPr>
    </w:p>
    <w:p w:rsidR="003A33CA" w:rsidRDefault="003A33CA" w:rsidP="003A33CA">
      <w:pPr>
        <w:jc w:val="both"/>
      </w:pPr>
    </w:p>
    <w:p w:rsidR="003A33CA" w:rsidRPr="002E050F" w:rsidRDefault="003A33CA" w:rsidP="003A33CA">
      <w:pPr>
        <w:ind w:left="180" w:hanging="180"/>
        <w:jc w:val="center"/>
        <w:rPr>
          <w:sz w:val="28"/>
          <w:szCs w:val="28"/>
        </w:rPr>
      </w:pPr>
      <w:r w:rsidRPr="002E050F">
        <w:rPr>
          <w:sz w:val="28"/>
          <w:szCs w:val="28"/>
        </w:rPr>
        <w:lastRenderedPageBreak/>
        <w:t xml:space="preserve">                                                ПРОЕКТ</w:t>
      </w:r>
    </w:p>
    <w:p w:rsidR="003A33CA" w:rsidRPr="00910521" w:rsidRDefault="003A33CA" w:rsidP="003A33CA">
      <w:pPr>
        <w:ind w:firstLine="360"/>
        <w:jc w:val="center"/>
        <w:rPr>
          <w:b/>
          <w:sz w:val="16"/>
          <w:szCs w:val="16"/>
        </w:rPr>
      </w:pPr>
    </w:p>
    <w:p w:rsidR="003A33CA" w:rsidRPr="002E050F" w:rsidRDefault="003A33CA" w:rsidP="003A33CA">
      <w:pPr>
        <w:ind w:firstLine="360"/>
        <w:jc w:val="center"/>
        <w:rPr>
          <w:b/>
          <w:sz w:val="16"/>
          <w:szCs w:val="16"/>
        </w:rPr>
      </w:pPr>
    </w:p>
    <w:p w:rsidR="003A33CA" w:rsidRPr="00A24A9E" w:rsidRDefault="003A33CA" w:rsidP="003A33CA">
      <w:pPr>
        <w:ind w:firstLine="360"/>
        <w:jc w:val="center"/>
        <w:rPr>
          <w:b/>
          <w:sz w:val="28"/>
          <w:szCs w:val="28"/>
        </w:rPr>
      </w:pPr>
      <w:r w:rsidRPr="00A24A9E">
        <w:rPr>
          <w:b/>
          <w:sz w:val="28"/>
          <w:szCs w:val="28"/>
        </w:rPr>
        <w:t xml:space="preserve">СОБРАНИЕ ДЕПУТАТОВ </w:t>
      </w:r>
      <w:r w:rsidR="00F170BF">
        <w:rPr>
          <w:b/>
          <w:sz w:val="28"/>
          <w:szCs w:val="28"/>
        </w:rPr>
        <w:t xml:space="preserve"> РАЗВЕТЬЕВСКОГО</w:t>
      </w:r>
      <w:r w:rsidRPr="00A24A9E">
        <w:rPr>
          <w:b/>
          <w:sz w:val="28"/>
          <w:szCs w:val="28"/>
        </w:rPr>
        <w:t xml:space="preserve"> </w:t>
      </w:r>
      <w:r w:rsidR="00F170BF">
        <w:rPr>
          <w:b/>
          <w:sz w:val="28"/>
          <w:szCs w:val="28"/>
        </w:rPr>
        <w:t xml:space="preserve"> </w:t>
      </w:r>
      <w:r w:rsidRPr="00A24A9E">
        <w:rPr>
          <w:b/>
          <w:sz w:val="28"/>
          <w:szCs w:val="28"/>
        </w:rPr>
        <w:t>СЕЛЬСОВЕТА</w:t>
      </w:r>
    </w:p>
    <w:p w:rsidR="003A33CA" w:rsidRDefault="003A33CA" w:rsidP="003A33CA">
      <w:pPr>
        <w:ind w:firstLine="360"/>
        <w:jc w:val="center"/>
        <w:rPr>
          <w:b/>
          <w:sz w:val="28"/>
          <w:szCs w:val="28"/>
        </w:rPr>
      </w:pPr>
      <w:r w:rsidRPr="00A24A9E">
        <w:rPr>
          <w:b/>
          <w:sz w:val="28"/>
          <w:szCs w:val="28"/>
        </w:rPr>
        <w:t xml:space="preserve">ЖЕЛЕЗНОГОРСКОГО РАЙОНА </w:t>
      </w:r>
      <w:r>
        <w:rPr>
          <w:b/>
          <w:sz w:val="28"/>
          <w:szCs w:val="28"/>
        </w:rPr>
        <w:t xml:space="preserve"> КУРСКОЙ  ОБЛАСТИ </w:t>
      </w:r>
    </w:p>
    <w:p w:rsidR="003A33CA" w:rsidRPr="004B68D5" w:rsidRDefault="003A33CA" w:rsidP="003A33CA">
      <w:pPr>
        <w:ind w:firstLine="360"/>
        <w:jc w:val="center"/>
        <w:rPr>
          <w:b/>
          <w:sz w:val="16"/>
          <w:szCs w:val="16"/>
        </w:rPr>
      </w:pPr>
    </w:p>
    <w:p w:rsidR="003A33CA" w:rsidRPr="004B68D5" w:rsidRDefault="003A33CA" w:rsidP="003A33CA">
      <w:pPr>
        <w:pStyle w:val="a9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A33CA" w:rsidRPr="008A4DED" w:rsidRDefault="003A33CA" w:rsidP="003A33CA">
      <w:pPr>
        <w:ind w:firstLine="360"/>
        <w:jc w:val="center"/>
        <w:rPr>
          <w:b/>
          <w:sz w:val="28"/>
          <w:szCs w:val="28"/>
        </w:rPr>
      </w:pPr>
      <w:r w:rsidRPr="008A4DED">
        <w:rPr>
          <w:b/>
          <w:sz w:val="28"/>
          <w:szCs w:val="28"/>
        </w:rPr>
        <w:t>РЕШЕНИЕ</w:t>
      </w:r>
    </w:p>
    <w:p w:rsidR="003A33CA" w:rsidRDefault="003A33CA" w:rsidP="003A33CA">
      <w:pPr>
        <w:pStyle w:val="a9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___.___.2017г. № ___</w:t>
      </w:r>
    </w:p>
    <w:p w:rsidR="003A33CA" w:rsidRDefault="003A33CA" w:rsidP="003A33CA">
      <w:pPr>
        <w:pStyle w:val="a9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17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F170BF">
        <w:rPr>
          <w:rFonts w:ascii="Times New Roman" w:hAnsi="Times New Roman" w:cs="Times New Roman"/>
          <w:bCs/>
          <w:sz w:val="28"/>
          <w:szCs w:val="28"/>
        </w:rPr>
        <w:t>Разветье</w:t>
      </w:r>
      <w:proofErr w:type="spellEnd"/>
    </w:p>
    <w:p w:rsidR="003A33CA" w:rsidRPr="00CA4EB9" w:rsidRDefault="003A33CA" w:rsidP="003A33CA">
      <w:pPr>
        <w:pStyle w:val="a9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A33CA" w:rsidRPr="004B68D5" w:rsidRDefault="003A33CA" w:rsidP="003A33CA">
      <w:pPr>
        <w:pStyle w:val="a9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A33CA" w:rsidRPr="0022022C" w:rsidRDefault="003A33CA" w:rsidP="003A33CA">
      <w:pPr>
        <w:rPr>
          <w:b/>
          <w:sz w:val="28"/>
          <w:szCs w:val="28"/>
        </w:rPr>
      </w:pPr>
      <w:r w:rsidRPr="002202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отчета о</w:t>
      </w:r>
      <w:r w:rsidRPr="0022022C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исполнении</w:t>
      </w:r>
      <w:r w:rsidRPr="0022022C">
        <w:rPr>
          <w:b/>
          <w:sz w:val="28"/>
          <w:szCs w:val="28"/>
        </w:rPr>
        <w:t xml:space="preserve"> бюджета </w:t>
      </w:r>
    </w:p>
    <w:p w:rsidR="003A33CA" w:rsidRDefault="003A33CA" w:rsidP="003A3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22022C">
        <w:rPr>
          <w:b/>
          <w:sz w:val="28"/>
          <w:szCs w:val="28"/>
        </w:rPr>
        <w:t>«</w:t>
      </w:r>
      <w:proofErr w:type="spellStart"/>
      <w:r w:rsidR="00F170BF" w:rsidRPr="00F170BF">
        <w:rPr>
          <w:b/>
          <w:iCs/>
          <w:sz w:val="28"/>
          <w:szCs w:val="28"/>
        </w:rPr>
        <w:t>Разветьевский</w:t>
      </w:r>
      <w:proofErr w:type="spellEnd"/>
      <w:r w:rsidRPr="0022022C">
        <w:rPr>
          <w:b/>
          <w:sz w:val="28"/>
          <w:szCs w:val="28"/>
        </w:rPr>
        <w:t xml:space="preserve"> сельсовет» </w:t>
      </w:r>
    </w:p>
    <w:p w:rsidR="003A33CA" w:rsidRDefault="003A33CA" w:rsidP="003A33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Железногорского</w:t>
      </w:r>
      <w:proofErr w:type="spellEnd"/>
      <w:r>
        <w:rPr>
          <w:b/>
          <w:sz w:val="28"/>
          <w:szCs w:val="28"/>
        </w:rPr>
        <w:t xml:space="preserve"> района Курской области з</w:t>
      </w:r>
      <w:r w:rsidRPr="0022022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2016</w:t>
      </w:r>
      <w:r w:rsidRPr="0022022C">
        <w:rPr>
          <w:b/>
          <w:sz w:val="28"/>
          <w:szCs w:val="28"/>
        </w:rPr>
        <w:t xml:space="preserve"> год</w:t>
      </w:r>
    </w:p>
    <w:p w:rsidR="003A33CA" w:rsidRDefault="003A33CA" w:rsidP="003A33CA">
      <w:pPr>
        <w:rPr>
          <w:b/>
          <w:sz w:val="28"/>
          <w:szCs w:val="28"/>
        </w:rPr>
      </w:pPr>
    </w:p>
    <w:p w:rsidR="003A33CA" w:rsidRDefault="003A33CA" w:rsidP="003A33CA">
      <w:pPr>
        <w:jc w:val="both"/>
        <w:rPr>
          <w:sz w:val="28"/>
          <w:szCs w:val="28"/>
        </w:rPr>
      </w:pPr>
      <w:r w:rsidRPr="0022022C">
        <w:rPr>
          <w:sz w:val="28"/>
          <w:szCs w:val="28"/>
        </w:rPr>
        <w:t xml:space="preserve">        </w:t>
      </w:r>
      <w:r w:rsidR="00F170BF">
        <w:rPr>
          <w:sz w:val="28"/>
          <w:szCs w:val="28"/>
        </w:rPr>
        <w:t>Руководствуясь   ст.264.2</w:t>
      </w:r>
      <w:r>
        <w:rPr>
          <w:sz w:val="28"/>
          <w:szCs w:val="28"/>
        </w:rPr>
        <w:t xml:space="preserve">;   ст.264.6  </w:t>
      </w:r>
      <w:r w:rsidRPr="00176AB0">
        <w:rPr>
          <w:sz w:val="28"/>
          <w:szCs w:val="28"/>
        </w:rPr>
        <w:t xml:space="preserve"> </w:t>
      </w:r>
      <w:r w:rsidRPr="0022022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2202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2022C">
        <w:rPr>
          <w:sz w:val="28"/>
          <w:szCs w:val="28"/>
        </w:rPr>
        <w:t>одекс</w:t>
      </w:r>
      <w:r>
        <w:rPr>
          <w:sz w:val="28"/>
          <w:szCs w:val="28"/>
        </w:rPr>
        <w:t>а</w:t>
      </w:r>
      <w:r w:rsidRPr="002202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  <w:r w:rsidRPr="0022022C">
        <w:rPr>
          <w:sz w:val="28"/>
          <w:szCs w:val="28"/>
        </w:rPr>
        <w:t xml:space="preserve"> </w:t>
      </w:r>
      <w:r>
        <w:rPr>
          <w:sz w:val="28"/>
          <w:szCs w:val="28"/>
        </w:rPr>
        <w:t>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</w:r>
      <w:proofErr w:type="spellStart"/>
      <w:r w:rsidR="00F170BF" w:rsidRPr="00F170BF">
        <w:rPr>
          <w:iCs/>
          <w:sz w:val="28"/>
          <w:szCs w:val="28"/>
        </w:rPr>
        <w:t>Разветьевский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области», Собрание депутатов </w:t>
      </w:r>
      <w:proofErr w:type="spellStart"/>
      <w:r w:rsidR="0026624B" w:rsidRPr="00F170BF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</w:p>
    <w:p w:rsidR="003A33CA" w:rsidRDefault="003A33CA" w:rsidP="003A33CA">
      <w:pPr>
        <w:pStyle w:val="a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3A33CA" w:rsidRDefault="003A33CA" w:rsidP="003A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022C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Утвердить отчет о</w:t>
      </w:r>
      <w:r w:rsidRPr="00DB3F54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м</w:t>
      </w:r>
      <w:r w:rsidRPr="00DB3F54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DB3F54">
        <w:rPr>
          <w:sz w:val="28"/>
          <w:szCs w:val="28"/>
        </w:rPr>
        <w:t>«</w:t>
      </w:r>
      <w:proofErr w:type="spellStart"/>
      <w:r w:rsidR="00F170BF" w:rsidRPr="00F170BF">
        <w:rPr>
          <w:iCs/>
          <w:sz w:val="28"/>
          <w:szCs w:val="28"/>
        </w:rPr>
        <w:t>Разветьевский</w:t>
      </w:r>
      <w:proofErr w:type="spellEnd"/>
      <w:r w:rsidRPr="00DB3F54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за 2016</w:t>
      </w:r>
      <w:r w:rsidRPr="00DB3F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: </w:t>
      </w:r>
    </w:p>
    <w:p w:rsidR="003A33CA" w:rsidRDefault="003A33CA" w:rsidP="003A3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</w:t>
      </w:r>
      <w:r w:rsidR="00F170BF">
        <w:rPr>
          <w:sz w:val="28"/>
          <w:szCs w:val="28"/>
        </w:rPr>
        <w:t>4 115 297,17</w:t>
      </w:r>
      <w:r>
        <w:rPr>
          <w:sz w:val="28"/>
          <w:szCs w:val="28"/>
        </w:rPr>
        <w:t xml:space="preserve"> рублей</w:t>
      </w:r>
      <w:r w:rsidRPr="00E82621"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 к настоящему решению;</w:t>
      </w:r>
    </w:p>
    <w:p w:rsidR="003A33CA" w:rsidRDefault="003A33CA" w:rsidP="003A33CA">
      <w:pPr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по расходам в сумме </w:t>
      </w:r>
      <w:r w:rsidR="006D7A5F">
        <w:rPr>
          <w:sz w:val="28"/>
          <w:szCs w:val="28"/>
        </w:rPr>
        <w:t>4 278 901,99</w:t>
      </w:r>
      <w:r>
        <w:rPr>
          <w:sz w:val="28"/>
          <w:szCs w:val="28"/>
        </w:rPr>
        <w:t xml:space="preserve"> рубля</w:t>
      </w:r>
      <w:r w:rsidRPr="00E8262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ведомственной структуре расходов бюджета</w:t>
      </w:r>
      <w:r w:rsidRPr="00E82621"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2;</w:t>
      </w:r>
      <w:r w:rsidRPr="00E82621">
        <w:rPr>
          <w:b/>
          <w:sz w:val="26"/>
          <w:szCs w:val="26"/>
        </w:rPr>
        <w:t xml:space="preserve"> </w:t>
      </w:r>
    </w:p>
    <w:p w:rsidR="003A33CA" w:rsidRDefault="003A33CA" w:rsidP="003A33CA">
      <w:pPr>
        <w:ind w:firstLine="708"/>
        <w:jc w:val="both"/>
        <w:rPr>
          <w:sz w:val="28"/>
          <w:szCs w:val="28"/>
        </w:rPr>
      </w:pPr>
      <w:r w:rsidRPr="00053735">
        <w:rPr>
          <w:b/>
          <w:sz w:val="26"/>
          <w:szCs w:val="26"/>
        </w:rPr>
        <w:t>по разделам, подразделам</w:t>
      </w:r>
      <w:r>
        <w:rPr>
          <w:b/>
          <w:sz w:val="26"/>
          <w:szCs w:val="26"/>
        </w:rPr>
        <w:t xml:space="preserve"> </w:t>
      </w:r>
      <w:r w:rsidRPr="00053735">
        <w:rPr>
          <w:b/>
          <w:sz w:val="26"/>
          <w:szCs w:val="26"/>
        </w:rPr>
        <w:t xml:space="preserve"> расходов классифика</w:t>
      </w:r>
      <w:r>
        <w:rPr>
          <w:b/>
          <w:sz w:val="26"/>
          <w:szCs w:val="26"/>
        </w:rPr>
        <w:t>ции расходов бюджетов</w:t>
      </w:r>
      <w:r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3 к настоящему решению;</w:t>
      </w:r>
    </w:p>
    <w:p w:rsidR="003A33CA" w:rsidRDefault="003A33CA" w:rsidP="003A3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дефицитом </w:t>
      </w:r>
      <w:r w:rsidR="006D7A5F">
        <w:rPr>
          <w:sz w:val="28"/>
          <w:szCs w:val="28"/>
          <w:u w:val="single"/>
        </w:rPr>
        <w:t>(</w:t>
      </w:r>
      <w:r w:rsidRPr="00974A5F">
        <w:rPr>
          <w:sz w:val="28"/>
          <w:szCs w:val="28"/>
          <w:u w:val="single"/>
        </w:rPr>
        <w:t>или профицитом)</w:t>
      </w:r>
      <w:r>
        <w:rPr>
          <w:sz w:val="28"/>
          <w:szCs w:val="28"/>
        </w:rPr>
        <w:t xml:space="preserve"> </w:t>
      </w:r>
      <w:r w:rsidRPr="00E32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6D7A5F">
        <w:rPr>
          <w:sz w:val="28"/>
          <w:szCs w:val="28"/>
        </w:rPr>
        <w:t>163 604,82</w:t>
      </w:r>
      <w:r>
        <w:rPr>
          <w:sz w:val="28"/>
          <w:szCs w:val="28"/>
        </w:rPr>
        <w:t xml:space="preserve"> рублей согласно приложению № 4 к настоящему реше</w:t>
      </w:r>
      <w:r w:rsidRPr="00CD0DC3">
        <w:rPr>
          <w:sz w:val="28"/>
          <w:szCs w:val="28"/>
        </w:rPr>
        <w:t>нию</w:t>
      </w:r>
      <w:r>
        <w:rPr>
          <w:sz w:val="28"/>
          <w:szCs w:val="28"/>
        </w:rPr>
        <w:t>;</w:t>
      </w:r>
    </w:p>
    <w:p w:rsidR="003A33CA" w:rsidRPr="00E82621" w:rsidRDefault="003A33CA" w:rsidP="003A3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17135">
        <w:rPr>
          <w:sz w:val="28"/>
          <w:szCs w:val="28"/>
        </w:rPr>
        <w:t>численности и фактическ</w:t>
      </w:r>
      <w:r>
        <w:rPr>
          <w:sz w:val="28"/>
          <w:szCs w:val="28"/>
        </w:rPr>
        <w:t>им расходам на опла</w:t>
      </w:r>
      <w:r w:rsidR="00F170BF">
        <w:rPr>
          <w:sz w:val="28"/>
          <w:szCs w:val="28"/>
        </w:rPr>
        <w:t xml:space="preserve">ту труда муниципальных служащих </w:t>
      </w:r>
      <w:r w:rsidRPr="00817135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Pr="00817135">
        <w:rPr>
          <w:sz w:val="28"/>
          <w:szCs w:val="28"/>
        </w:rPr>
        <w:t xml:space="preserve"> «</w:t>
      </w:r>
      <w:proofErr w:type="spellStart"/>
      <w:r w:rsidR="00F170BF" w:rsidRPr="00F170BF">
        <w:rPr>
          <w:iCs/>
          <w:sz w:val="28"/>
          <w:szCs w:val="28"/>
        </w:rPr>
        <w:t>Разветьевский</w:t>
      </w:r>
      <w:proofErr w:type="spellEnd"/>
      <w:r w:rsidRPr="00817135">
        <w:rPr>
          <w:sz w:val="28"/>
          <w:szCs w:val="28"/>
        </w:rPr>
        <w:t xml:space="preserve"> сельсовет» </w:t>
      </w:r>
      <w:proofErr w:type="spellStart"/>
      <w:r w:rsidRPr="00817135"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17135">
        <w:rPr>
          <w:sz w:val="28"/>
          <w:szCs w:val="28"/>
        </w:rPr>
        <w:t xml:space="preserve"> за </w:t>
      </w:r>
      <w:r>
        <w:rPr>
          <w:sz w:val="28"/>
          <w:szCs w:val="28"/>
        </w:rPr>
        <w:t>2016</w:t>
      </w:r>
      <w:r w:rsidRPr="0081713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приложению №  к настоящему решению.  </w:t>
      </w:r>
    </w:p>
    <w:p w:rsidR="003A33CA" w:rsidRDefault="003A33CA" w:rsidP="003A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022C"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Опубликовать настоящее решение в газете </w:t>
      </w:r>
      <w:r w:rsidR="00F170BF">
        <w:rPr>
          <w:sz w:val="28"/>
          <w:szCs w:val="28"/>
        </w:rPr>
        <w:t>«Наши будни»</w:t>
      </w:r>
      <w:r>
        <w:rPr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170BF" w:rsidRPr="00F170BF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3A33CA" w:rsidRDefault="003A33CA" w:rsidP="003A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Настоящее решение</w:t>
      </w:r>
      <w:r w:rsidRPr="0022022C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официального опубликования.</w:t>
      </w:r>
    </w:p>
    <w:p w:rsidR="003A33CA" w:rsidRDefault="003A33CA" w:rsidP="003A33CA">
      <w:pPr>
        <w:ind w:firstLine="360"/>
        <w:jc w:val="both"/>
        <w:rPr>
          <w:sz w:val="28"/>
          <w:szCs w:val="28"/>
        </w:rPr>
      </w:pPr>
    </w:p>
    <w:p w:rsidR="003A33CA" w:rsidRPr="00615D93" w:rsidRDefault="003A33CA" w:rsidP="003A33C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615D93">
        <w:rPr>
          <w:sz w:val="28"/>
          <w:szCs w:val="28"/>
        </w:rPr>
        <w:t xml:space="preserve">    Глава </w:t>
      </w:r>
      <w:proofErr w:type="spellStart"/>
      <w:r w:rsidR="0026624B">
        <w:t>Разветьевского</w:t>
      </w:r>
      <w:proofErr w:type="spellEnd"/>
      <w:r w:rsidRPr="00615D93">
        <w:rPr>
          <w:sz w:val="28"/>
          <w:szCs w:val="28"/>
        </w:rPr>
        <w:t xml:space="preserve"> сельсовета</w:t>
      </w:r>
    </w:p>
    <w:p w:rsidR="003A33CA" w:rsidRDefault="003A33CA" w:rsidP="003A33CA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proofErr w:type="spellStart"/>
      <w:r w:rsidRPr="00615D93">
        <w:rPr>
          <w:sz w:val="28"/>
          <w:szCs w:val="28"/>
        </w:rPr>
        <w:t>Железногорского</w:t>
      </w:r>
      <w:proofErr w:type="spellEnd"/>
      <w:r w:rsidRPr="00615D93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>Курской области</w:t>
      </w:r>
      <w:r w:rsidRPr="00615D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26624B">
        <w:rPr>
          <w:sz w:val="28"/>
          <w:szCs w:val="28"/>
        </w:rPr>
        <w:t xml:space="preserve">С.В. Чебанов </w:t>
      </w:r>
    </w:p>
    <w:p w:rsidR="000B4051" w:rsidRDefault="003A33CA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0B405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</w:p>
    <w:p w:rsidR="000B4051" w:rsidRDefault="000B4051" w:rsidP="003A33CA">
      <w:pPr>
        <w:ind w:left="4320" w:hanging="4796"/>
        <w:rPr>
          <w:sz w:val="20"/>
          <w:szCs w:val="20"/>
        </w:rPr>
      </w:pPr>
    </w:p>
    <w:p w:rsidR="000B4051" w:rsidRDefault="000B4051" w:rsidP="00AB7C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  </w:t>
      </w:r>
    </w:p>
    <w:p w:rsidR="000B4051" w:rsidRDefault="000B4051" w:rsidP="003A33CA">
      <w:pPr>
        <w:ind w:left="4320" w:hanging="4796"/>
        <w:rPr>
          <w:sz w:val="20"/>
          <w:szCs w:val="20"/>
        </w:rPr>
      </w:pPr>
    </w:p>
    <w:p w:rsidR="000B4051" w:rsidRDefault="000B4051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 Приложение №  1 </w:t>
      </w:r>
      <w:r>
        <w:rPr>
          <w:sz w:val="20"/>
          <w:szCs w:val="20"/>
        </w:rPr>
        <w:t xml:space="preserve">   </w:t>
      </w:r>
    </w:p>
    <w:p w:rsidR="003A33CA" w:rsidRDefault="000B4051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к решению Собрания депутатов                                                                                                                      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624B" w:rsidRPr="0026624B"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№ ____от ___.____.2017г. «Об утверждении отчета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образования «</w:t>
      </w:r>
      <w:proofErr w:type="spellStart"/>
      <w:r w:rsidR="0026624B" w:rsidRPr="0026624B">
        <w:rPr>
          <w:sz w:val="20"/>
          <w:szCs w:val="20"/>
        </w:rPr>
        <w:t>Разветьевский</w:t>
      </w:r>
      <w:proofErr w:type="spellEnd"/>
      <w:r w:rsidR="002662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сельсовет»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6624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Курской области за</w:t>
      </w:r>
      <w:r w:rsidR="0026624B">
        <w:rPr>
          <w:sz w:val="20"/>
          <w:szCs w:val="20"/>
        </w:rPr>
        <w:t xml:space="preserve"> </w:t>
      </w:r>
      <w:r>
        <w:rPr>
          <w:sz w:val="20"/>
          <w:szCs w:val="20"/>
        </w:rPr>
        <w:t>2016 год»</w:t>
      </w: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Поступление </w:t>
      </w:r>
      <w:r w:rsidRPr="00F66806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>бюджета муниципального образования «</w:t>
      </w:r>
      <w:proofErr w:type="spellStart"/>
      <w:r w:rsidR="0026624B" w:rsidRPr="0026624B">
        <w:rPr>
          <w:b/>
          <w:sz w:val="28"/>
          <w:szCs w:val="28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3A33CA" w:rsidRDefault="003A33CA" w:rsidP="003A33CA">
      <w:pPr>
        <w:jc w:val="center"/>
        <w:rPr>
          <w:sz w:val="28"/>
          <w:szCs w:val="28"/>
        </w:rPr>
      </w:pPr>
      <w:r w:rsidRPr="00F66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6806">
        <w:rPr>
          <w:sz w:val="28"/>
          <w:szCs w:val="28"/>
        </w:rPr>
        <w:t xml:space="preserve"> по кодам классификации доходов бюджетов</w:t>
      </w:r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2016 год</w:t>
      </w:r>
    </w:p>
    <w:p w:rsidR="003A33CA" w:rsidRPr="002E050F" w:rsidRDefault="003A33CA" w:rsidP="003A33CA">
      <w:pPr>
        <w:jc w:val="right"/>
        <w:rPr>
          <w:b/>
        </w:rPr>
      </w:pPr>
      <w:r w:rsidRPr="002E050F">
        <w:rPr>
          <w:b/>
        </w:rPr>
        <w:t>(рублей)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1276"/>
        <w:gridCol w:w="1418"/>
        <w:gridCol w:w="867"/>
      </w:tblGrid>
      <w:tr w:rsidR="003A33CA" w:rsidTr="000B4051">
        <w:trPr>
          <w:cantSplit/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pStyle w:val="1"/>
              <w:ind w:right="-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632EE8" w:rsidRDefault="003A33CA" w:rsidP="008023D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2EE8">
              <w:rPr>
                <w:b/>
                <w:sz w:val="20"/>
                <w:szCs w:val="20"/>
              </w:rPr>
              <w:t>Утвержде</w:t>
            </w:r>
            <w:r>
              <w:rPr>
                <w:b/>
                <w:sz w:val="20"/>
                <w:szCs w:val="20"/>
              </w:rPr>
              <w:t>но на 2016г.</w:t>
            </w:r>
          </w:p>
          <w:p w:rsidR="003A33CA" w:rsidRPr="00632EE8" w:rsidRDefault="003A33CA" w:rsidP="008023D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632EE8" w:rsidRDefault="003A33CA" w:rsidP="008023D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за  2016г.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F22582" w:rsidRDefault="003A33C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22582">
              <w:rPr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F22582">
              <w:rPr>
                <w:b/>
                <w:sz w:val="18"/>
                <w:szCs w:val="18"/>
              </w:rPr>
              <w:t>испол</w:t>
            </w:r>
            <w:proofErr w:type="spellEnd"/>
            <w:r w:rsidRPr="00F22582">
              <w:rPr>
                <w:b/>
                <w:sz w:val="18"/>
                <w:szCs w:val="18"/>
              </w:rPr>
              <w:t>-нения</w:t>
            </w:r>
            <w:proofErr w:type="gramEnd"/>
          </w:p>
        </w:tc>
      </w:tr>
      <w:tr w:rsidR="003A33CA" w:rsidRPr="00B509EB" w:rsidTr="000B4051">
        <w:trPr>
          <w:cantSplit/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E42999" w:rsidRDefault="003A33CA" w:rsidP="00E42999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299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E42999" w:rsidRDefault="003A33CA" w:rsidP="00E42999">
            <w:pPr>
              <w:pStyle w:val="1"/>
              <w:ind w:right="-21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2999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9" w:rsidRDefault="00E42999" w:rsidP="008023D2">
            <w:pPr>
              <w:ind w:left="-159" w:right="-57"/>
              <w:jc w:val="center"/>
              <w:rPr>
                <w:sz w:val="20"/>
                <w:szCs w:val="20"/>
              </w:rPr>
            </w:pPr>
          </w:p>
          <w:p w:rsidR="003A33CA" w:rsidRPr="00B509EB" w:rsidRDefault="003A33CA" w:rsidP="008023D2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9" w:rsidRDefault="00E42999" w:rsidP="008023D2">
            <w:pPr>
              <w:ind w:left="-159" w:right="-57"/>
              <w:jc w:val="center"/>
              <w:rPr>
                <w:sz w:val="20"/>
                <w:szCs w:val="20"/>
              </w:rPr>
            </w:pPr>
          </w:p>
          <w:p w:rsidR="003A33CA" w:rsidRDefault="003A33CA" w:rsidP="008023D2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9" w:rsidRDefault="00E42999" w:rsidP="008023D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A33CA" w:rsidRDefault="003A33CA" w:rsidP="008023D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A33CA" w:rsidRPr="00351BF6" w:rsidTr="000B4051">
        <w:trPr>
          <w:trHeight w:val="1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1 00 00000 00 0000 000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E42999" w:rsidP="004F6996">
            <w:pPr>
              <w:ind w:left="-159" w:right="-57"/>
              <w:jc w:val="right"/>
              <w:rPr>
                <w:b/>
              </w:rPr>
            </w:pPr>
            <w:r w:rsidRPr="00E42999">
              <w:rPr>
                <w:b/>
                <w:sz w:val="22"/>
                <w:szCs w:val="22"/>
              </w:rPr>
              <w:t>1533790,00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E42999" w:rsidP="004F6996">
            <w:pPr>
              <w:ind w:left="-159" w:right="-57"/>
              <w:jc w:val="right"/>
              <w:rPr>
                <w:b/>
              </w:rPr>
            </w:pPr>
            <w:r w:rsidRPr="00E42999">
              <w:rPr>
                <w:b/>
                <w:sz w:val="22"/>
                <w:szCs w:val="22"/>
              </w:rPr>
              <w:t>1532299,17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3A33CA" w:rsidRPr="00351BF6" w:rsidTr="000B4051">
        <w:trPr>
          <w:trHeight w:val="1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E42999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E42999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95867,72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99,8</w:t>
            </w:r>
          </w:p>
        </w:tc>
      </w:tr>
      <w:tr w:rsidR="003A33CA" w:rsidRPr="00351BF6" w:rsidTr="000B4051">
        <w:trPr>
          <w:trHeight w:val="2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913836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913836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95867,72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99,8</w:t>
            </w:r>
          </w:p>
        </w:tc>
      </w:tr>
      <w:tr w:rsidR="003A33CA" w:rsidRPr="00351BF6" w:rsidTr="000B405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8E5CB9" w:rsidP="004F6996">
            <w:pPr>
              <w:ind w:left="-159" w:right="-57"/>
              <w:jc w:val="right"/>
            </w:pPr>
            <w:r w:rsidRPr="00E42999">
              <w:rPr>
                <w:sz w:val="22"/>
                <w:szCs w:val="22"/>
              </w:rPr>
              <w:t>96100</w:t>
            </w:r>
            <w:r w:rsidR="0091383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E42999" w:rsidRDefault="008E5CB9" w:rsidP="004F6996">
            <w:pPr>
              <w:ind w:left="-159" w:right="-57"/>
              <w:jc w:val="right"/>
            </w:pPr>
            <w:r w:rsidRPr="00E42999">
              <w:rPr>
                <w:sz w:val="22"/>
                <w:szCs w:val="22"/>
              </w:rPr>
              <w:t>95693,12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1F733A" w:rsidP="000B4051">
            <w:pPr>
              <w:ind w:left="-108" w:right="-91"/>
              <w:jc w:val="right"/>
            </w:pPr>
            <w:r>
              <w:t>99,6</w:t>
            </w:r>
          </w:p>
        </w:tc>
      </w:tr>
      <w:tr w:rsidR="003A33CA" w:rsidRPr="00351BF6" w:rsidTr="000B405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right="-108"/>
              <w:rPr>
                <w:b/>
                <w:snapToGrid w:val="0"/>
              </w:rPr>
            </w:pPr>
            <w:r w:rsidRPr="00351BF6">
              <w:rPr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jc w:val="center"/>
              <w:rPr>
                <w:b/>
                <w:snapToGrid w:val="0"/>
              </w:rPr>
            </w:pPr>
            <w:r w:rsidRPr="00351BF6">
              <w:rPr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8E5CB9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1408600,00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B9" w:rsidRPr="008E5CB9" w:rsidRDefault="00913836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1409101,45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</w:rPr>
              <w:t>100,04</w:t>
            </w:r>
          </w:p>
        </w:tc>
      </w:tr>
      <w:tr w:rsidR="003A33CA" w:rsidRPr="00351BF6" w:rsidTr="000B405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jc w:val="center"/>
              <w:rPr>
                <w:b/>
                <w:snapToGrid w:val="0"/>
              </w:rPr>
            </w:pPr>
            <w:r w:rsidRPr="00351BF6">
              <w:rPr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 w:rsidRPr="00913836">
              <w:rPr>
                <w:b/>
                <w:sz w:val="22"/>
                <w:szCs w:val="22"/>
              </w:rPr>
              <w:t>190000,00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 w:rsidRPr="00913836">
              <w:rPr>
                <w:b/>
                <w:sz w:val="22"/>
                <w:szCs w:val="22"/>
              </w:rPr>
              <w:t>189869,40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3A33CA" w:rsidRPr="00351BF6" w:rsidTr="000B405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jc w:val="center"/>
              <w:rPr>
                <w:snapToGrid w:val="0"/>
              </w:rPr>
            </w:pPr>
            <w:r w:rsidRPr="00351BF6">
              <w:rPr>
                <w:snapToGrid w:val="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spellStart"/>
            <w:proofErr w:type="gramStart"/>
            <w:r w:rsidRPr="00351BF6">
              <w:rPr>
                <w:snapToGrid w:val="0"/>
                <w:sz w:val="22"/>
                <w:szCs w:val="22"/>
              </w:rPr>
              <w:t>располо-женным</w:t>
            </w:r>
            <w:proofErr w:type="spellEnd"/>
            <w:proofErr w:type="gramEnd"/>
            <w:r w:rsidRPr="00351BF6">
              <w:rPr>
                <w:snapToGrid w:val="0"/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8E5CB9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8E5CB9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189869,40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8E5CB9" w:rsidRDefault="001F733A" w:rsidP="000B4051">
            <w:pPr>
              <w:ind w:left="-108" w:right="-91"/>
              <w:jc w:val="right"/>
            </w:pPr>
            <w:r>
              <w:t>99,9</w:t>
            </w:r>
          </w:p>
        </w:tc>
      </w:tr>
      <w:tr w:rsidR="003A33CA" w:rsidRPr="00351BF6" w:rsidTr="000B4051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 w:rsidRPr="00913836">
              <w:rPr>
                <w:b/>
                <w:sz w:val="22"/>
                <w:szCs w:val="22"/>
              </w:rPr>
              <w:t>1218</w:t>
            </w:r>
            <w:r>
              <w:rPr>
                <w:b/>
                <w:sz w:val="22"/>
                <w:szCs w:val="22"/>
              </w:rPr>
              <w:t>600</w:t>
            </w:r>
            <w:r w:rsidRPr="0091383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 w:rsidRPr="00913836">
              <w:rPr>
                <w:b/>
                <w:sz w:val="22"/>
                <w:szCs w:val="22"/>
              </w:rPr>
              <w:t>1219232,05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100,05</w:t>
            </w:r>
          </w:p>
        </w:tc>
      </w:tr>
      <w:tr w:rsidR="003A33CA" w:rsidRPr="00351BF6" w:rsidTr="000B405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617900,00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913836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617877,28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13836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99,99</w:t>
            </w:r>
          </w:p>
        </w:tc>
      </w:tr>
      <w:tr w:rsidR="00913836" w:rsidRPr="00351BF6" w:rsidTr="000B405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6" w:rsidRPr="00351BF6" w:rsidRDefault="00913836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6" w:rsidRPr="00351BF6" w:rsidRDefault="00913836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913836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617900,00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913836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617877,28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1F733A" w:rsidP="000B4051">
            <w:pPr>
              <w:ind w:left="-108" w:right="-91"/>
              <w:jc w:val="right"/>
            </w:pPr>
            <w:r w:rsidRPr="001F733A">
              <w:rPr>
                <w:sz w:val="22"/>
                <w:szCs w:val="22"/>
              </w:rPr>
              <w:t>99,99</w:t>
            </w:r>
          </w:p>
        </w:tc>
      </w:tr>
      <w:tr w:rsidR="00913836" w:rsidRPr="00351BF6" w:rsidTr="000B4051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6" w:rsidRPr="00351BF6" w:rsidRDefault="00913836" w:rsidP="002319C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1 06 06040 0</w:t>
            </w:r>
            <w:r w:rsidR="002319C2">
              <w:rPr>
                <w:b/>
                <w:sz w:val="22"/>
                <w:szCs w:val="22"/>
              </w:rPr>
              <w:t>0</w:t>
            </w:r>
            <w:r w:rsidRPr="00351BF6">
              <w:rPr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6" w:rsidRPr="00351BF6" w:rsidRDefault="00913836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2319C2" w:rsidP="004F6996">
            <w:pPr>
              <w:ind w:left="-159" w:right="-57"/>
              <w:jc w:val="right"/>
              <w:rPr>
                <w:b/>
              </w:rPr>
            </w:pPr>
            <w:r w:rsidRPr="001F733A">
              <w:rPr>
                <w:b/>
                <w:sz w:val="22"/>
                <w:szCs w:val="22"/>
              </w:rPr>
              <w:t>600700,00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2319C2" w:rsidP="004F6996">
            <w:pPr>
              <w:ind w:left="-159" w:right="-57"/>
              <w:jc w:val="right"/>
              <w:rPr>
                <w:b/>
              </w:rPr>
            </w:pPr>
            <w:r w:rsidRPr="001F733A">
              <w:rPr>
                <w:b/>
                <w:sz w:val="22"/>
                <w:szCs w:val="22"/>
              </w:rPr>
              <w:t>601354,77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836" w:rsidRPr="001F733A" w:rsidRDefault="001F733A" w:rsidP="000B4051">
            <w:pPr>
              <w:ind w:left="-108" w:right="-91"/>
              <w:jc w:val="right"/>
              <w:rPr>
                <w:b/>
              </w:rPr>
            </w:pPr>
            <w:r w:rsidRPr="001F733A">
              <w:rPr>
                <w:b/>
                <w:sz w:val="22"/>
                <w:szCs w:val="22"/>
              </w:rPr>
              <w:t>100,1</w:t>
            </w:r>
          </w:p>
        </w:tc>
      </w:tr>
      <w:tr w:rsidR="002319C2" w:rsidRPr="00351BF6" w:rsidTr="000B405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proofErr w:type="spellStart"/>
            <w:proofErr w:type="gramStart"/>
            <w:r w:rsidRPr="00351BF6">
              <w:rPr>
                <w:sz w:val="22"/>
                <w:szCs w:val="22"/>
              </w:rPr>
              <w:t>располо-женным</w:t>
            </w:r>
            <w:proofErr w:type="spellEnd"/>
            <w:proofErr w:type="gramEnd"/>
            <w:r w:rsidRPr="00351BF6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913836" w:rsidRDefault="002319C2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600700,00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913836" w:rsidRDefault="002319C2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601354,77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913836" w:rsidRDefault="001F733A" w:rsidP="000B4051">
            <w:pPr>
              <w:ind w:left="-108" w:right="-91"/>
              <w:jc w:val="right"/>
            </w:pPr>
            <w:r>
              <w:rPr>
                <w:sz w:val="22"/>
                <w:szCs w:val="22"/>
              </w:rPr>
              <w:t>100,1</w:t>
            </w:r>
          </w:p>
        </w:tc>
      </w:tr>
      <w:tr w:rsidR="002319C2" w:rsidRPr="00351BF6" w:rsidTr="000B4051">
        <w:trPr>
          <w:trHeight w:val="2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17000,00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0B4051">
            <w:pPr>
              <w:ind w:left="-108" w:right="-91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100,0</w:t>
            </w:r>
          </w:p>
        </w:tc>
      </w:tr>
      <w:tr w:rsidR="002319C2" w:rsidRPr="00351BF6" w:rsidTr="000B405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1 08 04000 01 0000 110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17000,00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8E5CB9" w:rsidRDefault="002319C2" w:rsidP="000B4051">
            <w:pPr>
              <w:ind w:left="-108" w:right="-91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100,0</w:t>
            </w:r>
          </w:p>
        </w:tc>
      </w:tr>
      <w:tr w:rsidR="002319C2" w:rsidRPr="00351BF6" w:rsidTr="00AB7CF8">
        <w:trPr>
          <w:trHeight w:val="17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351BF6" w:rsidRDefault="002319C2" w:rsidP="008023D2">
            <w:pPr>
              <w:jc w:val="center"/>
            </w:pPr>
            <w:r w:rsidRPr="00351BF6">
              <w:rPr>
                <w:sz w:val="22"/>
                <w:szCs w:val="22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1668CB" w:rsidRDefault="002319C2" w:rsidP="004F6996">
            <w:pPr>
              <w:ind w:left="-159" w:right="-57"/>
              <w:jc w:val="right"/>
            </w:pPr>
            <w:r w:rsidRPr="001668CB">
              <w:rPr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1668CB" w:rsidRDefault="002319C2" w:rsidP="004F6996">
            <w:pPr>
              <w:ind w:left="-159" w:right="-57"/>
              <w:jc w:val="right"/>
            </w:pPr>
            <w:r w:rsidRPr="001668CB">
              <w:rPr>
                <w:sz w:val="22"/>
                <w:szCs w:val="22"/>
              </w:rPr>
              <w:t>17000,00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C2" w:rsidRPr="001668CB" w:rsidRDefault="002319C2" w:rsidP="000B4051">
            <w:pPr>
              <w:ind w:left="-108" w:right="-91"/>
              <w:jc w:val="right"/>
            </w:pPr>
            <w:r w:rsidRPr="001668CB">
              <w:rPr>
                <w:sz w:val="22"/>
                <w:szCs w:val="22"/>
              </w:rPr>
              <w:t>100,0</w:t>
            </w:r>
          </w:p>
        </w:tc>
      </w:tr>
      <w:tr w:rsidR="00F57542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F57542" w:rsidRDefault="00F57542" w:rsidP="008023D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AB7CF8" w:rsidRDefault="00AB7CF8" w:rsidP="00F57542">
            <w:pPr>
              <w:jc w:val="center"/>
              <w:rPr>
                <w:b/>
              </w:rPr>
            </w:pPr>
            <w:r w:rsidRPr="00AB7CF8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8653,91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96,2</w:t>
            </w:r>
          </w:p>
        </w:tc>
      </w:tr>
      <w:tr w:rsidR="00F57542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F57542" w:rsidRDefault="00F57542" w:rsidP="00F57542">
            <w:pPr>
              <w:ind w:left="-108" w:right="-108"/>
              <w:jc w:val="center"/>
              <w:rPr>
                <w:bCs/>
                <w:color w:val="000000"/>
              </w:rPr>
            </w:pPr>
            <w:r w:rsidRPr="00F57542">
              <w:rPr>
                <w:bCs/>
                <w:color w:val="000000"/>
                <w:sz w:val="22"/>
                <w:szCs w:val="22"/>
              </w:rPr>
              <w:t xml:space="preserve">1 11 05000 00 0000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Pr="00F5754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AB7CF8" w:rsidRDefault="00AB7CF8" w:rsidP="00F57542">
            <w:pPr>
              <w:jc w:val="center"/>
            </w:pPr>
            <w:r w:rsidRPr="00AB7CF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F57542" w:rsidRDefault="00F57542" w:rsidP="004F6996">
            <w:pPr>
              <w:ind w:right="-57"/>
              <w:jc w:val="right"/>
            </w:pPr>
            <w:r w:rsidRPr="00F57542">
              <w:rPr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F57542" w:rsidRDefault="00F57542" w:rsidP="004F6996">
            <w:pPr>
              <w:ind w:left="-159" w:right="-57"/>
              <w:jc w:val="right"/>
            </w:pPr>
            <w:r w:rsidRPr="00F57542">
              <w:rPr>
                <w:sz w:val="22"/>
                <w:szCs w:val="22"/>
              </w:rPr>
              <w:t>8653,91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F57542" w:rsidRDefault="00F57542" w:rsidP="000B4051">
            <w:pPr>
              <w:ind w:left="-108" w:right="-91"/>
              <w:jc w:val="right"/>
            </w:pPr>
            <w:r w:rsidRPr="00F57542">
              <w:rPr>
                <w:sz w:val="22"/>
                <w:szCs w:val="22"/>
              </w:rPr>
              <w:t>96,2</w:t>
            </w:r>
          </w:p>
        </w:tc>
      </w:tr>
      <w:tr w:rsidR="00F57542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1F733A" w:rsidRDefault="00F57542" w:rsidP="00F57542">
            <w:pPr>
              <w:jc w:val="center"/>
              <w:rPr>
                <w:b/>
              </w:rPr>
            </w:pPr>
            <w:r w:rsidRPr="001F733A">
              <w:rPr>
                <w:b/>
                <w:bCs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AB7CF8" w:rsidRDefault="00AB7CF8" w:rsidP="00F57542">
            <w:pPr>
              <w:jc w:val="center"/>
              <w:rPr>
                <w:b/>
              </w:rPr>
            </w:pPr>
            <w:r w:rsidRPr="00AB7CF8">
              <w:rPr>
                <w:b/>
                <w:sz w:val="22"/>
                <w:szCs w:val="22"/>
              </w:rPr>
              <w:t xml:space="preserve">Доходы, получаемые в виде арендной платы, а также от продажи права на заключение договоров </w:t>
            </w:r>
            <w:proofErr w:type="spellStart"/>
            <w:r w:rsidRPr="00AB7CF8">
              <w:rPr>
                <w:b/>
                <w:sz w:val="22"/>
                <w:szCs w:val="22"/>
              </w:rPr>
              <w:t>арендыы</w:t>
            </w:r>
            <w:proofErr w:type="spellEnd"/>
            <w:r w:rsidRPr="00AB7CF8">
              <w:rPr>
                <w:b/>
                <w:sz w:val="22"/>
                <w:szCs w:val="22"/>
              </w:rPr>
              <w:t xml:space="preserve">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3653,91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F57542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91,3</w:t>
            </w:r>
          </w:p>
        </w:tc>
      </w:tr>
      <w:tr w:rsidR="00F57542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Default="00F57542" w:rsidP="00F57542">
            <w:pPr>
              <w:jc w:val="center"/>
            </w:pPr>
            <w:r w:rsidRPr="007D3031">
              <w:rPr>
                <w:bCs/>
                <w:color w:val="000000"/>
                <w:sz w:val="22"/>
                <w:szCs w:val="22"/>
              </w:rPr>
              <w:t>1 11 050</w:t>
            </w:r>
            <w:r>
              <w:rPr>
                <w:bCs/>
                <w:color w:val="000000"/>
                <w:sz w:val="22"/>
                <w:szCs w:val="22"/>
              </w:rPr>
              <w:t>25</w:t>
            </w:r>
            <w:r w:rsidRPr="007D303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3031">
              <w:rPr>
                <w:bCs/>
                <w:color w:val="000000"/>
                <w:sz w:val="22"/>
                <w:szCs w:val="22"/>
              </w:rPr>
              <w:t>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AB7CF8" w:rsidRDefault="00AB7CF8" w:rsidP="00F57542">
            <w:pPr>
              <w:jc w:val="center"/>
            </w:pPr>
            <w:r w:rsidRPr="00AB7CF8">
              <w:t xml:space="preserve">Доходы, получаемые в виде арендной платы, а также от продажи права на заключение договоров </w:t>
            </w:r>
            <w:proofErr w:type="spellStart"/>
            <w:r w:rsidRPr="00AB7CF8">
              <w:t>арендыы</w:t>
            </w:r>
            <w:proofErr w:type="spellEnd"/>
            <w:r w:rsidRPr="00AB7CF8">
              <w:t xml:space="preserve">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1F733A" w:rsidRDefault="00F57542" w:rsidP="004F6996">
            <w:pPr>
              <w:ind w:right="-57"/>
              <w:jc w:val="right"/>
            </w:pPr>
            <w:r w:rsidRPr="001F733A">
              <w:rPr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1F733A" w:rsidRDefault="00F57542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3653,91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Pr="001F733A" w:rsidRDefault="00F57542" w:rsidP="000B4051">
            <w:pPr>
              <w:ind w:left="-108" w:right="-91"/>
              <w:jc w:val="right"/>
            </w:pPr>
            <w:r w:rsidRPr="001F733A">
              <w:rPr>
                <w:sz w:val="22"/>
                <w:szCs w:val="22"/>
              </w:rPr>
              <w:t>91,3</w:t>
            </w:r>
          </w:p>
        </w:tc>
      </w:tr>
      <w:tr w:rsidR="00F57542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1F733A" w:rsidRDefault="00F57542" w:rsidP="00F57542">
            <w:pPr>
              <w:jc w:val="center"/>
              <w:rPr>
                <w:b/>
              </w:rPr>
            </w:pPr>
            <w:r w:rsidRPr="001F733A">
              <w:rPr>
                <w:b/>
                <w:bCs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2" w:rsidRPr="00AB7CF8" w:rsidRDefault="00AB7CF8" w:rsidP="00F57542">
            <w:pPr>
              <w:jc w:val="center"/>
              <w:rPr>
                <w:b/>
              </w:rPr>
            </w:pPr>
            <w:r w:rsidRPr="00AB7CF8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1F733A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42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Default="001F733A" w:rsidP="00F57542">
            <w:pPr>
              <w:jc w:val="center"/>
            </w:pPr>
            <w:r w:rsidRPr="007D3031">
              <w:rPr>
                <w:bCs/>
                <w:color w:val="000000"/>
                <w:sz w:val="22"/>
                <w:szCs w:val="22"/>
              </w:rPr>
              <w:t>1 11 050</w:t>
            </w:r>
            <w:r>
              <w:rPr>
                <w:bCs/>
                <w:color w:val="000000"/>
                <w:sz w:val="22"/>
                <w:szCs w:val="22"/>
              </w:rPr>
              <w:t>35</w:t>
            </w:r>
            <w:r w:rsidRPr="007D303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3031">
              <w:rPr>
                <w:bCs/>
                <w:color w:val="000000"/>
                <w:sz w:val="22"/>
                <w:szCs w:val="22"/>
              </w:rPr>
              <w:t>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AB7CF8" w:rsidRDefault="00AB7CF8" w:rsidP="00F57542">
            <w:pPr>
              <w:jc w:val="center"/>
            </w:pPr>
            <w:r w:rsidRPr="00AB7CF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4F6996">
            <w:pPr>
              <w:ind w:right="-57"/>
              <w:jc w:val="right"/>
            </w:pPr>
            <w:r w:rsidRPr="001F733A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5000,00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0B4051">
            <w:pPr>
              <w:ind w:left="-108" w:right="-91"/>
              <w:jc w:val="right"/>
            </w:pPr>
            <w:r w:rsidRPr="001F733A"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8023D2">
            <w:pPr>
              <w:ind w:left="-108" w:right="-108"/>
              <w:jc w:val="center"/>
              <w:rPr>
                <w:b/>
              </w:rPr>
            </w:pPr>
            <w:r w:rsidRPr="00F57542">
              <w:rPr>
                <w:b/>
                <w:bCs/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F57542">
            <w:pPr>
              <w:jc w:val="center"/>
              <w:rPr>
                <w:b/>
              </w:rPr>
            </w:pPr>
            <w:r w:rsidRPr="00F57542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</w:t>
            </w:r>
            <w:r w:rsidRPr="001668C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668CB">
              <w:rPr>
                <w:b/>
                <w:sz w:val="22"/>
                <w:szCs w:val="22"/>
              </w:rPr>
              <w:t>0,0</w:t>
            </w:r>
          </w:p>
        </w:tc>
      </w:tr>
      <w:tr w:rsidR="001F733A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F57542">
            <w:pPr>
              <w:jc w:val="center"/>
              <w:rPr>
                <w:b/>
                <w:bCs/>
                <w:color w:val="000000"/>
              </w:rPr>
            </w:pPr>
            <w:r w:rsidRPr="00F57542">
              <w:rPr>
                <w:b/>
                <w:bCs/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F57542">
            <w:pPr>
              <w:jc w:val="center"/>
              <w:rPr>
                <w:b/>
                <w:bCs/>
                <w:color w:val="000000"/>
              </w:rPr>
            </w:pPr>
            <w:r w:rsidRPr="00F57542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</w:t>
            </w:r>
            <w:r w:rsidRPr="001668C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668CB">
              <w:rPr>
                <w:b/>
                <w:sz w:val="22"/>
                <w:szCs w:val="22"/>
              </w:rPr>
              <w:t>0,0</w:t>
            </w:r>
          </w:p>
        </w:tc>
      </w:tr>
      <w:tr w:rsidR="001F733A" w:rsidRPr="00351BF6" w:rsidTr="000B4051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F57542">
            <w:pPr>
              <w:jc w:val="center"/>
              <w:rPr>
                <w:bCs/>
                <w:color w:val="000000"/>
              </w:rPr>
            </w:pPr>
            <w:r w:rsidRPr="00F57542">
              <w:rPr>
                <w:bCs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F57542" w:rsidRDefault="001F733A" w:rsidP="00F57542">
            <w:pPr>
              <w:jc w:val="center"/>
              <w:rPr>
                <w:bCs/>
                <w:color w:val="000000"/>
              </w:rPr>
            </w:pPr>
            <w:r w:rsidRPr="00F57542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309</w:t>
            </w:r>
            <w:r w:rsidRPr="001668C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668CB">
              <w:rPr>
                <w:b/>
                <w:sz w:val="22"/>
                <w:szCs w:val="22"/>
              </w:rPr>
              <w:t>0,0</w:t>
            </w:r>
          </w:p>
        </w:tc>
      </w:tr>
      <w:tr w:rsidR="001F733A" w:rsidRPr="00351BF6" w:rsidTr="000B4051"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2582998,00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2582998,00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</w:t>
            </w:r>
            <w:r w:rsidRPr="00351BF6">
              <w:rPr>
                <w:b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lastRenderedPageBreak/>
              <w:t>2433073,00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2433073,00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lastRenderedPageBreak/>
              <w:t>2 02 01000 00 0000 151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08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2212523,00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08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2212523,00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2 02 01003 00 0000 151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right="-88"/>
              <w:jc w:val="right"/>
            </w:pPr>
            <w:r>
              <w:rPr>
                <w:sz w:val="22"/>
                <w:szCs w:val="22"/>
              </w:rPr>
              <w:t>1517487,00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C5292D">
            <w:pPr>
              <w:ind w:right="2"/>
              <w:jc w:val="right"/>
            </w:pPr>
            <w:r>
              <w:rPr>
                <w:sz w:val="22"/>
                <w:szCs w:val="22"/>
              </w:rPr>
              <w:t>1517487,00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2 02 01003 10 0000 151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 xml:space="preserve">Дотации бюджетам </w:t>
            </w:r>
            <w:r w:rsidRPr="00351BF6">
              <w:rPr>
                <w:snapToGrid w:val="0"/>
                <w:sz w:val="22"/>
                <w:szCs w:val="22"/>
              </w:rPr>
              <w:t xml:space="preserve">сельских </w:t>
            </w:r>
            <w:r w:rsidRPr="00351BF6">
              <w:rPr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right="-88"/>
              <w:jc w:val="right"/>
            </w:pPr>
            <w:r>
              <w:rPr>
                <w:sz w:val="22"/>
                <w:szCs w:val="22"/>
              </w:rPr>
              <w:t>1517487,00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C5292D">
            <w:pPr>
              <w:ind w:right="2"/>
              <w:jc w:val="right"/>
            </w:pPr>
            <w:r>
              <w:rPr>
                <w:sz w:val="22"/>
                <w:szCs w:val="22"/>
              </w:rPr>
              <w:t>1517487,00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2 02 02000 00 0000 151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153401,00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153401,00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right="-108"/>
            </w:pPr>
            <w:r w:rsidRPr="00351BF6">
              <w:rPr>
                <w:sz w:val="22"/>
                <w:szCs w:val="22"/>
              </w:rPr>
              <w:t>2 02 02999 00 0000 151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153401,00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153401,00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right="-108"/>
            </w:pPr>
            <w:r w:rsidRPr="00351BF6">
              <w:rPr>
                <w:sz w:val="22"/>
                <w:szCs w:val="22"/>
              </w:rPr>
              <w:t>2 02 02999 10 0000 151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153401,00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>
              <w:rPr>
                <w:sz w:val="22"/>
                <w:szCs w:val="22"/>
              </w:rPr>
              <w:t>153401,00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67149,00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67149,00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2 02 03015 00 0000 151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67149,00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4F6996">
            <w:pPr>
              <w:ind w:left="-159" w:right="-57"/>
              <w:jc w:val="right"/>
            </w:pPr>
            <w:r w:rsidRPr="001F733A">
              <w:rPr>
                <w:sz w:val="22"/>
                <w:szCs w:val="22"/>
              </w:rPr>
              <w:t>67149,00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F733A" w:rsidRDefault="001F733A" w:rsidP="000B4051">
            <w:pPr>
              <w:ind w:left="-108" w:right="-91"/>
              <w:jc w:val="right"/>
            </w:pPr>
            <w:r w:rsidRPr="001F733A"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2 02 03015 10 0000 151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 xml:space="preserve">Субвенция бюджетам </w:t>
            </w:r>
            <w:r w:rsidRPr="00351BF6">
              <w:rPr>
                <w:snapToGrid w:val="0"/>
                <w:sz w:val="22"/>
                <w:szCs w:val="22"/>
              </w:rPr>
              <w:t xml:space="preserve">сельских </w:t>
            </w:r>
            <w:r w:rsidRPr="00351BF6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 w:rsidRPr="001668CB">
              <w:rPr>
                <w:sz w:val="22"/>
                <w:szCs w:val="22"/>
              </w:rPr>
              <w:t>67149,00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ind w:left="-159" w:right="-57"/>
              <w:jc w:val="right"/>
            </w:pPr>
            <w:r w:rsidRPr="001668CB">
              <w:rPr>
                <w:sz w:val="22"/>
                <w:szCs w:val="22"/>
              </w:rPr>
              <w:t>67149,00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 w:rsidRPr="001668CB"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2 07 00000 00 0000 180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149925,00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149925,00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  <w:rPr>
                <w:b/>
              </w:rPr>
            </w:pPr>
            <w:r w:rsidRPr="001668CB">
              <w:rPr>
                <w:b/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Прочие безвозмездные поступления в бюджеты</w:t>
            </w:r>
            <w:r w:rsidRPr="00351BF6">
              <w:rPr>
                <w:snapToGrid w:val="0"/>
                <w:sz w:val="22"/>
                <w:szCs w:val="22"/>
              </w:rPr>
              <w:t xml:space="preserve"> сельских</w:t>
            </w:r>
            <w:r w:rsidRPr="00351BF6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jc w:val="right"/>
            </w:pPr>
            <w:r w:rsidRPr="001668CB">
              <w:rPr>
                <w:sz w:val="22"/>
                <w:szCs w:val="22"/>
              </w:rPr>
              <w:t>149925,00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4F6996">
            <w:pPr>
              <w:jc w:val="right"/>
            </w:pPr>
            <w:r w:rsidRPr="001668CB">
              <w:rPr>
                <w:sz w:val="22"/>
                <w:szCs w:val="22"/>
              </w:rPr>
              <w:t>149925,00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1668CB" w:rsidRDefault="001F733A" w:rsidP="000B4051">
            <w:pPr>
              <w:ind w:left="-108" w:right="-91"/>
              <w:jc w:val="right"/>
            </w:pPr>
            <w:r w:rsidRPr="001668CB">
              <w:rPr>
                <w:sz w:val="22"/>
                <w:szCs w:val="22"/>
              </w:rPr>
              <w:t>100,0</w:t>
            </w:r>
          </w:p>
        </w:tc>
      </w:tr>
      <w:tr w:rsidR="001F733A" w:rsidRPr="00351BF6" w:rsidTr="000B4051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2 19 00000 00 0000 000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 w:rsidRPr="00351BF6">
              <w:rPr>
                <w:b/>
                <w:sz w:val="22"/>
                <w:szCs w:val="22"/>
              </w:rPr>
              <w:t>имею-</w:t>
            </w:r>
            <w:proofErr w:type="spellStart"/>
            <w:r w:rsidRPr="00351BF6">
              <w:rPr>
                <w:b/>
                <w:sz w:val="22"/>
                <w:szCs w:val="22"/>
              </w:rPr>
              <w:t>щих</w:t>
            </w:r>
            <w:proofErr w:type="spellEnd"/>
            <w:proofErr w:type="gramEnd"/>
            <w:r w:rsidRPr="00351BF6">
              <w:rPr>
                <w:b/>
                <w:sz w:val="22"/>
                <w:szCs w:val="22"/>
              </w:rPr>
              <w:t xml:space="preserve">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0B4051">
            <w:pPr>
              <w:ind w:left="-108" w:right="-91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0</w:t>
            </w:r>
          </w:p>
        </w:tc>
      </w:tr>
      <w:tr w:rsidR="001F733A" w:rsidRPr="00351BF6" w:rsidTr="000B4051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2 19 05000 10 0000 151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jc w:val="right"/>
            </w:pPr>
            <w:r w:rsidRPr="008E5C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jc w:val="right"/>
            </w:pPr>
            <w:r w:rsidRPr="008E5CB9">
              <w:rPr>
                <w:sz w:val="22"/>
                <w:szCs w:val="22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0B4051">
            <w:pPr>
              <w:ind w:left="-108" w:right="-91"/>
              <w:jc w:val="right"/>
            </w:pPr>
            <w:r w:rsidRPr="008E5CB9">
              <w:rPr>
                <w:sz w:val="22"/>
                <w:szCs w:val="22"/>
              </w:rPr>
              <w:t>0</w:t>
            </w:r>
          </w:p>
        </w:tc>
      </w:tr>
      <w:tr w:rsidR="001F733A" w:rsidRPr="00351BF6" w:rsidTr="000B4051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4116788,00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ind w:left="-159" w:right="-57"/>
              <w:jc w:val="right"/>
              <w:rPr>
                <w:b/>
              </w:rPr>
            </w:pPr>
            <w:r w:rsidRPr="008E5CB9">
              <w:rPr>
                <w:b/>
                <w:sz w:val="22"/>
                <w:szCs w:val="22"/>
              </w:rPr>
              <w:t>4115297,17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33A" w:rsidRPr="008E5CB9" w:rsidRDefault="001F733A" w:rsidP="004F6996">
            <w:pPr>
              <w:ind w:left="-159" w:right="-5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99,97</w:t>
            </w:r>
          </w:p>
        </w:tc>
      </w:tr>
    </w:tbl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AB7CF8" w:rsidRDefault="003A33CA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       Приложение №  2 </w:t>
      </w:r>
      <w:r>
        <w:rPr>
          <w:sz w:val="20"/>
          <w:szCs w:val="20"/>
        </w:rPr>
        <w:t xml:space="preserve">    </w:t>
      </w:r>
    </w:p>
    <w:p w:rsidR="003A33CA" w:rsidRDefault="00AB7CF8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к решению Собрания депутатов                                                                                                                      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624B">
        <w:rPr>
          <w:sz w:val="20"/>
          <w:szCs w:val="20"/>
        </w:rPr>
        <w:t>Разветьевского</w:t>
      </w:r>
      <w:proofErr w:type="spellEnd"/>
      <w:r w:rsidR="002662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№ ____от ___.____.2017г. «Об утверждении отчета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образования «</w:t>
      </w:r>
      <w:proofErr w:type="spellStart"/>
      <w:r w:rsidR="0026624B" w:rsidRPr="0026624B">
        <w:rPr>
          <w:sz w:val="20"/>
          <w:szCs w:val="20"/>
        </w:rPr>
        <w:t>Разветьевский</w:t>
      </w:r>
      <w:proofErr w:type="spellEnd"/>
      <w:r w:rsidR="002662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сельсовет»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AB7CF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Курской области за  2016 год»</w:t>
      </w: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="0026624B" w:rsidRPr="0026624B">
        <w:rPr>
          <w:b/>
          <w:sz w:val="28"/>
          <w:szCs w:val="28"/>
        </w:rPr>
        <w:t>Разветьевский</w:t>
      </w:r>
      <w:proofErr w:type="spellEnd"/>
      <w:r w:rsidR="002662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3A33CA" w:rsidRPr="006237DD" w:rsidRDefault="003A33CA" w:rsidP="003A33CA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2016 год</w:t>
      </w:r>
    </w:p>
    <w:p w:rsidR="003A33CA" w:rsidRPr="002E050F" w:rsidRDefault="003A33CA" w:rsidP="003A33CA">
      <w:pPr>
        <w:jc w:val="right"/>
        <w:rPr>
          <w:b/>
          <w:sz w:val="22"/>
          <w:szCs w:val="22"/>
        </w:rPr>
      </w:pPr>
      <w:r w:rsidRPr="002E050F">
        <w:rPr>
          <w:b/>
          <w:sz w:val="22"/>
          <w:szCs w:val="22"/>
        </w:rPr>
        <w:t xml:space="preserve"> (рублей)</w:t>
      </w:r>
    </w:p>
    <w:tbl>
      <w:tblPr>
        <w:tblW w:w="104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425"/>
        <w:gridCol w:w="360"/>
        <w:gridCol w:w="430"/>
        <w:gridCol w:w="1222"/>
        <w:gridCol w:w="480"/>
        <w:gridCol w:w="1335"/>
        <w:gridCol w:w="1418"/>
        <w:gridCol w:w="720"/>
      </w:tblGrid>
      <w:tr w:rsidR="001F733A" w:rsidTr="006045C3">
        <w:trPr>
          <w:trHeight w:val="36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Default="001F733A" w:rsidP="008023D2">
            <w:pPr>
              <w:jc w:val="center"/>
              <w:rPr>
                <w:b/>
              </w:rPr>
            </w:pPr>
          </w:p>
          <w:p w:rsidR="001F733A" w:rsidRDefault="001F733A" w:rsidP="008023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4F69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бюджетополучателя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4F6996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4F6996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4F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4F6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1F733A" w:rsidRPr="00351BF6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Утверждено на </w:t>
            </w:r>
            <w:r>
              <w:rPr>
                <w:b/>
                <w:sz w:val="18"/>
                <w:szCs w:val="18"/>
              </w:rPr>
              <w:t>2016</w:t>
            </w:r>
            <w:r w:rsidRPr="00351BF6">
              <w:rPr>
                <w:b/>
                <w:sz w:val="18"/>
                <w:szCs w:val="18"/>
              </w:rPr>
              <w:t>г.</w:t>
            </w:r>
          </w:p>
          <w:p w:rsidR="001F733A" w:rsidRPr="00351BF6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>Исполнено</w:t>
            </w:r>
          </w:p>
          <w:p w:rsidR="001F733A" w:rsidRPr="00351BF6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за  </w:t>
            </w:r>
            <w:r>
              <w:rPr>
                <w:b/>
                <w:sz w:val="18"/>
                <w:szCs w:val="18"/>
              </w:rPr>
              <w:t>2016</w:t>
            </w:r>
            <w:r w:rsidRPr="00351BF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A" w:rsidRPr="00351BF6" w:rsidRDefault="001F733A" w:rsidP="008023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351BF6">
              <w:rPr>
                <w:b/>
                <w:sz w:val="18"/>
                <w:szCs w:val="18"/>
              </w:rPr>
              <w:t>испол</w:t>
            </w:r>
            <w:proofErr w:type="spellEnd"/>
            <w:r w:rsidRPr="00351BF6">
              <w:rPr>
                <w:b/>
                <w:sz w:val="18"/>
                <w:szCs w:val="18"/>
              </w:rPr>
              <w:t>-нения</w:t>
            </w:r>
            <w:proofErr w:type="gramEnd"/>
          </w:p>
        </w:tc>
      </w:tr>
      <w:tr w:rsidR="003A33CA" w:rsidRPr="00B509EB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B509EB" w:rsidRDefault="003A33CA" w:rsidP="008023D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B509EB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FF22D5" w:rsidP="008023D2">
            <w:pPr>
              <w:ind w:left="-158" w:right="-108"/>
              <w:jc w:val="center"/>
            </w:pPr>
            <w:r w:rsidRPr="00FF22D5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FF22D5" w:rsidP="008023D2">
            <w:pPr>
              <w:ind w:left="-108" w:right="-108"/>
              <w:jc w:val="center"/>
            </w:pPr>
            <w:r w:rsidRPr="00FF22D5">
              <w:rPr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FF22D5" w:rsidP="008023D2">
            <w:pPr>
              <w:ind w:left="-108" w:right="-108"/>
              <w:jc w:val="center"/>
            </w:pPr>
            <w:r w:rsidRPr="00FF22D5">
              <w:rPr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FF22D5" w:rsidRDefault="00FF22D5" w:rsidP="008023D2">
            <w:pPr>
              <w:ind w:left="-108" w:right="-108"/>
              <w:jc w:val="center"/>
            </w:pPr>
            <w:r w:rsidRPr="00FF22D5">
              <w:rPr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B509EB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3A33CA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3A33CA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FF22D5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FF22D5" w:rsidRDefault="00FF22D5" w:rsidP="006045C3">
            <w:pPr>
              <w:ind w:left="-163" w:right="-108"/>
              <w:jc w:val="right"/>
              <w:rPr>
                <w:b/>
              </w:rPr>
            </w:pPr>
            <w:r w:rsidRPr="00FF22D5">
              <w:rPr>
                <w:b/>
                <w:sz w:val="22"/>
                <w:szCs w:val="22"/>
              </w:rPr>
              <w:t>4</w:t>
            </w:r>
            <w:r w:rsidR="006045C3">
              <w:rPr>
                <w:b/>
                <w:sz w:val="22"/>
                <w:szCs w:val="22"/>
              </w:rPr>
              <w:t> </w:t>
            </w:r>
            <w:r w:rsidRPr="00FF22D5">
              <w:rPr>
                <w:b/>
                <w:sz w:val="22"/>
                <w:szCs w:val="22"/>
              </w:rPr>
              <w:t>720</w:t>
            </w:r>
            <w:r w:rsidR="006045C3">
              <w:rPr>
                <w:b/>
                <w:sz w:val="22"/>
                <w:szCs w:val="22"/>
              </w:rPr>
              <w:t xml:space="preserve"> </w:t>
            </w:r>
            <w:r w:rsidRPr="00FF22D5">
              <w:rPr>
                <w:b/>
                <w:sz w:val="22"/>
                <w:szCs w:val="22"/>
              </w:rPr>
              <w:t>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FF22D5" w:rsidRDefault="00FF22D5" w:rsidP="006045C3">
            <w:pPr>
              <w:ind w:left="-108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045C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278</w:t>
            </w:r>
            <w:r w:rsidR="006045C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901,99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FF22D5" w:rsidRDefault="00FF22D5" w:rsidP="00A36334">
            <w:pPr>
              <w:ind w:left="-108" w:right="-9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90,6</w:t>
            </w:r>
          </w:p>
        </w:tc>
      </w:tr>
      <w:tr w:rsidR="006045C3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C3" w:rsidRPr="00351BF6" w:rsidRDefault="006045C3" w:rsidP="001F733A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Разветьевского</w:t>
            </w:r>
            <w:proofErr w:type="spellEnd"/>
            <w:r w:rsidRPr="00351BF6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351BF6">
              <w:rPr>
                <w:b/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C3" w:rsidRPr="00351BF6" w:rsidRDefault="006045C3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C3" w:rsidRPr="00351BF6" w:rsidRDefault="006045C3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C3" w:rsidRPr="00351BF6" w:rsidRDefault="006045C3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C3" w:rsidRPr="00351BF6" w:rsidRDefault="006045C3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C3" w:rsidRPr="00351BF6" w:rsidRDefault="006045C3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C3" w:rsidRPr="00FF22D5" w:rsidRDefault="006045C3" w:rsidP="006045C3">
            <w:pPr>
              <w:ind w:left="-163" w:right="-108"/>
              <w:jc w:val="right"/>
              <w:rPr>
                <w:b/>
              </w:rPr>
            </w:pPr>
            <w:r w:rsidRPr="00FF22D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Pr="00FF22D5">
              <w:rPr>
                <w:b/>
                <w:sz w:val="22"/>
                <w:szCs w:val="22"/>
              </w:rPr>
              <w:t>720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F22D5">
              <w:rPr>
                <w:b/>
                <w:sz w:val="22"/>
                <w:szCs w:val="22"/>
              </w:rPr>
              <w:t>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C3" w:rsidRPr="00FF22D5" w:rsidRDefault="006045C3" w:rsidP="006045C3">
            <w:pPr>
              <w:ind w:left="-108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4 278 901,99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C3" w:rsidRPr="00FF22D5" w:rsidRDefault="006045C3" w:rsidP="00A36334">
            <w:pPr>
              <w:ind w:left="-108" w:right="-97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90,6</w:t>
            </w:r>
          </w:p>
        </w:tc>
      </w:tr>
      <w:tr w:rsidR="00A36334" w:rsidRPr="00351BF6" w:rsidTr="006045C3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34" w:rsidRPr="00351BF6" w:rsidRDefault="00A36334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34" w:rsidRPr="00351BF6" w:rsidRDefault="00A36334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34" w:rsidRPr="00351BF6" w:rsidRDefault="00A36334" w:rsidP="008023D2">
            <w:pPr>
              <w:ind w:left="-158"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34" w:rsidRPr="00351BF6" w:rsidRDefault="00A36334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34" w:rsidRPr="00351BF6" w:rsidRDefault="00A36334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A36334" w:rsidRDefault="00A36334" w:rsidP="00A36334">
            <w:pPr>
              <w:ind w:left="-108" w:right="-108"/>
              <w:jc w:val="right"/>
              <w:rPr>
                <w:b/>
              </w:rPr>
            </w:pPr>
            <w:r w:rsidRPr="00A36334">
              <w:rPr>
                <w:b/>
                <w:sz w:val="22"/>
                <w:szCs w:val="22"/>
              </w:rPr>
              <w:t>2 133 379,25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A36334" w:rsidRDefault="00A36334" w:rsidP="00F65A27">
            <w:pPr>
              <w:ind w:left="-108"/>
              <w:jc w:val="right"/>
              <w:rPr>
                <w:b/>
              </w:rPr>
            </w:pPr>
            <w:r w:rsidRPr="00A36334">
              <w:rPr>
                <w:b/>
                <w:sz w:val="22"/>
                <w:szCs w:val="22"/>
              </w:rPr>
              <w:t>2108874,35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A36334" w:rsidRDefault="00A36334" w:rsidP="00F65A27">
            <w:pPr>
              <w:ind w:left="-108"/>
              <w:jc w:val="right"/>
              <w:rPr>
                <w:b/>
              </w:rPr>
            </w:pPr>
            <w:r w:rsidRPr="00A36334">
              <w:rPr>
                <w:b/>
                <w:sz w:val="22"/>
                <w:szCs w:val="22"/>
              </w:rPr>
              <w:t>98,9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right="-108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630 167,61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/>
              <w:jc w:val="right"/>
            </w:pPr>
            <w:r w:rsidRPr="000B4051">
              <w:rPr>
                <w:sz w:val="22"/>
                <w:szCs w:val="22"/>
              </w:rPr>
              <w:t>623 815,47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99,0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71000</w:t>
            </w:r>
            <w:r w:rsidRPr="00FF22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630 167,61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/>
              <w:jc w:val="right"/>
            </w:pPr>
            <w:r w:rsidRPr="000B4051">
              <w:rPr>
                <w:sz w:val="22"/>
                <w:szCs w:val="22"/>
              </w:rPr>
              <w:t>623 815,47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99,0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FF22D5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71100</w:t>
            </w:r>
            <w:r w:rsidRPr="00FF22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630 167,61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/>
              <w:jc w:val="right"/>
            </w:pPr>
            <w:r w:rsidRPr="000B4051">
              <w:rPr>
                <w:sz w:val="22"/>
                <w:szCs w:val="22"/>
              </w:rPr>
              <w:t>623 815,47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99,0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FF22D5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71100С1402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630 167,61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/>
              <w:jc w:val="right"/>
            </w:pPr>
            <w:r w:rsidRPr="000B4051">
              <w:rPr>
                <w:sz w:val="22"/>
                <w:szCs w:val="22"/>
              </w:rPr>
              <w:t>623 815,47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99,0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right="-108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4F6996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4F6996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71100С1402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630 167,61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/>
              <w:jc w:val="right"/>
            </w:pPr>
            <w:r w:rsidRPr="000B4051">
              <w:rPr>
                <w:sz w:val="22"/>
                <w:szCs w:val="22"/>
              </w:rPr>
              <w:t>623 815,47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0B4051" w:rsidRDefault="00A36334" w:rsidP="006045C3">
            <w:pPr>
              <w:ind w:left="-108" w:right="-108"/>
              <w:jc w:val="right"/>
            </w:pPr>
            <w:r w:rsidRPr="000B4051">
              <w:rPr>
                <w:sz w:val="22"/>
                <w:szCs w:val="22"/>
              </w:rPr>
              <w:t>99,0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right="-108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 w:rsidRPr="002E7AA4">
              <w:rPr>
                <w:sz w:val="22"/>
                <w:szCs w:val="22"/>
              </w:rPr>
              <w:t>1234211,64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/>
              <w:jc w:val="right"/>
            </w:pPr>
            <w:r w:rsidRPr="002E7AA4">
              <w:rPr>
                <w:sz w:val="22"/>
                <w:szCs w:val="22"/>
              </w:rPr>
              <w:t>1234008,28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99,98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right="-108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3A14BE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3A14BE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73000</w:t>
            </w:r>
            <w:r w:rsidRPr="00FF22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6045C3">
            <w:pPr>
              <w:ind w:left="-108" w:right="-108"/>
              <w:jc w:val="right"/>
            </w:pPr>
            <w:r w:rsidRPr="002E7AA4">
              <w:rPr>
                <w:sz w:val="22"/>
                <w:szCs w:val="22"/>
              </w:rPr>
              <w:t>1234211,64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6045C3">
            <w:pPr>
              <w:ind w:left="-108"/>
              <w:jc w:val="right"/>
            </w:pPr>
            <w:r w:rsidRPr="002E7AA4">
              <w:rPr>
                <w:sz w:val="22"/>
                <w:szCs w:val="22"/>
              </w:rPr>
              <w:t>1234008,28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6045C3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99,98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3A14BE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73100</w:t>
            </w:r>
            <w:r w:rsidRPr="00FF22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 w:rsidRPr="002E7AA4">
              <w:rPr>
                <w:sz w:val="22"/>
                <w:szCs w:val="22"/>
              </w:rPr>
              <w:t>1234211,64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/>
              <w:jc w:val="right"/>
            </w:pPr>
            <w:r w:rsidRPr="002E7AA4">
              <w:rPr>
                <w:sz w:val="22"/>
                <w:szCs w:val="22"/>
              </w:rPr>
              <w:t>1234008,28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99,98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3A14BE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73100</w:t>
            </w:r>
            <w:r w:rsidRPr="00FF22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 w:rsidRPr="002E7AA4">
              <w:rPr>
                <w:sz w:val="22"/>
                <w:szCs w:val="22"/>
              </w:rPr>
              <w:t>1234211,64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/>
              <w:jc w:val="right"/>
            </w:pPr>
            <w:r w:rsidRPr="002E7AA4">
              <w:rPr>
                <w:sz w:val="22"/>
                <w:szCs w:val="22"/>
              </w:rPr>
              <w:t>1234008,28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2E7AA4" w:rsidRDefault="00A36334" w:rsidP="00CD1C28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99,98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right="-108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351BF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3A14BE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6045C3">
            <w:pPr>
              <w:ind w:left="-108" w:right="-108"/>
              <w:jc w:val="right"/>
            </w:pPr>
            <w:r w:rsidRPr="006045C3">
              <w:rPr>
                <w:sz w:val="22"/>
                <w:szCs w:val="22"/>
              </w:rPr>
              <w:t>1 117 628,60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6045C3">
            <w:pPr>
              <w:ind w:left="-108"/>
              <w:jc w:val="right"/>
            </w:pPr>
            <w:r w:rsidRPr="006045C3">
              <w:rPr>
                <w:sz w:val="22"/>
                <w:szCs w:val="22"/>
              </w:rPr>
              <w:t>1 117 425,24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6045C3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99,98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72180,45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/>
              <w:jc w:val="right"/>
            </w:pPr>
            <w:r>
              <w:rPr>
                <w:sz w:val="22"/>
                <w:szCs w:val="22"/>
              </w:rPr>
              <w:t>72180,45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334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6045C3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 xml:space="preserve">Иные бюджетные </w:t>
            </w:r>
            <w:r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C3">
              <w:rPr>
                <w:rFonts w:ascii="Times New Roman" w:hAnsi="Times New Roman"/>
                <w:sz w:val="20"/>
                <w:szCs w:val="20"/>
              </w:rPr>
              <w:t>73100П1484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 w:right="-108"/>
              <w:jc w:val="right"/>
            </w:pPr>
            <w:r w:rsidRPr="006045C3">
              <w:rPr>
                <w:sz w:val="22"/>
                <w:szCs w:val="22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/>
              <w:jc w:val="right"/>
            </w:pPr>
            <w:r w:rsidRPr="006045C3">
              <w:rPr>
                <w:sz w:val="22"/>
                <w:szCs w:val="22"/>
              </w:rPr>
              <w:t>6 400,00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34" w:rsidRDefault="00A36334" w:rsidP="002E7AA4">
            <w:pPr>
              <w:ind w:right="-23"/>
              <w:jc w:val="right"/>
            </w:pPr>
            <w:r w:rsidRPr="000F3D31">
              <w:rPr>
                <w:sz w:val="22"/>
                <w:szCs w:val="22"/>
              </w:rPr>
              <w:t>100,0</w:t>
            </w:r>
          </w:p>
        </w:tc>
      </w:tr>
      <w:tr w:rsidR="00A36334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0B4051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</w:rPr>
              <w:t xml:space="preserve">Иные бюджетные </w:t>
            </w:r>
            <w:r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6045C3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C3">
              <w:rPr>
                <w:rFonts w:ascii="Times New Roman" w:hAnsi="Times New Roman"/>
                <w:sz w:val="20"/>
                <w:szCs w:val="20"/>
              </w:rPr>
              <w:t>73100П148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 w:right="-108"/>
              <w:jc w:val="right"/>
            </w:pPr>
            <w:r w:rsidRPr="006045C3">
              <w:rPr>
                <w:sz w:val="22"/>
                <w:szCs w:val="22"/>
              </w:rPr>
              <w:t>36 979,25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/>
              <w:jc w:val="right"/>
            </w:pPr>
            <w:r w:rsidRPr="006045C3">
              <w:rPr>
                <w:sz w:val="22"/>
                <w:szCs w:val="22"/>
              </w:rPr>
              <w:t>36 979,25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34" w:rsidRDefault="00A36334" w:rsidP="002E7AA4">
            <w:pPr>
              <w:ind w:right="-23"/>
              <w:jc w:val="right"/>
            </w:pPr>
            <w:r w:rsidRPr="000F3D31">
              <w:rPr>
                <w:sz w:val="22"/>
                <w:szCs w:val="22"/>
              </w:rPr>
              <w:t>100,0</w:t>
            </w:r>
          </w:p>
        </w:tc>
      </w:tr>
      <w:tr w:rsidR="00A36334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6045C3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</w:rPr>
              <w:t xml:space="preserve">Иные бюджетные </w:t>
            </w:r>
            <w:r>
              <w:rPr>
                <w:rFonts w:ascii="Times New Roman" w:hAnsi="Times New Roman"/>
              </w:rPr>
              <w:t>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CD1C28">
            <w:pPr>
              <w:pStyle w:val="af3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F22D5" w:rsidRDefault="00A36334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73100С1402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 w:rsidRPr="006045C3">
              <w:rPr>
                <w:rFonts w:ascii="Times New Roman" w:hAnsi="Times New Roman"/>
              </w:rPr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 w:right="-108"/>
              <w:jc w:val="right"/>
            </w:pPr>
            <w:r w:rsidRPr="006045C3">
              <w:rPr>
                <w:sz w:val="22"/>
                <w:szCs w:val="22"/>
              </w:rPr>
              <w:t>1023,34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6045C3" w:rsidRDefault="00A36334" w:rsidP="002E7AA4">
            <w:pPr>
              <w:ind w:left="-108"/>
              <w:jc w:val="right"/>
            </w:pPr>
            <w:r w:rsidRPr="006045C3">
              <w:rPr>
                <w:sz w:val="22"/>
                <w:szCs w:val="22"/>
              </w:rPr>
              <w:t>1023,34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34" w:rsidRDefault="00A36334" w:rsidP="002E7AA4">
            <w:pPr>
              <w:ind w:right="-23"/>
              <w:jc w:val="right"/>
            </w:pPr>
            <w:r w:rsidRPr="000F3D31">
              <w:rPr>
                <w:sz w:val="22"/>
                <w:szCs w:val="22"/>
              </w:rPr>
              <w:t>100,0</w:t>
            </w:r>
          </w:p>
        </w:tc>
      </w:tr>
      <w:tr w:rsidR="00A36334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0B4051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Разветьевском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51BF6">
              <w:rPr>
                <w:rFonts w:ascii="Times New Roman" w:hAnsi="Times New Roman"/>
                <w:b/>
                <w:i/>
              </w:rPr>
              <w:t xml:space="preserve">сельсовете </w:t>
            </w:r>
            <w:proofErr w:type="spellStart"/>
            <w:r w:rsidRPr="00351BF6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351BF6">
              <w:rPr>
                <w:rFonts w:ascii="Times New Roman" w:hAnsi="Times New Roman"/>
                <w:b/>
                <w:i/>
              </w:rPr>
              <w:t xml:space="preserve"> района Курской области  на </w:t>
            </w:r>
            <w:r>
              <w:rPr>
                <w:rFonts w:ascii="Times New Roman" w:hAnsi="Times New Roman"/>
                <w:b/>
                <w:i/>
              </w:rPr>
              <w:t>2016</w:t>
            </w:r>
            <w:r w:rsidRPr="00351BF6">
              <w:rPr>
                <w:rFonts w:ascii="Times New Roman" w:hAnsi="Times New Roman"/>
                <w:b/>
                <w:i/>
              </w:rPr>
              <w:t xml:space="preserve"> - 2020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F65A27" w:rsidP="003C6BA5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  <w:r w:rsidR="003C6BA5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F65A27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090000000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351BF6" w:rsidRDefault="00A36334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65A27" w:rsidRDefault="00F65A27" w:rsidP="00F65A27">
            <w:pPr>
              <w:ind w:left="-108" w:right="-108"/>
              <w:jc w:val="right"/>
              <w:rPr>
                <w:b/>
                <w:i/>
              </w:rPr>
            </w:pPr>
            <w:r w:rsidRPr="00F65A27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65A27" w:rsidRDefault="00F65A27" w:rsidP="00F65A27">
            <w:pPr>
              <w:ind w:left="-108" w:right="34"/>
              <w:jc w:val="right"/>
              <w:rPr>
                <w:b/>
                <w:i/>
              </w:rPr>
            </w:pPr>
            <w:r w:rsidRPr="00F65A27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334" w:rsidRPr="00F65A27" w:rsidRDefault="00F65A27" w:rsidP="00F65A27">
            <w:pPr>
              <w:ind w:left="-108" w:right="34"/>
              <w:jc w:val="right"/>
              <w:rPr>
                <w:b/>
                <w:i/>
              </w:rPr>
            </w:pPr>
            <w:r w:rsidRPr="00F65A27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3C6BA5">
            <w:pPr>
              <w:pStyle w:val="af3"/>
              <w:ind w:right="-108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Times New Roman" w:hAnsi="Times New Roman"/>
              </w:rPr>
              <w:t>Разветьевском</w:t>
            </w:r>
            <w:proofErr w:type="spellEnd"/>
            <w:r w:rsidRPr="00351BF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351BF6">
              <w:rPr>
                <w:rFonts w:ascii="Times New Roman" w:hAnsi="Times New Roman"/>
              </w:rPr>
              <w:t>Железногорского</w:t>
            </w:r>
            <w:proofErr w:type="spellEnd"/>
            <w:r w:rsidRPr="00351BF6">
              <w:rPr>
                <w:rFonts w:ascii="Times New Roman" w:hAnsi="Times New Roman"/>
              </w:rPr>
              <w:t xml:space="preserve"> района Курской области  на </w:t>
            </w:r>
            <w:r>
              <w:rPr>
                <w:rFonts w:ascii="Times New Roman" w:hAnsi="Times New Roman"/>
              </w:rPr>
              <w:t>2016</w:t>
            </w:r>
            <w:r w:rsidRPr="00351BF6">
              <w:rPr>
                <w:rFonts w:ascii="Times New Roman" w:hAnsi="Times New Roman"/>
              </w:rPr>
              <w:t xml:space="preserve"> - 2020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E87D4E">
            <w:pPr>
              <w:ind w:left="-108" w:right="-108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E87D4E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E87D4E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E87D4E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E87D4E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-108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E87D4E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E87D4E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-108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65A27" w:rsidRDefault="003C6BA5" w:rsidP="00F65A27">
            <w:pPr>
              <w:ind w:left="-108" w:right="34"/>
              <w:jc w:val="right"/>
            </w:pPr>
            <w:r w:rsidRPr="00F65A27">
              <w:rPr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  <w:rPr>
                <w:b/>
              </w:rPr>
            </w:pPr>
            <w:r w:rsidRPr="00CD1C28">
              <w:rPr>
                <w:b/>
                <w:sz w:val="22"/>
                <w:szCs w:val="22"/>
              </w:rPr>
              <w:t>269 000,00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  <w:rPr>
                <w:b/>
              </w:rPr>
            </w:pPr>
            <w:r w:rsidRPr="00CD1C28">
              <w:rPr>
                <w:b/>
                <w:sz w:val="22"/>
                <w:szCs w:val="22"/>
              </w:rPr>
              <w:t>251 050,60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ind w:left="-108" w:right="-108"/>
              <w:jc w:val="center"/>
              <w:rPr>
                <w:b/>
              </w:rPr>
            </w:pPr>
            <w:r w:rsidRPr="00CD1C28">
              <w:rPr>
                <w:b/>
                <w:sz w:val="22"/>
                <w:szCs w:val="22"/>
              </w:rPr>
              <w:t>93,3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7600000000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 w:rsidRPr="00CD1C28">
              <w:rPr>
                <w:sz w:val="22"/>
                <w:szCs w:val="22"/>
              </w:rPr>
              <w:t>269 000,00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 w:rsidRPr="00CD1C28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 xml:space="preserve"> </w:t>
            </w:r>
            <w:r w:rsidRPr="00CD1C28">
              <w:rPr>
                <w:sz w:val="22"/>
                <w:szCs w:val="22"/>
              </w:rPr>
              <w:t>050,60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 w:rsidRPr="00CD1C28">
              <w:rPr>
                <w:sz w:val="22"/>
                <w:szCs w:val="22"/>
              </w:rPr>
              <w:t>93,3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B5A8B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7610000000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 w:rsidRPr="00CD1C28">
              <w:rPr>
                <w:sz w:val="22"/>
                <w:szCs w:val="22"/>
              </w:rPr>
              <w:t>269 000,00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 w:rsidRPr="00CD1C28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 xml:space="preserve"> </w:t>
            </w:r>
            <w:r w:rsidRPr="00CD1C28">
              <w:rPr>
                <w:sz w:val="22"/>
                <w:szCs w:val="22"/>
              </w:rPr>
              <w:t>050,60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</w:pPr>
            <w:r w:rsidRPr="00CD1C28">
              <w:rPr>
                <w:sz w:val="22"/>
                <w:szCs w:val="22"/>
              </w:rPr>
              <w:t>93,3</w:t>
            </w:r>
          </w:p>
        </w:tc>
      </w:tr>
      <w:tr w:rsidR="003C6BA5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B5A8B" w:rsidRDefault="003C6BA5" w:rsidP="00CD1C28">
            <w:pPr>
              <w:ind w:left="-47" w:right="-81" w:hanging="142"/>
              <w:jc w:val="right"/>
            </w:pPr>
            <w:r w:rsidRPr="00EB5A8B">
              <w:rPr>
                <w:sz w:val="22"/>
                <w:szCs w:val="22"/>
              </w:rPr>
              <w:t>7610000000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 w:rsidRPr="00CD1C28">
              <w:rPr>
                <w:sz w:val="22"/>
                <w:szCs w:val="22"/>
              </w:rPr>
              <w:t>269 000,00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 w:rsidRPr="00CD1C28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 xml:space="preserve"> </w:t>
            </w:r>
            <w:r w:rsidRPr="00CD1C28">
              <w:rPr>
                <w:sz w:val="22"/>
                <w:szCs w:val="22"/>
              </w:rPr>
              <w:t>050,60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</w:pPr>
            <w:r w:rsidRPr="00CD1C28">
              <w:rPr>
                <w:sz w:val="22"/>
                <w:szCs w:val="22"/>
              </w:rPr>
              <w:t>93,3</w:t>
            </w:r>
          </w:p>
        </w:tc>
      </w:tr>
      <w:tr w:rsidR="003C6BA5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CD1C28">
            <w:pPr>
              <w:ind w:left="-47" w:right="-81" w:hanging="142"/>
              <w:jc w:val="right"/>
            </w:pPr>
            <w:r w:rsidRPr="0014361E">
              <w:rPr>
                <w:sz w:val="22"/>
                <w:szCs w:val="22"/>
              </w:rPr>
              <w:t>76100С1404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109 000,00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>
              <w:rPr>
                <w:sz w:val="22"/>
                <w:szCs w:val="22"/>
              </w:rPr>
              <w:t>97 441,31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89,4</w:t>
            </w:r>
          </w:p>
        </w:tc>
      </w:tr>
      <w:tr w:rsidR="003C6BA5" w:rsidRPr="00351BF6" w:rsidTr="00CD1C2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CD1C28">
            <w:pPr>
              <w:ind w:left="-47" w:right="-81" w:hanging="142"/>
              <w:jc w:val="right"/>
            </w:pPr>
            <w:r w:rsidRPr="0014361E">
              <w:rPr>
                <w:sz w:val="22"/>
                <w:szCs w:val="22"/>
              </w:rPr>
              <w:t>76100С1404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>
              <w:rPr>
                <w:sz w:val="22"/>
                <w:szCs w:val="22"/>
              </w:rPr>
              <w:t>153 609,29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89,4</w:t>
            </w:r>
          </w:p>
        </w:tc>
      </w:tr>
      <w:tr w:rsidR="003C6BA5" w:rsidRPr="00351BF6" w:rsidTr="00F85EE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CD1C28">
            <w:pPr>
              <w:ind w:left="-47" w:right="-81" w:hanging="142"/>
              <w:jc w:val="right"/>
            </w:pPr>
            <w:r w:rsidRPr="0014361E">
              <w:rPr>
                <w:sz w:val="22"/>
                <w:szCs w:val="22"/>
              </w:rPr>
              <w:t>76100С1404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85EEF" w:rsidRDefault="003C6BA5" w:rsidP="00F85EEF">
            <w:pPr>
              <w:ind w:right="-168"/>
              <w:jc w:val="center"/>
            </w:pPr>
            <w:r w:rsidRPr="00F85EEF">
              <w:rPr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>
              <w:rPr>
                <w:sz w:val="22"/>
                <w:szCs w:val="22"/>
              </w:rPr>
              <w:t>153 609,29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89,4</w:t>
            </w:r>
          </w:p>
        </w:tc>
      </w:tr>
      <w:tr w:rsidR="003C6BA5" w:rsidRPr="00351BF6" w:rsidTr="00F85EE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08" w:right="-10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CD1C28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 w:rsidRPr="00CD1C28">
              <w:rPr>
                <w:rFonts w:ascii="Times New Roman" w:hAnsi="Times New Roman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CD1C28">
            <w:pPr>
              <w:ind w:left="-47" w:right="-81" w:hanging="142"/>
              <w:jc w:val="right"/>
            </w:pPr>
            <w:r w:rsidRPr="0014361E">
              <w:rPr>
                <w:sz w:val="22"/>
                <w:szCs w:val="22"/>
              </w:rPr>
              <w:t>76100С1404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F85EEF" w:rsidRDefault="003C6BA5" w:rsidP="00F85EEF">
            <w:pPr>
              <w:ind w:right="-168"/>
              <w:jc w:val="center"/>
            </w:pPr>
            <w:r w:rsidRPr="00F85EEF">
              <w:rPr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/>
              <w:jc w:val="right"/>
            </w:pPr>
            <w:r>
              <w:rPr>
                <w:sz w:val="22"/>
                <w:szCs w:val="22"/>
              </w:rPr>
              <w:t>153 609,29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89,4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ind w:right="-108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53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53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6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</w:tr>
      <w:tr w:rsidR="003C6BA5" w:rsidRPr="00351BF6" w:rsidTr="00A3633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A36334">
            <w:pPr>
              <w:pStyle w:val="af3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CD1C28" w:rsidRDefault="003C6BA5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pStyle w:val="af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5509D5">
              <w:rPr>
                <w:rFonts w:ascii="Times New Roman" w:hAnsi="Times New Roman"/>
              </w:rPr>
              <w:t>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249" w:firstLine="141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pStyle w:val="af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</w:t>
            </w:r>
            <w:r w:rsidRPr="005509D5">
              <w:rPr>
                <w:rFonts w:ascii="Times New Roman" w:hAnsi="Times New Roman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249" w:firstLine="141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F65A27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pStyle w:val="af3"/>
              <w:ind w:left="-108" w:right="-8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77 200</w:t>
            </w:r>
            <w:r w:rsidRPr="005509D5">
              <w:rPr>
                <w:rFonts w:ascii="Times New Roman" w:hAnsi="Times New Roman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249" w:firstLine="141"/>
              <w:jc w:val="right"/>
            </w:pPr>
            <w:r>
              <w:rPr>
                <w:sz w:val="22"/>
                <w:szCs w:val="22"/>
              </w:rPr>
              <w:t>67 149,00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5509D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right="-108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51BF6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pStyle w:val="af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5509D5">
              <w:rPr>
                <w:rFonts w:ascii="Times New Roman" w:hAnsi="Times New Roman"/>
              </w:rPr>
              <w:t>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4 491,90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249" w:firstLine="141"/>
              <w:jc w:val="right"/>
            </w:pPr>
            <w:r>
              <w:rPr>
                <w:sz w:val="22"/>
                <w:szCs w:val="22"/>
              </w:rPr>
              <w:t>4 491,90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1E127B">
            <w:pPr>
              <w:jc w:val="right"/>
            </w:pPr>
            <w:r w:rsidRPr="0063304A"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AB7CF8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F65A27">
            <w:pPr>
              <w:pStyle w:val="af3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5509D5" w:rsidRDefault="003C6BA5" w:rsidP="00AB7CF8">
            <w:pPr>
              <w:ind w:left="-47" w:right="-81"/>
              <w:jc w:val="center"/>
            </w:pPr>
            <w:r w:rsidRPr="005509D5">
              <w:rPr>
                <w:sz w:val="22"/>
                <w:szCs w:val="22"/>
              </w:rPr>
              <w:t>7700000000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pStyle w:val="af3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108" w:right="-108"/>
              <w:jc w:val="right"/>
            </w:pPr>
            <w:r>
              <w:rPr>
                <w:sz w:val="22"/>
                <w:szCs w:val="22"/>
              </w:rPr>
              <w:t>62657,10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1E127B">
            <w:pPr>
              <w:ind w:left="-249" w:firstLine="141"/>
              <w:jc w:val="right"/>
            </w:pPr>
            <w:r>
              <w:rPr>
                <w:sz w:val="22"/>
                <w:szCs w:val="22"/>
              </w:rPr>
              <w:t>62 657,10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1E127B">
            <w:pPr>
              <w:jc w:val="right"/>
            </w:pPr>
            <w:r w:rsidRPr="0063304A"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rPr>
                <w:b/>
                <w:bCs/>
              </w:rPr>
            </w:pPr>
            <w:r w:rsidRPr="00351BF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53"/>
              <w:jc w:val="center"/>
              <w:rPr>
                <w:b/>
                <w:bCs/>
              </w:rPr>
            </w:pPr>
            <w:r w:rsidRPr="00351BF6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6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1E127B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36334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8023D2">
            <w:pPr>
              <w:ind w:left="-158" w:right="-128"/>
              <w:jc w:val="center"/>
              <w:rPr>
                <w:b/>
                <w:bCs/>
                <w:i/>
              </w:rPr>
            </w:pPr>
            <w:r w:rsidRPr="00A36334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8023D2">
            <w:pPr>
              <w:ind w:left="-178" w:right="-15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/>
                <w:i/>
              </w:rPr>
            </w:pPr>
            <w:r w:rsidRPr="00A36334">
              <w:rPr>
                <w:b/>
                <w:i/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/>
                <w:i/>
              </w:rPr>
            </w:pPr>
            <w:r w:rsidRPr="00A36334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/>
                <w:i/>
              </w:rPr>
            </w:pPr>
            <w:r w:rsidRPr="00A36334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3C6BA5" w:rsidRPr="00351BF6" w:rsidTr="006045C3">
        <w:trPr>
          <w:trHeight w:val="93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</w:t>
            </w:r>
            <w:proofErr w:type="gramStart"/>
            <w:r w:rsidRPr="00351B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</w:t>
            </w:r>
            <w:r w:rsidRPr="00351BF6">
              <w:rPr>
                <w:sz w:val="22"/>
                <w:szCs w:val="22"/>
              </w:rPr>
              <w:t xml:space="preserve"> </w:t>
            </w:r>
            <w:proofErr w:type="gramEnd"/>
            <w:r w:rsidRPr="00351BF6">
              <w:rPr>
                <w:sz w:val="22"/>
                <w:szCs w:val="22"/>
              </w:rPr>
              <w:t xml:space="preserve">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58" w:right="-12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A36334">
            <w:pPr>
              <w:ind w:left="-178" w:right="-81"/>
              <w:jc w:val="right"/>
            </w:pPr>
            <w:r>
              <w:rPr>
                <w:sz w:val="22"/>
                <w:szCs w:val="22"/>
              </w:rPr>
              <w:t>1300000000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A36334">
            <w:pPr>
              <w:ind w:right="-81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</w:t>
            </w:r>
          </w:p>
        </w:tc>
      </w:tr>
      <w:tr w:rsidR="003C6BA5" w:rsidRPr="00351BF6" w:rsidTr="00A3633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</w:t>
            </w:r>
            <w:proofErr w:type="gramStart"/>
            <w:r w:rsidRPr="00351B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</w:t>
            </w:r>
            <w:r w:rsidRPr="00351BF6">
              <w:rPr>
                <w:sz w:val="22"/>
                <w:szCs w:val="22"/>
              </w:rPr>
              <w:t xml:space="preserve"> </w:t>
            </w:r>
            <w:proofErr w:type="gramEnd"/>
            <w:r w:rsidRPr="00351BF6">
              <w:rPr>
                <w:sz w:val="22"/>
                <w:szCs w:val="22"/>
              </w:rPr>
              <w:t xml:space="preserve">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58" w:right="-12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A36334">
            <w:pPr>
              <w:ind w:left="-47" w:right="-81" w:hanging="142"/>
              <w:jc w:val="center"/>
            </w:pPr>
            <w:r w:rsidRPr="00756D6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  <w:r w:rsidRPr="00756D6E">
              <w:rPr>
                <w:sz w:val="22"/>
                <w:szCs w:val="22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</w:t>
            </w:r>
          </w:p>
        </w:tc>
      </w:tr>
      <w:tr w:rsidR="003C6BA5" w:rsidRPr="00351BF6" w:rsidTr="00A3633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12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58" w:right="-12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A36334">
            <w:pPr>
              <w:ind w:left="-47" w:right="-81" w:hanging="142"/>
              <w:jc w:val="center"/>
            </w:pPr>
            <w:r w:rsidRPr="00756D6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  <w:r w:rsidRPr="00756D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756D6E">
              <w:rPr>
                <w:sz w:val="22"/>
                <w:szCs w:val="22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58" w:right="-3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</w:t>
            </w:r>
          </w:p>
        </w:tc>
      </w:tr>
      <w:tr w:rsidR="003C6BA5" w:rsidRPr="00351BF6" w:rsidTr="00A3633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58" w:right="-128"/>
              <w:jc w:val="center"/>
              <w:rPr>
                <w:bCs/>
              </w:rPr>
            </w:pPr>
            <w:r w:rsidRPr="00A363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A36334">
            <w:pPr>
              <w:ind w:left="-47" w:right="-81" w:hanging="142"/>
              <w:jc w:val="center"/>
            </w:pPr>
            <w:r w:rsidRPr="00756D6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  <w:r w:rsidRPr="00756D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70157C">
              <w:rPr>
                <w:sz w:val="22"/>
                <w:szCs w:val="22"/>
              </w:rPr>
              <w:t xml:space="preserve"> С14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58" w:right="-3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0,0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6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75,8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58" w:right="-128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966B20">
            <w:pPr>
              <w:ind w:left="-178" w:right="-158"/>
              <w:jc w:val="center"/>
              <w:rPr>
                <w:b/>
                <w:i/>
              </w:rPr>
            </w:pPr>
            <w:r w:rsidRPr="006F56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jc w:val="center"/>
              <w:rPr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F65A2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75,8</w:t>
            </w:r>
          </w:p>
        </w:tc>
      </w:tr>
      <w:tr w:rsidR="003C6BA5" w:rsidRPr="00351BF6" w:rsidTr="00867ED6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</w:t>
            </w:r>
            <w:proofErr w:type="gramStart"/>
            <w:r w:rsidRPr="00351B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</w:t>
            </w:r>
            <w:r w:rsidRPr="00351BF6">
              <w:rPr>
                <w:sz w:val="22"/>
                <w:szCs w:val="22"/>
              </w:rPr>
              <w:t xml:space="preserve"> </w:t>
            </w:r>
            <w:proofErr w:type="gramEnd"/>
            <w:r w:rsidRPr="00351BF6">
              <w:rPr>
                <w:sz w:val="22"/>
                <w:szCs w:val="22"/>
              </w:rPr>
              <w:t xml:space="preserve">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8023D2">
            <w:pPr>
              <w:ind w:left="-108" w:right="-108"/>
              <w:jc w:val="center"/>
            </w:pPr>
            <w:r w:rsidRPr="00867ED6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8023D2">
            <w:pPr>
              <w:ind w:left="-158" w:right="-108"/>
              <w:jc w:val="center"/>
            </w:pPr>
            <w:r w:rsidRPr="00867ED6">
              <w:rPr>
                <w:sz w:val="22"/>
                <w:szCs w:val="22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966B20">
            <w:pPr>
              <w:ind w:left="-189" w:right="-81"/>
              <w:jc w:val="center"/>
            </w:pPr>
            <w:r w:rsidRPr="006F56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F65A27">
            <w:pPr>
              <w:ind w:left="-108" w:right="-108"/>
              <w:jc w:val="center"/>
            </w:pPr>
            <w:r w:rsidRPr="00A36334">
              <w:rPr>
                <w:sz w:val="22"/>
                <w:szCs w:val="22"/>
              </w:rPr>
              <w:t>75,8</w:t>
            </w:r>
          </w:p>
        </w:tc>
      </w:tr>
      <w:tr w:rsidR="003C6BA5" w:rsidRPr="00351BF6" w:rsidTr="00867ED6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</w:t>
            </w:r>
            <w:proofErr w:type="gramStart"/>
            <w:r w:rsidRPr="00351B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</w:t>
            </w:r>
            <w:r w:rsidRPr="00351BF6">
              <w:rPr>
                <w:sz w:val="22"/>
                <w:szCs w:val="22"/>
              </w:rPr>
              <w:t xml:space="preserve"> </w:t>
            </w:r>
            <w:proofErr w:type="gramEnd"/>
            <w:r w:rsidRPr="00351BF6">
              <w:rPr>
                <w:sz w:val="22"/>
                <w:szCs w:val="22"/>
              </w:rPr>
              <w:t xml:space="preserve">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08" w:right="-108"/>
              <w:jc w:val="center"/>
            </w:pPr>
            <w:r w:rsidRPr="00867ED6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58" w:right="-108"/>
              <w:jc w:val="center"/>
            </w:pPr>
            <w:r w:rsidRPr="00867ED6">
              <w:rPr>
                <w:sz w:val="22"/>
                <w:szCs w:val="22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966B20">
            <w:pPr>
              <w:ind w:left="-47" w:right="-222" w:hanging="142"/>
              <w:jc w:val="center"/>
            </w:pPr>
            <w:r w:rsidRPr="006F56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730100000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67ED6">
            <w:pPr>
              <w:ind w:left="-108" w:right="-108" w:hanging="142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75,8</w:t>
            </w:r>
          </w:p>
        </w:tc>
      </w:tr>
      <w:tr w:rsidR="003C6BA5" w:rsidRPr="00351BF6" w:rsidTr="00F65A27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08" w:right="-108"/>
              <w:jc w:val="center"/>
            </w:pPr>
            <w:r w:rsidRPr="00867ED6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58" w:right="-108"/>
              <w:jc w:val="center"/>
            </w:pPr>
            <w:r w:rsidRPr="00867ED6">
              <w:rPr>
                <w:sz w:val="22"/>
                <w:szCs w:val="22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Default="003C6BA5" w:rsidP="00867ED6">
            <w:pPr>
              <w:ind w:left="-47" w:right="-222"/>
            </w:pPr>
            <w:r w:rsidRPr="0070157C">
              <w:rPr>
                <w:sz w:val="22"/>
                <w:szCs w:val="22"/>
              </w:rPr>
              <w:t>07301С1433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75,8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pStyle w:val="af3"/>
              <w:rPr>
                <w:rFonts w:ascii="Times New Roman" w:hAnsi="Times New Roman"/>
              </w:rPr>
            </w:pPr>
            <w:r w:rsidRPr="00351BF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08" w:right="-108"/>
              <w:jc w:val="center"/>
            </w:pPr>
            <w:r w:rsidRPr="00867ED6">
              <w:rPr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867ED6" w:rsidRDefault="003C6BA5" w:rsidP="00F65A27">
            <w:pPr>
              <w:ind w:left="-158" w:right="-108"/>
              <w:jc w:val="center"/>
            </w:pPr>
            <w:r w:rsidRPr="00867ED6">
              <w:rPr>
                <w:sz w:val="22"/>
                <w:szCs w:val="22"/>
              </w:rPr>
              <w:t>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07301</w:t>
            </w:r>
            <w:r w:rsidRPr="00867ED6">
              <w:rPr>
                <w:sz w:val="22"/>
                <w:szCs w:val="22"/>
              </w:rPr>
              <w:t>С1433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67ED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69000,00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52 269,40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A36334" w:rsidRDefault="003C6BA5" w:rsidP="00E01104">
            <w:pPr>
              <w:ind w:left="-108" w:right="-108"/>
              <w:jc w:val="right"/>
            </w:pPr>
            <w:r w:rsidRPr="00A36334">
              <w:rPr>
                <w:sz w:val="22"/>
                <w:szCs w:val="22"/>
              </w:rPr>
              <w:t>75,8</w:t>
            </w:r>
          </w:p>
        </w:tc>
      </w:tr>
      <w:tr w:rsidR="003C6BA5" w:rsidRPr="00351BF6" w:rsidTr="006045C3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351BF6" w:rsidRDefault="003C6BA5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1 901 990,75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1 703 192,86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89,5</w:t>
            </w:r>
          </w:p>
        </w:tc>
      </w:tr>
      <w:tr w:rsidR="003C6BA5" w:rsidRPr="00351BF6" w:rsidTr="006045C3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351BF6" w:rsidRDefault="003C6BA5" w:rsidP="008023D2">
            <w:pPr>
              <w:ind w:left="-15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1 901 990,75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1 703 192,86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89,5</w:t>
            </w:r>
          </w:p>
        </w:tc>
      </w:tr>
      <w:tr w:rsidR="003C6BA5" w:rsidRPr="00351BF6" w:rsidTr="00E0110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966B20">
            <w:r w:rsidRPr="00351BF6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351BF6">
              <w:rPr>
                <w:sz w:val="22"/>
                <w:szCs w:val="22"/>
              </w:rPr>
              <w:lastRenderedPageBreak/>
              <w:t>культуры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Разветьевском</w:t>
            </w:r>
            <w:proofErr w:type="spellEnd"/>
            <w:r w:rsidRPr="00351BF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E01104">
            <w:pPr>
              <w:ind w:left="-47" w:right="-81"/>
              <w:jc w:val="center"/>
            </w:pP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9A20CC">
              <w:rPr>
                <w:sz w:val="22"/>
                <w:szCs w:val="22"/>
              </w:rPr>
              <w:t>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1 901 990,75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1 703 192,86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89,5</w:t>
            </w:r>
          </w:p>
        </w:tc>
      </w:tr>
      <w:tr w:rsidR="003C6BA5" w:rsidRPr="00351BF6" w:rsidTr="00E0110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sz w:val="22"/>
                <w:szCs w:val="22"/>
              </w:rPr>
              <w:t>Разветьевском</w:t>
            </w:r>
            <w:proofErr w:type="spellEnd"/>
            <w:r w:rsidRPr="00351BF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51BF6">
              <w:rPr>
                <w:sz w:val="22"/>
                <w:szCs w:val="22"/>
              </w:rPr>
              <w:t>Железногор-ского</w:t>
            </w:r>
            <w:proofErr w:type="spellEnd"/>
            <w:r w:rsidRPr="00351BF6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2016</w:t>
            </w:r>
            <w:r w:rsidRPr="00351BF6">
              <w:rPr>
                <w:sz w:val="22"/>
                <w:szCs w:val="22"/>
              </w:rPr>
              <w:t xml:space="preserve">-2020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E01104">
            <w:pPr>
              <w:ind w:left="-47" w:right="-81"/>
              <w:jc w:val="center"/>
            </w:pP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</w:t>
            </w:r>
            <w:r w:rsidRPr="009A20CC">
              <w:rPr>
                <w:sz w:val="22"/>
                <w:szCs w:val="22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1 901 990,75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1 703 192,86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6379D" w:rsidRDefault="003C6BA5" w:rsidP="00E01104">
            <w:pPr>
              <w:ind w:left="-108"/>
              <w:jc w:val="right"/>
              <w:rPr>
                <w:b/>
                <w:i/>
              </w:rPr>
            </w:pPr>
            <w:r w:rsidRPr="00E6379D">
              <w:rPr>
                <w:b/>
                <w:i/>
                <w:sz w:val="22"/>
                <w:szCs w:val="22"/>
              </w:rPr>
              <w:t>89,5</w:t>
            </w:r>
          </w:p>
        </w:tc>
      </w:tr>
      <w:tr w:rsidR="003C6BA5" w:rsidRPr="00351BF6" w:rsidTr="00E0110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351BF6"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51BF6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E01104">
            <w:pPr>
              <w:ind w:left="-47" w:right="-81"/>
              <w:jc w:val="center"/>
            </w:pP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</w:t>
            </w: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11333</w:t>
            </w:r>
            <w:r w:rsidRPr="009A20CC">
              <w:rPr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153 401,00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153 401,00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E0110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right="-108"/>
            </w:pPr>
            <w:r w:rsidRPr="00351B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E01104">
            <w:pPr>
              <w:ind w:left="-47" w:right="-81"/>
              <w:jc w:val="center"/>
            </w:pP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</w:t>
            </w: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11333</w:t>
            </w:r>
            <w:r w:rsidRPr="009A20CC">
              <w:rPr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153 401,00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153 401,00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6BA5" w:rsidRPr="00351BF6" w:rsidTr="00E0110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E01104">
            <w:pPr>
              <w:ind w:left="-189" w:right="-81"/>
              <w:jc w:val="right"/>
            </w:pP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</w:t>
            </w:r>
            <w:r w:rsidRPr="009A2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1 748 589,75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1 549 791,86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88,6</w:t>
            </w:r>
          </w:p>
        </w:tc>
      </w:tr>
      <w:tr w:rsidR="003C6BA5" w:rsidRPr="00351BF6" w:rsidTr="003C6BA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3C6BA5">
            <w:pPr>
              <w:ind w:left="-47" w:right="-222"/>
              <w:jc w:val="center"/>
            </w:pPr>
            <w:r w:rsidRPr="00025C45">
              <w:rPr>
                <w:sz w:val="22"/>
                <w:szCs w:val="22"/>
              </w:rPr>
              <w:t>01101С1401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1 548 050,00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1 375 015,86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01104">
            <w:pPr>
              <w:ind w:left="-108"/>
              <w:jc w:val="right"/>
            </w:pPr>
            <w:r>
              <w:rPr>
                <w:sz w:val="22"/>
                <w:szCs w:val="22"/>
              </w:rPr>
              <w:t>88,8</w:t>
            </w:r>
          </w:p>
        </w:tc>
      </w:tr>
      <w:tr w:rsidR="003C6BA5" w:rsidRPr="00351BF6" w:rsidTr="003C6BA5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3C6BA5">
            <w:pPr>
              <w:ind w:left="-47" w:right="-222"/>
              <w:jc w:val="center"/>
            </w:pPr>
            <w:r w:rsidRPr="00025C45">
              <w:rPr>
                <w:sz w:val="22"/>
                <w:szCs w:val="22"/>
              </w:rPr>
              <w:t>01101С1401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199 539,75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174 394,88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87,4</w:t>
            </w:r>
          </w:p>
        </w:tc>
      </w:tr>
      <w:tr w:rsidR="003C6BA5" w:rsidRPr="00351BF6" w:rsidTr="00F65A27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Cs/>
              </w:rPr>
            </w:pPr>
            <w:r w:rsidRPr="00351B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08" w:right="-108"/>
              <w:jc w:val="center"/>
            </w:pPr>
            <w:r w:rsidRPr="00E01104">
              <w:rPr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E01104" w:rsidRDefault="003C6BA5" w:rsidP="00E01104">
            <w:pPr>
              <w:ind w:left="-158" w:right="-108"/>
              <w:jc w:val="center"/>
            </w:pPr>
            <w:r w:rsidRPr="00E01104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Default="003C6BA5" w:rsidP="00E01104">
            <w:pPr>
              <w:ind w:left="-47" w:right="-222"/>
            </w:pPr>
            <w:r w:rsidRPr="00025C45">
              <w:rPr>
                <w:sz w:val="22"/>
                <w:szCs w:val="22"/>
              </w:rPr>
              <w:t>01101С1401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381,12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E6379D">
            <w:pPr>
              <w:ind w:left="-108"/>
              <w:jc w:val="right"/>
            </w:pPr>
            <w:r>
              <w:rPr>
                <w:sz w:val="22"/>
                <w:szCs w:val="22"/>
              </w:rPr>
              <w:t>38,1</w:t>
            </w:r>
          </w:p>
        </w:tc>
      </w:tr>
      <w:tr w:rsidR="003C6BA5" w:rsidRPr="00351BF6" w:rsidTr="006045C3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 w:right="-108"/>
              <w:jc w:val="center"/>
              <w:rPr>
                <w:b/>
              </w:rPr>
            </w:pPr>
            <w:r w:rsidRPr="001E127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CD1C28" w:rsidRDefault="003C6BA5" w:rsidP="008023D2">
            <w:pPr>
              <w:ind w:left="-108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  <w:tr w:rsidR="003C6BA5" w:rsidRPr="00351BF6" w:rsidTr="00F65A27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 w:right="-108"/>
              <w:jc w:val="center"/>
              <w:rPr>
                <w:b/>
                <w:i/>
              </w:rPr>
            </w:pPr>
            <w:r w:rsidRPr="001E127B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right="-108"/>
              <w:jc w:val="center"/>
              <w:rPr>
                <w:b/>
                <w:i/>
              </w:rPr>
            </w:pPr>
            <w:r w:rsidRPr="001E127B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Default="003C6BA5" w:rsidP="00867ED6">
            <w:pPr>
              <w:ind w:left="-47" w:right="-222"/>
            </w:pPr>
            <w:r w:rsidRPr="006F5665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  <w:tr w:rsidR="003C6BA5" w:rsidRPr="00351BF6" w:rsidTr="00867ED6">
        <w:trPr>
          <w:trHeight w:val="46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1E127B">
            <w:r w:rsidRPr="00351BF6">
              <w:rPr>
                <w:bCs/>
                <w:sz w:val="22"/>
                <w:szCs w:val="22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Разветьевском</w:t>
            </w:r>
            <w:proofErr w:type="spellEnd"/>
            <w:r w:rsidRPr="00351BF6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351BF6">
              <w:rPr>
                <w:bCs/>
                <w:sz w:val="22"/>
                <w:szCs w:val="22"/>
              </w:rPr>
              <w:t>Железногорского</w:t>
            </w:r>
            <w:proofErr w:type="spellEnd"/>
            <w:r w:rsidRPr="00351BF6">
              <w:rPr>
                <w:bCs/>
                <w:sz w:val="22"/>
                <w:szCs w:val="22"/>
              </w:rPr>
              <w:t xml:space="preserve"> района Курской области на </w:t>
            </w:r>
            <w:r>
              <w:rPr>
                <w:bCs/>
                <w:sz w:val="22"/>
                <w:szCs w:val="22"/>
              </w:rPr>
              <w:t>2016</w:t>
            </w:r>
            <w:r w:rsidRPr="00351BF6">
              <w:rPr>
                <w:bCs/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right="-108"/>
              <w:jc w:val="center"/>
            </w:pPr>
            <w:r w:rsidRPr="001E127B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867ED6">
            <w:pPr>
              <w:ind w:left="-189" w:right="-222" w:firstLine="142"/>
            </w:pPr>
            <w:r w:rsidRPr="006F5665">
              <w:rPr>
                <w:sz w:val="22"/>
                <w:szCs w:val="22"/>
              </w:rPr>
              <w:t>0220</w:t>
            </w:r>
            <w:r>
              <w:rPr>
                <w:sz w:val="22"/>
                <w:szCs w:val="22"/>
              </w:rPr>
              <w:t>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  <w:tr w:rsidR="003C6BA5" w:rsidRPr="00351BF6" w:rsidTr="00A3633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1E127B">
            <w:pPr>
              <w:ind w:right="-108"/>
            </w:pPr>
            <w:r w:rsidRPr="00351BF6">
              <w:rPr>
                <w:bCs/>
                <w:sz w:val="22"/>
                <w:szCs w:val="22"/>
              </w:rPr>
              <w:t>Подпрограмма «С</w:t>
            </w:r>
            <w:r w:rsidRPr="00351BF6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351BF6">
              <w:rPr>
                <w:bCs/>
                <w:sz w:val="22"/>
                <w:szCs w:val="22"/>
              </w:rPr>
              <w:t xml:space="preserve">» муниципальной  программы «Социальная поддержка  граждан  в </w:t>
            </w:r>
            <w:proofErr w:type="spellStart"/>
            <w:r>
              <w:rPr>
                <w:bCs/>
                <w:sz w:val="22"/>
                <w:szCs w:val="22"/>
              </w:rPr>
              <w:t>Разветьевском</w:t>
            </w:r>
            <w:proofErr w:type="spellEnd"/>
            <w:r w:rsidRPr="00351BF6">
              <w:rPr>
                <w:bCs/>
                <w:sz w:val="22"/>
                <w:szCs w:val="22"/>
              </w:rPr>
              <w:t xml:space="preserve"> сельсовете Железно-горского района Курской области на </w:t>
            </w:r>
            <w:r>
              <w:rPr>
                <w:bCs/>
                <w:sz w:val="22"/>
                <w:szCs w:val="22"/>
              </w:rPr>
              <w:t>2016</w:t>
            </w:r>
            <w:r w:rsidRPr="00351BF6">
              <w:rPr>
                <w:bCs/>
                <w:sz w:val="22"/>
                <w:szCs w:val="22"/>
              </w:rPr>
              <w:t>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right="-108"/>
              <w:jc w:val="center"/>
            </w:pPr>
            <w:r w:rsidRPr="001E127B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Default="003C6BA5" w:rsidP="00A36334">
            <w:pPr>
              <w:ind w:left="-47" w:right="-222"/>
              <w:jc w:val="center"/>
            </w:pPr>
            <w:r w:rsidRPr="006F5665">
              <w:rPr>
                <w:sz w:val="22"/>
                <w:szCs w:val="22"/>
              </w:rPr>
              <w:t>02201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right="-108"/>
              <w:jc w:val="center"/>
            </w:pPr>
            <w:r w:rsidRPr="001E127B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022</w:t>
            </w:r>
            <w:r>
              <w:rPr>
                <w:sz w:val="22"/>
                <w:szCs w:val="22"/>
              </w:rPr>
              <w:t>01</w:t>
            </w:r>
            <w:r w:rsidRPr="001E127B">
              <w:rPr>
                <w:sz w:val="22"/>
                <w:szCs w:val="22"/>
              </w:rPr>
              <w:t>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  <w:tr w:rsidR="003C6BA5" w:rsidRPr="00351BF6" w:rsidTr="006045C3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r w:rsidRPr="00351BF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351BF6" w:rsidRDefault="003C6BA5" w:rsidP="008023D2">
            <w:pPr>
              <w:ind w:left="-108" w:right="-108"/>
              <w:jc w:val="center"/>
            </w:pPr>
            <w:r w:rsidRPr="00351BF6">
              <w:rPr>
                <w:sz w:val="22"/>
                <w:szCs w:val="22"/>
              </w:rPr>
              <w:t>001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F65A27">
            <w:pPr>
              <w:ind w:right="-108"/>
              <w:jc w:val="center"/>
            </w:pPr>
            <w:r w:rsidRPr="001E127B">
              <w:rPr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 w:right="-108"/>
              <w:jc w:val="center"/>
            </w:pPr>
            <w:r w:rsidRPr="001E127B">
              <w:rPr>
                <w:sz w:val="22"/>
                <w:szCs w:val="22"/>
              </w:rPr>
              <w:t>022</w:t>
            </w:r>
            <w:r>
              <w:rPr>
                <w:sz w:val="22"/>
                <w:szCs w:val="22"/>
              </w:rPr>
              <w:t>01</w:t>
            </w:r>
            <w:r w:rsidRPr="001E127B">
              <w:rPr>
                <w:sz w:val="22"/>
                <w:szCs w:val="22"/>
              </w:rPr>
              <w:t>С1445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023D2">
            <w:pPr>
              <w:ind w:left="-108"/>
              <w:jc w:val="center"/>
            </w:pPr>
            <w:r w:rsidRPr="001E127B">
              <w:rPr>
                <w:sz w:val="22"/>
                <w:szCs w:val="22"/>
              </w:rPr>
              <w:t>300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540 421,00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347 416,38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A5" w:rsidRPr="001E127B" w:rsidRDefault="003C6BA5" w:rsidP="00867ED6">
            <w:pPr>
              <w:ind w:left="-108"/>
              <w:jc w:val="right"/>
            </w:pPr>
            <w:r>
              <w:rPr>
                <w:sz w:val="22"/>
                <w:szCs w:val="22"/>
              </w:rPr>
              <w:t>64,3</w:t>
            </w:r>
          </w:p>
        </w:tc>
      </w:tr>
    </w:tbl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AB7CF8" w:rsidRDefault="00AB7CF8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AB7CF8" w:rsidRDefault="003A33CA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AB7CF8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Приложение №  3 </w:t>
      </w:r>
      <w:r w:rsidR="00AB7CF8">
        <w:rPr>
          <w:sz w:val="20"/>
          <w:szCs w:val="20"/>
        </w:rPr>
        <w:t xml:space="preserve">    </w:t>
      </w:r>
    </w:p>
    <w:p w:rsidR="003A33CA" w:rsidRDefault="00AB7CF8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к решению Собрания депутатов                                                                                                                      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624B"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№ ____от ___.____.2017г. «Об утверждении отчета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образования «</w:t>
      </w:r>
      <w:proofErr w:type="spellStart"/>
      <w:r w:rsidR="0026624B" w:rsidRPr="0026624B">
        <w:rPr>
          <w:sz w:val="20"/>
          <w:szCs w:val="20"/>
        </w:rPr>
        <w:t>Разветьевский</w:t>
      </w:r>
      <w:proofErr w:type="spellEnd"/>
      <w:r w:rsidR="002662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сельсовет»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AB7CF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Курской области за  2016 год»</w:t>
      </w: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Расходы</w:t>
      </w:r>
      <w:r w:rsidRPr="00053735">
        <w:rPr>
          <w:rFonts w:ascii="Times New Roman" w:hAnsi="Times New Roman"/>
          <w:b/>
          <w:sz w:val="26"/>
          <w:szCs w:val="26"/>
        </w:rPr>
        <w:t xml:space="preserve"> бюджета муниципального образования «</w:t>
      </w:r>
      <w:proofErr w:type="spellStart"/>
      <w:r w:rsidR="0026624B" w:rsidRPr="0026624B">
        <w:rPr>
          <w:rFonts w:ascii="Times New Roman" w:hAnsi="Times New Roman"/>
          <w:b/>
          <w:sz w:val="28"/>
          <w:szCs w:val="28"/>
        </w:rPr>
        <w:t>Разветьевский</w:t>
      </w:r>
      <w:proofErr w:type="spellEnd"/>
      <w:r w:rsidRPr="00053735">
        <w:rPr>
          <w:rFonts w:ascii="Times New Roman" w:hAnsi="Times New Roman"/>
          <w:b/>
          <w:sz w:val="26"/>
          <w:szCs w:val="26"/>
        </w:rPr>
        <w:t xml:space="preserve"> сельсовет» по разделам, подразделам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53735">
        <w:rPr>
          <w:rFonts w:ascii="Times New Roman" w:hAnsi="Times New Roman"/>
          <w:b/>
          <w:sz w:val="26"/>
          <w:szCs w:val="26"/>
        </w:rPr>
        <w:t xml:space="preserve"> расходов классифика</w:t>
      </w:r>
      <w:r>
        <w:rPr>
          <w:rFonts w:ascii="Times New Roman" w:hAnsi="Times New Roman"/>
          <w:b/>
          <w:sz w:val="26"/>
          <w:szCs w:val="26"/>
        </w:rPr>
        <w:t>ции расходов бюджетов</w:t>
      </w:r>
    </w:p>
    <w:p w:rsidR="003A33CA" w:rsidRPr="00B509EB" w:rsidRDefault="003A33CA" w:rsidP="003A33CA">
      <w:pPr>
        <w:pStyle w:val="af3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26"/>
          <w:szCs w:val="26"/>
        </w:rPr>
        <w:t>за</w:t>
      </w:r>
      <w:r w:rsidRPr="0005373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2016</w:t>
      </w:r>
      <w:r w:rsidRPr="0005373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A33CA" w:rsidRPr="002E050F" w:rsidRDefault="003A33CA" w:rsidP="003A33CA">
      <w:pPr>
        <w:jc w:val="right"/>
        <w:rPr>
          <w:b/>
          <w:sz w:val="22"/>
          <w:szCs w:val="22"/>
        </w:rPr>
      </w:pPr>
      <w:r w:rsidRPr="002E050F">
        <w:rPr>
          <w:b/>
          <w:sz w:val="22"/>
          <w:szCs w:val="22"/>
        </w:rPr>
        <w:t>(рублей)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67"/>
        <w:gridCol w:w="430"/>
        <w:gridCol w:w="1696"/>
        <w:gridCol w:w="1559"/>
        <w:gridCol w:w="1134"/>
      </w:tblGrid>
      <w:tr w:rsidR="003A33CA" w:rsidTr="00CA17CE">
        <w:trPr>
          <w:trHeight w:val="70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Default="003A33CA" w:rsidP="00081612">
            <w:pPr>
              <w:jc w:val="center"/>
              <w:rPr>
                <w:b/>
              </w:rPr>
            </w:pPr>
          </w:p>
          <w:p w:rsidR="003A33CA" w:rsidRDefault="003A33CA" w:rsidP="000816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Default="003A33CA" w:rsidP="000816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Default="003A33CA" w:rsidP="00081612">
            <w:pPr>
              <w:ind w:left="-15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Default="003A33CA" w:rsidP="000816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3A33CA" w:rsidRPr="00351BF6" w:rsidRDefault="003A33CA" w:rsidP="000816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Утверждено на </w:t>
            </w:r>
            <w:r>
              <w:rPr>
                <w:b/>
                <w:sz w:val="18"/>
                <w:szCs w:val="18"/>
              </w:rPr>
              <w:t>2016</w:t>
            </w:r>
            <w:r w:rsidRPr="00351BF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Default="003A33CA" w:rsidP="000816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>Исполнено</w:t>
            </w:r>
          </w:p>
          <w:p w:rsidR="003A33CA" w:rsidRPr="00351BF6" w:rsidRDefault="003A33CA" w:rsidP="000816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за  </w:t>
            </w:r>
            <w:r>
              <w:rPr>
                <w:b/>
                <w:sz w:val="18"/>
                <w:szCs w:val="18"/>
              </w:rPr>
              <w:t>2016</w:t>
            </w:r>
            <w:r w:rsidRPr="00351BF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0816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51BF6">
              <w:rPr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351BF6">
              <w:rPr>
                <w:b/>
                <w:sz w:val="18"/>
                <w:szCs w:val="18"/>
              </w:rPr>
              <w:t>испол</w:t>
            </w:r>
            <w:proofErr w:type="spellEnd"/>
            <w:r w:rsidRPr="00351BF6">
              <w:rPr>
                <w:b/>
                <w:sz w:val="18"/>
                <w:szCs w:val="18"/>
              </w:rPr>
              <w:t>-нения</w:t>
            </w:r>
            <w:proofErr w:type="gramEnd"/>
          </w:p>
        </w:tc>
      </w:tr>
      <w:tr w:rsidR="003A33CA" w:rsidRPr="00B509EB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B509EB" w:rsidRDefault="003A33CA" w:rsidP="008023D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B509EB" w:rsidRDefault="003A33CA" w:rsidP="008023D2">
            <w:pPr>
              <w:ind w:left="-15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B509EB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B509EB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4 720 940,00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4 278 901,99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90,6</w:t>
            </w:r>
          </w:p>
        </w:tc>
      </w:tr>
      <w:tr w:rsidR="003A33CA" w:rsidRPr="00351BF6" w:rsidTr="00CA17CE">
        <w:trPr>
          <w:trHeight w:val="7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2 133 379,25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2108874,35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F84286" w:rsidP="00F8428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98,9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right="-108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630 167,61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623815,47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99,0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right="-108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1</w:t>
            </w:r>
            <w:r w:rsidR="00F84286">
              <w:rPr>
                <w:b/>
              </w:rPr>
              <w:t xml:space="preserve"> </w:t>
            </w:r>
            <w:r w:rsidRPr="00CA17CE">
              <w:rPr>
                <w:b/>
              </w:rPr>
              <w:t>234</w:t>
            </w:r>
            <w:r w:rsidR="00F84286">
              <w:rPr>
                <w:b/>
              </w:rPr>
              <w:t xml:space="preserve"> </w:t>
            </w:r>
            <w:r w:rsidRPr="00CA17CE">
              <w:rPr>
                <w:b/>
              </w:rPr>
              <w:t>211,64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1234008,28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99,98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269</w:t>
            </w:r>
            <w:r w:rsidR="00F84286">
              <w:rPr>
                <w:b/>
              </w:rPr>
              <w:t xml:space="preserve"> </w:t>
            </w:r>
            <w:r w:rsidRPr="00CA17CE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251050,60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93,3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ind w:right="-108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53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58" w:right="-128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pStyle w:val="af3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pStyle w:val="af3"/>
              <w:ind w:left="-108" w:right="-153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pStyle w:val="af3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351BF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67149,00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12" w:rsidRPr="00CA17CE" w:rsidRDefault="00081612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67149,00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F65A27" w:rsidRDefault="00081612" w:rsidP="00CA17CE">
            <w:pPr>
              <w:ind w:left="-108"/>
              <w:jc w:val="right"/>
              <w:rPr>
                <w:b/>
              </w:rPr>
            </w:pPr>
            <w:r w:rsidRPr="00F65A27">
              <w:rPr>
                <w:b/>
              </w:rPr>
              <w:t>100,0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rPr>
                <w:b/>
                <w:bCs/>
              </w:rPr>
            </w:pPr>
            <w:r w:rsidRPr="00351BF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53"/>
              <w:jc w:val="center"/>
              <w:rPr>
                <w:b/>
                <w:bCs/>
              </w:rPr>
            </w:pPr>
            <w:r w:rsidRPr="00351B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58" w:right="-128"/>
              <w:jc w:val="center"/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0,0</w:t>
            </w: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53"/>
              <w:jc w:val="center"/>
              <w:rPr>
                <w:b/>
                <w:bCs/>
              </w:rPr>
            </w:pPr>
            <w:r w:rsidRPr="00351B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</w:tr>
      <w:tr w:rsidR="003A33CA" w:rsidRPr="00351BF6" w:rsidTr="00CA17CE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58" w:right="-128"/>
              <w:jc w:val="center"/>
              <w:rPr>
                <w:b/>
                <w:bCs/>
                <w:i/>
              </w:rPr>
            </w:pPr>
            <w:r w:rsidRPr="00351BF6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52269,40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75,8</w:t>
            </w:r>
          </w:p>
        </w:tc>
      </w:tr>
      <w:tr w:rsidR="003A33CA" w:rsidRPr="00351BF6" w:rsidTr="00CA17CE">
        <w:trPr>
          <w:trHeight w:val="7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</w:tr>
      <w:tr w:rsidR="003A33CA" w:rsidRPr="00351BF6" w:rsidTr="00CA17CE">
        <w:trPr>
          <w:trHeight w:val="7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A" w:rsidRPr="00351BF6" w:rsidRDefault="003A33CA" w:rsidP="008023D2">
            <w:pPr>
              <w:ind w:left="-15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1901990,75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1703192,86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89,5</w:t>
            </w:r>
          </w:p>
        </w:tc>
      </w:tr>
      <w:tr w:rsidR="003A33CA" w:rsidRPr="00351BF6" w:rsidTr="00CA17CE">
        <w:trPr>
          <w:trHeight w:val="7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</w:rPr>
            </w:pPr>
            <w:r w:rsidRPr="00351B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right="-108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3A33CA" w:rsidP="00CA17CE">
            <w:pPr>
              <w:ind w:left="-108"/>
              <w:jc w:val="right"/>
              <w:rPr>
                <w:b/>
              </w:rPr>
            </w:pPr>
          </w:p>
        </w:tc>
      </w:tr>
      <w:tr w:rsidR="003A33CA" w:rsidRPr="00351BF6" w:rsidTr="00CA17CE">
        <w:trPr>
          <w:trHeight w:val="7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351BF6" w:rsidRDefault="003A33CA" w:rsidP="008023D2">
            <w:pPr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left="-108"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351BF6" w:rsidRDefault="003A33CA" w:rsidP="008023D2">
            <w:pPr>
              <w:ind w:right="-108"/>
              <w:jc w:val="center"/>
              <w:rPr>
                <w:b/>
                <w:i/>
              </w:rPr>
            </w:pPr>
            <w:r w:rsidRPr="00351BF6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540421,00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347416,38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A17CE" w:rsidRDefault="00CA17CE" w:rsidP="00CA17CE">
            <w:pPr>
              <w:ind w:left="-108"/>
              <w:jc w:val="right"/>
              <w:rPr>
                <w:b/>
              </w:rPr>
            </w:pPr>
            <w:r w:rsidRPr="00CA17CE">
              <w:rPr>
                <w:b/>
              </w:rPr>
              <w:t>64,3</w:t>
            </w:r>
          </w:p>
        </w:tc>
      </w:tr>
    </w:tbl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AB7CF8" w:rsidRDefault="003A33CA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</w:p>
    <w:p w:rsidR="00AB7CF8" w:rsidRDefault="00AB7CF8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   Приложение №  4 </w:t>
      </w:r>
      <w:r>
        <w:rPr>
          <w:sz w:val="20"/>
          <w:szCs w:val="20"/>
        </w:rPr>
        <w:t xml:space="preserve">  </w:t>
      </w:r>
    </w:p>
    <w:p w:rsidR="003A33CA" w:rsidRDefault="00AB7CF8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к решению Собрания депутатов                                                                                                                      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624B">
        <w:rPr>
          <w:sz w:val="20"/>
          <w:szCs w:val="20"/>
        </w:rPr>
        <w:t>Разветьевского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№ ____от ___.____.2017г. «Об утверждении отчета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образования «</w:t>
      </w:r>
      <w:proofErr w:type="spellStart"/>
      <w:r w:rsidR="0026624B" w:rsidRPr="0026624B">
        <w:rPr>
          <w:sz w:val="20"/>
          <w:szCs w:val="20"/>
        </w:rPr>
        <w:t>Разветьевский</w:t>
      </w:r>
      <w:proofErr w:type="spellEnd"/>
      <w:r>
        <w:rPr>
          <w:sz w:val="20"/>
          <w:szCs w:val="20"/>
        </w:rPr>
        <w:t xml:space="preserve"> сельсовет»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AB7CF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Курской области за  2016 год»</w:t>
      </w: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jc w:val="both"/>
        <w:rPr>
          <w:sz w:val="20"/>
          <w:szCs w:val="20"/>
        </w:rPr>
      </w:pPr>
    </w:p>
    <w:p w:rsidR="003A33CA" w:rsidRDefault="003A33CA" w:rsidP="003A33CA">
      <w:pPr>
        <w:ind w:left="7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</w:t>
      </w:r>
    </w:p>
    <w:p w:rsidR="003A33CA" w:rsidRDefault="003A33CA" w:rsidP="003A33CA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="0026624B" w:rsidRPr="0026624B">
        <w:rPr>
          <w:b/>
          <w:sz w:val="28"/>
          <w:szCs w:val="28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</w:p>
    <w:p w:rsidR="003A33CA" w:rsidRDefault="003A33CA" w:rsidP="003A33CA">
      <w:pPr>
        <w:jc w:val="center"/>
        <w:rPr>
          <w:b/>
          <w:sz w:val="26"/>
          <w:szCs w:val="26"/>
        </w:rPr>
      </w:pPr>
      <w:r w:rsidRPr="00F66806">
        <w:rPr>
          <w:sz w:val="28"/>
          <w:szCs w:val="28"/>
        </w:rPr>
        <w:t xml:space="preserve"> по кодам </w:t>
      </w:r>
      <w:proofErr w:type="gramStart"/>
      <w:r w:rsidRPr="00F66806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2016 год</w:t>
      </w:r>
    </w:p>
    <w:p w:rsidR="003A33CA" w:rsidRPr="001E5CC8" w:rsidRDefault="003A33CA" w:rsidP="003A33CA">
      <w:pPr>
        <w:ind w:left="705"/>
        <w:jc w:val="right"/>
        <w:rPr>
          <w:b/>
        </w:rPr>
      </w:pPr>
      <w:r>
        <w:rPr>
          <w:b/>
        </w:rPr>
        <w:t>(</w:t>
      </w:r>
      <w:r w:rsidRPr="001E5CC8">
        <w:rPr>
          <w:b/>
        </w:rPr>
        <w:t>руб</w:t>
      </w:r>
      <w:r>
        <w:rPr>
          <w:b/>
        </w:rPr>
        <w:t>лей)</w:t>
      </w:r>
    </w:p>
    <w:tbl>
      <w:tblPr>
        <w:tblW w:w="101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3362"/>
        <w:gridCol w:w="1620"/>
        <w:gridCol w:w="1640"/>
        <w:gridCol w:w="893"/>
      </w:tblGrid>
      <w:tr w:rsidR="003A33CA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C4123A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>классификации</w:t>
            </w:r>
          </w:p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3A33CA" w:rsidRPr="00C4123A" w:rsidRDefault="003A33CA" w:rsidP="008023D2">
            <w:pPr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Утверждено на </w:t>
            </w:r>
            <w:r>
              <w:rPr>
                <w:b/>
                <w:sz w:val="22"/>
                <w:szCs w:val="22"/>
              </w:rPr>
              <w:t>2016</w:t>
            </w:r>
            <w:r w:rsidRPr="00C4123A">
              <w:rPr>
                <w:b/>
                <w:sz w:val="22"/>
                <w:szCs w:val="22"/>
              </w:rPr>
              <w:t>г.</w:t>
            </w:r>
          </w:p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>Исполнено</w:t>
            </w:r>
          </w:p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за  </w:t>
            </w:r>
            <w:r>
              <w:rPr>
                <w:b/>
                <w:sz w:val="22"/>
                <w:szCs w:val="22"/>
              </w:rPr>
              <w:t>2016</w:t>
            </w:r>
            <w:r w:rsidRPr="00C4123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ind w:left="-108" w:right="-108"/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C4123A">
              <w:rPr>
                <w:b/>
                <w:sz w:val="22"/>
                <w:szCs w:val="22"/>
              </w:rPr>
              <w:t>испол</w:t>
            </w:r>
            <w:proofErr w:type="spellEnd"/>
            <w:r w:rsidRPr="00C4123A">
              <w:rPr>
                <w:b/>
                <w:sz w:val="22"/>
                <w:szCs w:val="22"/>
              </w:rPr>
              <w:t>-нения</w:t>
            </w:r>
            <w:proofErr w:type="gramEnd"/>
          </w:p>
        </w:tc>
      </w:tr>
      <w:tr w:rsidR="003A33CA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</w:pPr>
            <w:r w:rsidRPr="00C4123A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</w:pPr>
            <w:r w:rsidRPr="00C4123A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</w:pPr>
            <w:r w:rsidRPr="00C4123A">
              <w:rPr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</w:pPr>
            <w:r w:rsidRPr="00C4123A">
              <w:rPr>
                <w:sz w:val="22"/>
                <w:szCs w:val="22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C4123A" w:rsidRDefault="003A33CA" w:rsidP="008023D2">
            <w:pPr>
              <w:jc w:val="center"/>
            </w:pPr>
            <w:r w:rsidRPr="00C4123A">
              <w:rPr>
                <w:sz w:val="22"/>
                <w:szCs w:val="22"/>
              </w:rPr>
              <w:t>5</w:t>
            </w:r>
          </w:p>
        </w:tc>
      </w:tr>
      <w:tr w:rsidR="003A33CA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920ECD" w:rsidRDefault="003A33CA" w:rsidP="008023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90 00 00 00 00 0000 000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финансирования дефицита бюджета – всего, </w:t>
            </w:r>
          </w:p>
          <w:p w:rsidR="003A33CA" w:rsidRPr="00920ECD" w:rsidRDefault="003A33CA" w:rsidP="008023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604 152,00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163 604,82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27,1</w:t>
            </w:r>
          </w:p>
        </w:tc>
      </w:tr>
      <w:tr w:rsidR="003A33CA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Default="003A33CA" w:rsidP="008023D2">
            <w:pPr>
              <w:jc w:val="center"/>
              <w:rPr>
                <w:b/>
              </w:rPr>
            </w:pPr>
          </w:p>
          <w:p w:rsidR="003A33CA" w:rsidRPr="00C4123A" w:rsidRDefault="003A33CA" w:rsidP="008023D2">
            <w:pPr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8023D2">
            <w:pPr>
              <w:rPr>
                <w:b/>
                <w:bCs/>
              </w:rPr>
            </w:pPr>
          </w:p>
          <w:p w:rsidR="003A33CA" w:rsidRPr="00C4123A" w:rsidRDefault="003A33CA" w:rsidP="008023D2">
            <w:pPr>
              <w:rPr>
                <w:b/>
              </w:rPr>
            </w:pPr>
            <w:r w:rsidRPr="00C4123A">
              <w:rPr>
                <w:b/>
                <w:b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187 270,00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163 604,82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3CA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  <w:rPr>
                <w:b/>
              </w:rPr>
            </w:pPr>
            <w:r w:rsidRPr="00C4123A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pPr>
              <w:rPr>
                <w:b/>
              </w:rPr>
            </w:pPr>
            <w:r w:rsidRPr="00C4123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187 270,00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163 604,82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-4 533 670,00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-4 141 248,69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91,3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-4 533 670,00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-4 141 248,69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91,3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-4 533 670,00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-4 141 248,69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91,3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C4123A">
              <w:rPr>
                <w:sz w:val="22"/>
                <w:szCs w:val="22"/>
              </w:rP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-4 533 670,00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-4 141 248,69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91,3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4 720 940,00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4 304 853,51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F17D5E">
            <w:pPr>
              <w:jc w:val="right"/>
            </w:pPr>
            <w:r>
              <w:t>91,2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4 720 940,00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4 304 853,51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91,2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4 720 940,00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4 304 853,51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91,2</w:t>
            </w:r>
          </w:p>
        </w:tc>
      </w:tr>
      <w:tr w:rsidR="00F17D5E" w:rsidRPr="00C4123A" w:rsidTr="00F17D5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5E" w:rsidRPr="00C4123A" w:rsidRDefault="00F17D5E" w:rsidP="008023D2">
            <w:pPr>
              <w:jc w:val="center"/>
            </w:pPr>
            <w:r w:rsidRPr="00C4123A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E" w:rsidRPr="00C4123A" w:rsidRDefault="00F17D5E" w:rsidP="008023D2">
            <w:r w:rsidRPr="00C4123A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C4123A">
              <w:rPr>
                <w:sz w:val="22"/>
                <w:szCs w:val="22"/>
              </w:rP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4 720 940,00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4 304 853,51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5E" w:rsidRPr="00C4123A" w:rsidRDefault="00F17D5E" w:rsidP="00CD1C28">
            <w:pPr>
              <w:jc w:val="right"/>
            </w:pPr>
            <w:r>
              <w:t>91,2</w:t>
            </w:r>
          </w:p>
        </w:tc>
      </w:tr>
    </w:tbl>
    <w:p w:rsidR="003A33CA" w:rsidRDefault="003A33CA" w:rsidP="003A33CA">
      <w:pPr>
        <w:ind w:left="4320" w:hanging="4796"/>
        <w:rPr>
          <w:sz w:val="20"/>
          <w:szCs w:val="20"/>
        </w:rPr>
      </w:pPr>
    </w:p>
    <w:p w:rsidR="003A33CA" w:rsidRDefault="003A33CA" w:rsidP="003A33CA">
      <w:pPr>
        <w:rPr>
          <w:sz w:val="20"/>
          <w:szCs w:val="20"/>
        </w:rPr>
      </w:pPr>
    </w:p>
    <w:p w:rsidR="003A33CA" w:rsidRDefault="003A33CA" w:rsidP="003A33CA">
      <w:pPr>
        <w:ind w:left="4320" w:hanging="4796"/>
        <w:rPr>
          <w:sz w:val="20"/>
          <w:szCs w:val="20"/>
        </w:rPr>
      </w:pPr>
    </w:p>
    <w:p w:rsidR="003A33CA" w:rsidRDefault="00183634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183634" w:rsidRDefault="00183634" w:rsidP="003A33CA">
      <w:pPr>
        <w:ind w:left="4320" w:hanging="4796"/>
        <w:rPr>
          <w:sz w:val="20"/>
          <w:szCs w:val="20"/>
        </w:rPr>
      </w:pPr>
    </w:p>
    <w:p w:rsidR="003A33CA" w:rsidRDefault="003A33CA" w:rsidP="003A33CA">
      <w:pPr>
        <w:ind w:left="4320" w:hanging="4796"/>
        <w:rPr>
          <w:sz w:val="20"/>
          <w:szCs w:val="20"/>
        </w:rPr>
      </w:pPr>
    </w:p>
    <w:p w:rsidR="00183634" w:rsidRDefault="003A33CA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183634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Приложение №  5 </w:t>
      </w:r>
    </w:p>
    <w:p w:rsidR="003A33CA" w:rsidRDefault="00183634" w:rsidP="003A33CA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A33CA">
        <w:rPr>
          <w:sz w:val="20"/>
          <w:szCs w:val="20"/>
        </w:rPr>
        <w:t xml:space="preserve">к решению Собрания депутатов                                                                                                                       </w:t>
      </w:r>
    </w:p>
    <w:p w:rsidR="003A33CA" w:rsidRDefault="0026624B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sz w:val="20"/>
          <w:szCs w:val="20"/>
        </w:rPr>
        <w:t>Разветьевского</w:t>
      </w:r>
      <w:proofErr w:type="spellEnd"/>
      <w:r w:rsidR="003A33CA">
        <w:rPr>
          <w:sz w:val="20"/>
          <w:szCs w:val="20"/>
        </w:rPr>
        <w:t xml:space="preserve"> сельсовета </w:t>
      </w:r>
      <w:proofErr w:type="spellStart"/>
      <w:r w:rsidR="003A33CA">
        <w:rPr>
          <w:sz w:val="20"/>
          <w:szCs w:val="20"/>
        </w:rPr>
        <w:t>Железногорского</w:t>
      </w:r>
      <w:proofErr w:type="spellEnd"/>
      <w:r w:rsidR="003A33CA">
        <w:rPr>
          <w:sz w:val="20"/>
          <w:szCs w:val="20"/>
        </w:rPr>
        <w:t xml:space="preserve"> района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№ ____от ___.____.2017г. «Об утверждении отчета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 исполнении бюджета муниципального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образования «</w:t>
      </w:r>
      <w:r w:rsidR="0026624B" w:rsidRPr="0026624B">
        <w:rPr>
          <w:sz w:val="20"/>
          <w:szCs w:val="20"/>
        </w:rPr>
        <w:t>Разветьевский</w:t>
      </w:r>
      <w:r>
        <w:rPr>
          <w:sz w:val="20"/>
          <w:szCs w:val="20"/>
        </w:rPr>
        <w:t xml:space="preserve"> сельсовет» </w:t>
      </w:r>
    </w:p>
    <w:p w:rsidR="003A33CA" w:rsidRDefault="003A33CA" w:rsidP="003A33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18363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Железногорс</w:t>
      </w:r>
      <w:r w:rsidR="00C5292D">
        <w:rPr>
          <w:sz w:val="20"/>
          <w:szCs w:val="20"/>
        </w:rPr>
        <w:t>кого</w:t>
      </w:r>
      <w:proofErr w:type="spellEnd"/>
      <w:r w:rsidR="00C5292D">
        <w:rPr>
          <w:sz w:val="20"/>
          <w:szCs w:val="20"/>
        </w:rPr>
        <w:t xml:space="preserve"> района Курской области за </w:t>
      </w:r>
      <w:r>
        <w:rPr>
          <w:sz w:val="20"/>
          <w:szCs w:val="20"/>
        </w:rPr>
        <w:t>2016 год»</w:t>
      </w:r>
    </w:p>
    <w:p w:rsidR="003A33CA" w:rsidRDefault="003A33CA" w:rsidP="003A33CA">
      <w:pPr>
        <w:jc w:val="center"/>
        <w:rPr>
          <w:sz w:val="20"/>
          <w:szCs w:val="20"/>
        </w:rPr>
      </w:pPr>
    </w:p>
    <w:p w:rsidR="003A33CA" w:rsidRDefault="003A33CA" w:rsidP="003A33CA">
      <w:pPr>
        <w:jc w:val="center"/>
        <w:rPr>
          <w:sz w:val="20"/>
          <w:szCs w:val="20"/>
        </w:rPr>
      </w:pPr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sz w:val="20"/>
          <w:szCs w:val="20"/>
        </w:rPr>
        <w:t xml:space="preserve">  </w:t>
      </w:r>
      <w:r>
        <w:rPr>
          <w:b/>
          <w:sz w:val="26"/>
          <w:szCs w:val="26"/>
        </w:rPr>
        <w:t xml:space="preserve">Информация </w:t>
      </w:r>
      <w:r w:rsidRPr="00817135">
        <w:rPr>
          <w:sz w:val="28"/>
          <w:szCs w:val="28"/>
        </w:rPr>
        <w:t>численности и фактическ</w:t>
      </w:r>
      <w:r>
        <w:rPr>
          <w:sz w:val="28"/>
          <w:szCs w:val="28"/>
        </w:rPr>
        <w:t xml:space="preserve">им расходам на оплату труда муниципальных служащих </w:t>
      </w:r>
      <w:r w:rsidRPr="00817135"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>по муниципальному образованию «</w:t>
      </w:r>
      <w:proofErr w:type="spellStart"/>
      <w:r w:rsidR="0026624B" w:rsidRPr="0026624B">
        <w:rPr>
          <w:b/>
          <w:sz w:val="28"/>
          <w:szCs w:val="28"/>
        </w:rPr>
        <w:t>Разветьевский</w:t>
      </w:r>
      <w:proofErr w:type="spellEnd"/>
      <w:r>
        <w:rPr>
          <w:b/>
          <w:sz w:val="26"/>
          <w:szCs w:val="26"/>
        </w:rPr>
        <w:t xml:space="preserve"> сельсовет» </w:t>
      </w:r>
      <w:proofErr w:type="spellStart"/>
      <w:r>
        <w:rPr>
          <w:b/>
          <w:sz w:val="26"/>
          <w:szCs w:val="26"/>
        </w:rPr>
        <w:t>Железногорского</w:t>
      </w:r>
      <w:proofErr w:type="spellEnd"/>
      <w:r>
        <w:rPr>
          <w:b/>
          <w:sz w:val="26"/>
          <w:szCs w:val="26"/>
        </w:rPr>
        <w:t xml:space="preserve"> района Курской области</w:t>
      </w:r>
    </w:p>
    <w:p w:rsidR="003A33CA" w:rsidRDefault="003A33CA" w:rsidP="003A33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за 2016 год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3"/>
        <w:gridCol w:w="2003"/>
      </w:tblGrid>
      <w:tr w:rsidR="003A33CA" w:rsidTr="008023D2">
        <w:tc>
          <w:tcPr>
            <w:tcW w:w="2002" w:type="dxa"/>
          </w:tcPr>
          <w:p w:rsidR="003A33CA" w:rsidRPr="00180BE6" w:rsidRDefault="003A33CA" w:rsidP="008023D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2" w:type="dxa"/>
          </w:tcPr>
          <w:p w:rsidR="003A33CA" w:rsidRPr="00180BE6" w:rsidRDefault="003A33CA" w:rsidP="008023D2">
            <w:r>
              <w:t>Наименование отрасли</w:t>
            </w:r>
          </w:p>
        </w:tc>
        <w:tc>
          <w:tcPr>
            <w:tcW w:w="2002" w:type="dxa"/>
          </w:tcPr>
          <w:p w:rsidR="003A33CA" w:rsidRPr="00180BE6" w:rsidRDefault="003A33CA" w:rsidP="008023D2">
            <w:pPr>
              <w:jc w:val="center"/>
            </w:pPr>
            <w:r>
              <w:t>численность (чел.)</w:t>
            </w:r>
          </w:p>
        </w:tc>
        <w:tc>
          <w:tcPr>
            <w:tcW w:w="2003" w:type="dxa"/>
          </w:tcPr>
          <w:p w:rsidR="003A33CA" w:rsidRPr="00180BE6" w:rsidRDefault="003A33CA" w:rsidP="008023D2">
            <w:pPr>
              <w:jc w:val="center"/>
            </w:pPr>
            <w:r>
              <w:t>Фактические расходы, всего рублей</w:t>
            </w:r>
          </w:p>
        </w:tc>
        <w:tc>
          <w:tcPr>
            <w:tcW w:w="2003" w:type="dxa"/>
          </w:tcPr>
          <w:p w:rsidR="003A33CA" w:rsidRDefault="003A33CA" w:rsidP="008023D2">
            <w:pPr>
              <w:jc w:val="center"/>
            </w:pPr>
            <w:r>
              <w:t>в т.ч. заработная плата с начислениями</w:t>
            </w:r>
          </w:p>
          <w:p w:rsidR="003A33CA" w:rsidRPr="00180BE6" w:rsidRDefault="003A33CA" w:rsidP="008023D2">
            <w:pPr>
              <w:ind w:right="-108"/>
              <w:jc w:val="center"/>
            </w:pPr>
            <w:r>
              <w:t>рублей</w:t>
            </w:r>
          </w:p>
        </w:tc>
      </w:tr>
      <w:tr w:rsidR="003A33CA" w:rsidTr="008023D2">
        <w:tc>
          <w:tcPr>
            <w:tcW w:w="2002" w:type="dxa"/>
          </w:tcPr>
          <w:p w:rsidR="003A33CA" w:rsidRPr="00180BE6" w:rsidRDefault="003A33CA" w:rsidP="008023D2">
            <w:r>
              <w:t>1</w:t>
            </w:r>
          </w:p>
        </w:tc>
        <w:tc>
          <w:tcPr>
            <w:tcW w:w="2002" w:type="dxa"/>
          </w:tcPr>
          <w:p w:rsidR="003A33CA" w:rsidRPr="00180BE6" w:rsidRDefault="003A33CA" w:rsidP="008023D2">
            <w:r>
              <w:t>Органы местного самоуправления</w:t>
            </w:r>
          </w:p>
        </w:tc>
        <w:tc>
          <w:tcPr>
            <w:tcW w:w="2002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4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1 857 823,75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1 630 171,12</w:t>
            </w:r>
          </w:p>
        </w:tc>
      </w:tr>
      <w:tr w:rsidR="003A33CA" w:rsidTr="008023D2">
        <w:tc>
          <w:tcPr>
            <w:tcW w:w="2002" w:type="dxa"/>
          </w:tcPr>
          <w:p w:rsidR="003A33CA" w:rsidRPr="00180BE6" w:rsidRDefault="003A33CA" w:rsidP="008023D2">
            <w:r>
              <w:t>2</w:t>
            </w:r>
          </w:p>
        </w:tc>
        <w:tc>
          <w:tcPr>
            <w:tcW w:w="2002" w:type="dxa"/>
          </w:tcPr>
          <w:p w:rsidR="003A33CA" w:rsidRPr="00180BE6" w:rsidRDefault="003A33CA" w:rsidP="008023D2">
            <w:r>
              <w:t>Культура</w:t>
            </w:r>
          </w:p>
        </w:tc>
        <w:tc>
          <w:tcPr>
            <w:tcW w:w="2002" w:type="dxa"/>
            <w:vAlign w:val="bottom"/>
          </w:tcPr>
          <w:p w:rsidR="003A33CA" w:rsidRPr="00180BE6" w:rsidRDefault="00F65A27" w:rsidP="008023D2">
            <w:pPr>
              <w:jc w:val="center"/>
            </w:pPr>
            <w:r>
              <w:t>6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C5292D">
            <w:pPr>
              <w:jc w:val="center"/>
            </w:pPr>
            <w:r>
              <w:t>1 703 192,86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1 528 416,86</w:t>
            </w:r>
          </w:p>
        </w:tc>
      </w:tr>
      <w:tr w:rsidR="003A33CA" w:rsidTr="008023D2">
        <w:tc>
          <w:tcPr>
            <w:tcW w:w="2002" w:type="dxa"/>
          </w:tcPr>
          <w:p w:rsidR="003A33CA" w:rsidRPr="00180BE6" w:rsidRDefault="003A33CA" w:rsidP="008023D2"/>
        </w:tc>
        <w:tc>
          <w:tcPr>
            <w:tcW w:w="2002" w:type="dxa"/>
          </w:tcPr>
          <w:p w:rsidR="003A33CA" w:rsidRPr="00180BE6" w:rsidRDefault="003A33CA" w:rsidP="008023D2">
            <w:r>
              <w:t>Итого:</w:t>
            </w:r>
          </w:p>
        </w:tc>
        <w:tc>
          <w:tcPr>
            <w:tcW w:w="2002" w:type="dxa"/>
            <w:vAlign w:val="bottom"/>
          </w:tcPr>
          <w:p w:rsidR="003A33CA" w:rsidRPr="00180BE6" w:rsidRDefault="00F65A27" w:rsidP="008023D2">
            <w:pPr>
              <w:jc w:val="center"/>
            </w:pPr>
            <w:r>
              <w:t>10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3 561 016,61</w:t>
            </w:r>
          </w:p>
        </w:tc>
        <w:tc>
          <w:tcPr>
            <w:tcW w:w="2003" w:type="dxa"/>
            <w:vAlign w:val="bottom"/>
          </w:tcPr>
          <w:p w:rsidR="003A33CA" w:rsidRPr="00180BE6" w:rsidRDefault="00C5292D" w:rsidP="008023D2">
            <w:pPr>
              <w:jc w:val="center"/>
            </w:pPr>
            <w:r>
              <w:t>3 158 587,98</w:t>
            </w:r>
          </w:p>
        </w:tc>
      </w:tr>
    </w:tbl>
    <w:p w:rsidR="003A33CA" w:rsidRPr="0082005B" w:rsidRDefault="003A33CA" w:rsidP="003A33CA">
      <w:pPr>
        <w:rPr>
          <w:b/>
          <w:sz w:val="26"/>
          <w:szCs w:val="26"/>
        </w:rPr>
      </w:pPr>
    </w:p>
    <w:p w:rsidR="003A33CA" w:rsidRDefault="003A33CA" w:rsidP="003A33CA">
      <w:pPr>
        <w:rPr>
          <w:sz w:val="20"/>
          <w:szCs w:val="20"/>
        </w:rPr>
      </w:pPr>
    </w:p>
    <w:p w:rsidR="003A33CA" w:rsidRDefault="003A33CA" w:rsidP="003A33CA">
      <w:pPr>
        <w:rPr>
          <w:sz w:val="20"/>
          <w:szCs w:val="20"/>
        </w:rPr>
      </w:pPr>
    </w:p>
    <w:p w:rsidR="003A33CA" w:rsidRDefault="003A33CA" w:rsidP="003A33CA">
      <w:pPr>
        <w:rPr>
          <w:sz w:val="20"/>
          <w:szCs w:val="20"/>
        </w:rPr>
      </w:pPr>
    </w:p>
    <w:p w:rsidR="003A33CA" w:rsidRDefault="003A33CA" w:rsidP="003A33CA"/>
    <w:p w:rsidR="003A33CA" w:rsidRDefault="003A33CA" w:rsidP="003A33CA"/>
    <w:p w:rsidR="003A33CA" w:rsidRDefault="003A33CA" w:rsidP="003A33CA">
      <w:pPr>
        <w:rPr>
          <w:sz w:val="28"/>
          <w:szCs w:val="28"/>
        </w:rPr>
      </w:pPr>
    </w:p>
    <w:p w:rsidR="00D746F3" w:rsidRDefault="00D746F3"/>
    <w:sectPr w:rsidR="00D746F3" w:rsidSect="000B4051"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3CA"/>
    <w:rsid w:val="00081612"/>
    <w:rsid w:val="000B4051"/>
    <w:rsid w:val="001668CB"/>
    <w:rsid w:val="00183634"/>
    <w:rsid w:val="001E127B"/>
    <w:rsid w:val="001F733A"/>
    <w:rsid w:val="002142A6"/>
    <w:rsid w:val="002319C2"/>
    <w:rsid w:val="0026624B"/>
    <w:rsid w:val="002E7AA4"/>
    <w:rsid w:val="003A14BE"/>
    <w:rsid w:val="003A33CA"/>
    <w:rsid w:val="003C6BA5"/>
    <w:rsid w:val="003D6A49"/>
    <w:rsid w:val="00451ECB"/>
    <w:rsid w:val="004A761A"/>
    <w:rsid w:val="004C7445"/>
    <w:rsid w:val="004F6996"/>
    <w:rsid w:val="005509D5"/>
    <w:rsid w:val="006045C3"/>
    <w:rsid w:val="006D7A5F"/>
    <w:rsid w:val="008023D2"/>
    <w:rsid w:val="00867ED6"/>
    <w:rsid w:val="008E5CB9"/>
    <w:rsid w:val="008F1EB7"/>
    <w:rsid w:val="00913836"/>
    <w:rsid w:val="00944BA1"/>
    <w:rsid w:val="00966B20"/>
    <w:rsid w:val="00A36334"/>
    <w:rsid w:val="00AB7CF8"/>
    <w:rsid w:val="00C5292D"/>
    <w:rsid w:val="00CA17CE"/>
    <w:rsid w:val="00CD1C28"/>
    <w:rsid w:val="00D746F3"/>
    <w:rsid w:val="00E01104"/>
    <w:rsid w:val="00E42999"/>
    <w:rsid w:val="00E6379D"/>
    <w:rsid w:val="00EB5A8B"/>
    <w:rsid w:val="00F170BF"/>
    <w:rsid w:val="00F17D5E"/>
    <w:rsid w:val="00F57542"/>
    <w:rsid w:val="00F65A27"/>
    <w:rsid w:val="00F726CA"/>
    <w:rsid w:val="00F84286"/>
    <w:rsid w:val="00F85EEF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33CA"/>
    <w:pPr>
      <w:keepNext/>
      <w:autoSpaceDE w:val="0"/>
      <w:autoSpaceDN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3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A33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3A33CA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33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3A33CA"/>
    <w:rPr>
      <w:color w:val="0000FF"/>
      <w:u w:val="single"/>
    </w:rPr>
  </w:style>
  <w:style w:type="paragraph" w:styleId="a6">
    <w:name w:val="Normal (Web)"/>
    <w:basedOn w:val="a"/>
    <w:rsid w:val="003A33CA"/>
    <w:pPr>
      <w:spacing w:before="100" w:beforeAutospacing="1" w:after="100" w:afterAutospacing="1"/>
    </w:pPr>
  </w:style>
  <w:style w:type="character" w:styleId="a7">
    <w:name w:val="Strong"/>
    <w:basedOn w:val="a0"/>
    <w:qFormat/>
    <w:rsid w:val="003A33CA"/>
    <w:rPr>
      <w:b/>
      <w:bCs/>
    </w:rPr>
  </w:style>
  <w:style w:type="paragraph" w:customStyle="1" w:styleId="consplusnormal">
    <w:name w:val="consplusnormal"/>
    <w:basedOn w:val="a"/>
    <w:rsid w:val="003A33CA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3A33CA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A33CA"/>
    <w:rPr>
      <w:i/>
      <w:iCs/>
    </w:rPr>
  </w:style>
  <w:style w:type="paragraph" w:styleId="a9">
    <w:name w:val="Plain Text"/>
    <w:basedOn w:val="a"/>
    <w:link w:val="aa"/>
    <w:rsid w:val="003A33C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A33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3A3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3A33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3A33C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3A33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3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3A33CA"/>
    <w:rPr>
      <w:b/>
      <w:bCs/>
      <w:color w:val="26282F"/>
    </w:rPr>
  </w:style>
  <w:style w:type="character" w:customStyle="1" w:styleId="ae">
    <w:name w:val="Гипертекстовая ссылка"/>
    <w:basedOn w:val="ad"/>
    <w:rsid w:val="003A33CA"/>
    <w:rPr>
      <w:b/>
      <w:bCs/>
      <w:color w:val="106BBE"/>
    </w:rPr>
  </w:style>
  <w:style w:type="paragraph" w:customStyle="1" w:styleId="af">
    <w:name w:val="Заголовок статьи"/>
    <w:basedOn w:val="a"/>
    <w:next w:val="a"/>
    <w:rsid w:val="003A33C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3A33C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3A33CA"/>
    <w:rPr>
      <w:i/>
      <w:iCs/>
    </w:rPr>
  </w:style>
  <w:style w:type="character" w:customStyle="1" w:styleId="4">
    <w:name w:val="Знак Знак4"/>
    <w:semiHidden/>
    <w:rsid w:val="003A33CA"/>
    <w:rPr>
      <w:rFonts w:ascii="Courier New" w:hAnsi="Courier New" w:cs="Courier New"/>
      <w:lang w:val="ru-RU" w:eastAsia="ru-RU" w:bidi="ar-SA"/>
    </w:rPr>
  </w:style>
  <w:style w:type="table" w:styleId="af2">
    <w:name w:val="Table Grid"/>
    <w:basedOn w:val="a1"/>
    <w:rsid w:val="003A33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3A33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semiHidden/>
    <w:rsid w:val="003A33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A33C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3A33CA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7">
    <w:name w:val="Основной текст Знак"/>
    <w:basedOn w:val="a0"/>
    <w:link w:val="af6"/>
    <w:rsid w:val="003A33CA"/>
    <w:rPr>
      <w:rFonts w:ascii="Arial" w:eastAsia="Lucida Sans Unicode" w:hAnsi="Arial" w:cs="Times New Roman"/>
      <w:sz w:val="24"/>
      <w:szCs w:val="24"/>
      <w:lang w:eastAsia="ru-RU"/>
    </w:rPr>
  </w:style>
  <w:style w:type="paragraph" w:styleId="af8">
    <w:name w:val="header"/>
    <w:basedOn w:val="a"/>
    <w:link w:val="af9"/>
    <w:unhideWhenUsed/>
    <w:rsid w:val="003A33C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rsid w:val="003A33CA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3A33C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Тест</cp:lastModifiedBy>
  <cp:revision>8</cp:revision>
  <dcterms:created xsi:type="dcterms:W3CDTF">2017-04-02T22:22:00Z</dcterms:created>
  <dcterms:modified xsi:type="dcterms:W3CDTF">2017-04-21T09:53:00Z</dcterms:modified>
</cp:coreProperties>
</file>