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B86" w:rsidRDefault="00F95B86" w:rsidP="00A03F21">
      <w:pPr>
        <w:jc w:val="right"/>
        <w:rPr>
          <w:b/>
          <w:sz w:val="28"/>
          <w:szCs w:val="26"/>
        </w:rPr>
      </w:pPr>
      <w:r>
        <w:rPr>
          <w:b/>
          <w:sz w:val="28"/>
          <w:szCs w:val="26"/>
        </w:rPr>
        <w:t xml:space="preserve">                         </w:t>
      </w:r>
    </w:p>
    <w:p w:rsidR="00F95B86" w:rsidRPr="0051103A" w:rsidRDefault="00F95B86" w:rsidP="00F95B86">
      <w:pPr>
        <w:jc w:val="center"/>
        <w:rPr>
          <w:b/>
          <w:sz w:val="32"/>
          <w:szCs w:val="32"/>
        </w:rPr>
      </w:pPr>
      <w:r w:rsidRPr="0051103A">
        <w:rPr>
          <w:b/>
          <w:sz w:val="32"/>
          <w:szCs w:val="32"/>
        </w:rPr>
        <w:t>Собрание депутатов Разветьевского сельсовета</w:t>
      </w:r>
    </w:p>
    <w:p w:rsidR="00F95B86" w:rsidRPr="0051103A" w:rsidRDefault="00F95B86" w:rsidP="00AB46A1">
      <w:pPr>
        <w:jc w:val="center"/>
        <w:rPr>
          <w:b/>
          <w:sz w:val="32"/>
          <w:szCs w:val="32"/>
        </w:rPr>
      </w:pPr>
      <w:r w:rsidRPr="0051103A">
        <w:rPr>
          <w:b/>
          <w:sz w:val="32"/>
          <w:szCs w:val="32"/>
        </w:rPr>
        <w:t>Железногорского района курской области</w:t>
      </w:r>
    </w:p>
    <w:p w:rsidR="00F95B86" w:rsidRPr="0051103A" w:rsidRDefault="00F95B86" w:rsidP="00AB46A1">
      <w:pPr>
        <w:jc w:val="center"/>
        <w:rPr>
          <w:b/>
          <w:sz w:val="32"/>
          <w:szCs w:val="32"/>
        </w:rPr>
      </w:pPr>
      <w:r w:rsidRPr="0051103A">
        <w:rPr>
          <w:b/>
          <w:sz w:val="32"/>
          <w:szCs w:val="32"/>
        </w:rPr>
        <w:t>РЕШЕНИЕ</w:t>
      </w:r>
    </w:p>
    <w:p w:rsidR="00F95B86" w:rsidRPr="0051103A" w:rsidRDefault="00AB46A1" w:rsidP="00606351">
      <w:pPr>
        <w:jc w:val="center"/>
        <w:rPr>
          <w:sz w:val="32"/>
          <w:szCs w:val="32"/>
        </w:rPr>
      </w:pPr>
      <w:r w:rsidRPr="0051103A">
        <w:rPr>
          <w:sz w:val="32"/>
          <w:szCs w:val="32"/>
        </w:rPr>
        <w:t xml:space="preserve">26 </w:t>
      </w:r>
      <w:r w:rsidR="00A03F21">
        <w:rPr>
          <w:sz w:val="32"/>
          <w:szCs w:val="32"/>
        </w:rPr>
        <w:t>июня</w:t>
      </w:r>
      <w:r w:rsidRPr="0051103A">
        <w:rPr>
          <w:sz w:val="32"/>
          <w:szCs w:val="32"/>
        </w:rPr>
        <w:t xml:space="preserve"> 2018</w:t>
      </w:r>
      <w:r w:rsidR="00F95B86" w:rsidRPr="0051103A">
        <w:rPr>
          <w:sz w:val="32"/>
          <w:szCs w:val="32"/>
        </w:rPr>
        <w:t xml:space="preserve"> </w:t>
      </w:r>
      <w:proofErr w:type="gramStart"/>
      <w:r w:rsidR="00F95B86" w:rsidRPr="0051103A">
        <w:rPr>
          <w:sz w:val="32"/>
          <w:szCs w:val="32"/>
        </w:rPr>
        <w:t>год</w:t>
      </w:r>
      <w:r w:rsidR="00DF09FA">
        <w:rPr>
          <w:sz w:val="32"/>
          <w:szCs w:val="32"/>
        </w:rPr>
        <w:t xml:space="preserve">а  </w:t>
      </w:r>
      <w:r w:rsidR="00A03F21">
        <w:rPr>
          <w:sz w:val="32"/>
          <w:szCs w:val="32"/>
        </w:rPr>
        <w:t>№</w:t>
      </w:r>
      <w:proofErr w:type="gramEnd"/>
      <w:r w:rsidR="00A03F21">
        <w:rPr>
          <w:sz w:val="32"/>
          <w:szCs w:val="32"/>
        </w:rPr>
        <w:t>215</w:t>
      </w:r>
    </w:p>
    <w:p w:rsidR="0051103A" w:rsidRDefault="00F95B86" w:rsidP="00AB46A1">
      <w:pPr>
        <w:jc w:val="center"/>
        <w:rPr>
          <w:b/>
          <w:sz w:val="32"/>
          <w:szCs w:val="32"/>
        </w:rPr>
      </w:pPr>
      <w:r w:rsidRPr="0051103A">
        <w:rPr>
          <w:b/>
          <w:sz w:val="32"/>
          <w:szCs w:val="32"/>
        </w:rPr>
        <w:t>«О внесении изменений и дополнений в У</w:t>
      </w:r>
      <w:r w:rsidR="0051103A">
        <w:rPr>
          <w:b/>
          <w:sz w:val="32"/>
          <w:szCs w:val="32"/>
        </w:rPr>
        <w:t>став муниципального</w:t>
      </w:r>
    </w:p>
    <w:p w:rsidR="00F95B86" w:rsidRPr="0051103A" w:rsidRDefault="0051103A" w:rsidP="0051103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</w:t>
      </w:r>
      <w:r w:rsidR="00AB46A1" w:rsidRPr="0051103A">
        <w:rPr>
          <w:b/>
          <w:sz w:val="32"/>
          <w:szCs w:val="32"/>
        </w:rPr>
        <w:t>бразования</w:t>
      </w:r>
      <w:r>
        <w:rPr>
          <w:b/>
          <w:sz w:val="32"/>
          <w:szCs w:val="32"/>
        </w:rPr>
        <w:t xml:space="preserve"> </w:t>
      </w:r>
      <w:r w:rsidR="00F95B86" w:rsidRPr="0051103A">
        <w:rPr>
          <w:b/>
          <w:sz w:val="32"/>
          <w:szCs w:val="32"/>
        </w:rPr>
        <w:t xml:space="preserve">« </w:t>
      </w:r>
      <w:proofErr w:type="spellStart"/>
      <w:r w:rsidR="00F95B86" w:rsidRPr="0051103A">
        <w:rPr>
          <w:b/>
          <w:sz w:val="32"/>
          <w:szCs w:val="32"/>
        </w:rPr>
        <w:t>Разветьевский</w:t>
      </w:r>
      <w:proofErr w:type="spellEnd"/>
      <w:r w:rsidR="00F95B86" w:rsidRPr="0051103A">
        <w:rPr>
          <w:b/>
          <w:sz w:val="32"/>
          <w:szCs w:val="32"/>
        </w:rPr>
        <w:t xml:space="preserve"> сельсовет»</w:t>
      </w:r>
    </w:p>
    <w:p w:rsidR="00F95B86" w:rsidRPr="0051103A" w:rsidRDefault="00F95B86" w:rsidP="00F95B86">
      <w:pPr>
        <w:ind w:firstLine="540"/>
        <w:rPr>
          <w:sz w:val="32"/>
          <w:szCs w:val="32"/>
        </w:rPr>
      </w:pPr>
    </w:p>
    <w:p w:rsidR="00F95B86" w:rsidRPr="0051103A" w:rsidRDefault="00F95B86" w:rsidP="00AB46A1">
      <w:pPr>
        <w:ind w:firstLine="540"/>
        <w:jc w:val="both"/>
        <w:rPr>
          <w:sz w:val="28"/>
          <w:szCs w:val="28"/>
        </w:rPr>
      </w:pPr>
      <w:r w:rsidRPr="0051103A">
        <w:rPr>
          <w:rFonts w:cs="Arial"/>
          <w:sz w:val="28"/>
          <w:szCs w:val="28"/>
        </w:rPr>
        <w:t xml:space="preserve">В целях приведения в соответствие с действующим законодательством Устава муниципального образования « </w:t>
      </w:r>
      <w:proofErr w:type="spellStart"/>
      <w:r w:rsidRPr="0051103A">
        <w:rPr>
          <w:rFonts w:cs="Arial"/>
          <w:sz w:val="28"/>
          <w:szCs w:val="28"/>
        </w:rPr>
        <w:t>Разветьевский</w:t>
      </w:r>
      <w:proofErr w:type="spellEnd"/>
      <w:r w:rsidRPr="0051103A">
        <w:rPr>
          <w:rFonts w:cs="Arial"/>
          <w:sz w:val="28"/>
          <w:szCs w:val="28"/>
        </w:rPr>
        <w:t xml:space="preserve"> сельсовет» (с последующими изменениями и дополнениями), руководствуясь пунктом 1 части 1 статьи 17 Федерального закона от 06 октября 2003 года № 131-ФЗ «Об общих принципах организации  местного самоуправления в Российской Федерации» (с учетом внесенных изменений и дополнений), Уставом муниципального образования </w:t>
      </w:r>
      <w:r w:rsidRPr="0051103A">
        <w:rPr>
          <w:rFonts w:cs="Arial"/>
          <w:b/>
          <w:sz w:val="28"/>
          <w:szCs w:val="28"/>
        </w:rPr>
        <w:t>«</w:t>
      </w:r>
      <w:proofErr w:type="spellStart"/>
      <w:r w:rsidRPr="0051103A">
        <w:rPr>
          <w:rFonts w:cs="Arial"/>
          <w:b/>
          <w:sz w:val="28"/>
          <w:szCs w:val="28"/>
        </w:rPr>
        <w:t>Разветьевский</w:t>
      </w:r>
      <w:proofErr w:type="spellEnd"/>
      <w:r w:rsidRPr="0051103A">
        <w:rPr>
          <w:rFonts w:cs="Arial"/>
          <w:b/>
          <w:sz w:val="28"/>
          <w:szCs w:val="28"/>
        </w:rPr>
        <w:t xml:space="preserve"> сельсовет»</w:t>
      </w:r>
      <w:r w:rsidRPr="0051103A">
        <w:rPr>
          <w:rFonts w:cs="Arial"/>
          <w:sz w:val="28"/>
          <w:szCs w:val="28"/>
        </w:rPr>
        <w:t xml:space="preserve">  Собрание депутатов Разветьевского сельсовета  </w:t>
      </w:r>
      <w:r w:rsidRPr="0051103A">
        <w:rPr>
          <w:b/>
          <w:sz w:val="28"/>
          <w:szCs w:val="28"/>
        </w:rPr>
        <w:t>РЕШИЛО</w:t>
      </w:r>
      <w:r w:rsidRPr="0051103A">
        <w:rPr>
          <w:sz w:val="28"/>
          <w:szCs w:val="28"/>
        </w:rPr>
        <w:t>:</w:t>
      </w:r>
    </w:p>
    <w:p w:rsidR="00F95B86" w:rsidRDefault="00F95B86" w:rsidP="00F95B86">
      <w:pPr>
        <w:numPr>
          <w:ilvl w:val="0"/>
          <w:numId w:val="1"/>
        </w:numPr>
        <w:spacing w:after="0" w:line="240" w:lineRule="auto"/>
        <w:ind w:lef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Внести в Устав муниципального образования </w:t>
      </w:r>
      <w:r>
        <w:rPr>
          <w:rFonts w:cs="Arial"/>
          <w:b/>
          <w:sz w:val="26"/>
          <w:szCs w:val="26"/>
        </w:rPr>
        <w:t xml:space="preserve">« </w:t>
      </w:r>
      <w:proofErr w:type="spellStart"/>
      <w:r>
        <w:rPr>
          <w:rFonts w:cs="Arial"/>
          <w:b/>
          <w:sz w:val="26"/>
          <w:szCs w:val="26"/>
        </w:rPr>
        <w:t>Разветьевский</w:t>
      </w:r>
      <w:proofErr w:type="spellEnd"/>
      <w:r>
        <w:rPr>
          <w:rFonts w:cs="Arial"/>
          <w:b/>
          <w:sz w:val="26"/>
          <w:szCs w:val="26"/>
        </w:rPr>
        <w:t xml:space="preserve"> сельсовет» </w:t>
      </w:r>
      <w:r>
        <w:rPr>
          <w:sz w:val="26"/>
          <w:szCs w:val="26"/>
        </w:rPr>
        <w:t>следующие изменения и дополнения:</w:t>
      </w:r>
    </w:p>
    <w:p w:rsidR="00E37694" w:rsidRPr="00993E05" w:rsidRDefault="0051103A" w:rsidP="00F95B86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caps/>
          <w:sz w:val="26"/>
          <w:szCs w:val="26"/>
        </w:rPr>
        <w:t xml:space="preserve">        </w:t>
      </w:r>
      <w:r w:rsidR="00E37694" w:rsidRPr="00993E05">
        <w:rPr>
          <w:rFonts w:ascii="Times New Roman" w:hAnsi="Times New Roman"/>
          <w:b/>
          <w:caps/>
          <w:sz w:val="26"/>
          <w:szCs w:val="26"/>
        </w:rPr>
        <w:t>1</w:t>
      </w:r>
      <w:r w:rsidR="00E37694" w:rsidRPr="00993E05">
        <w:rPr>
          <w:rFonts w:ascii="Times New Roman" w:hAnsi="Times New Roman"/>
          <w:b/>
          <w:sz w:val="26"/>
          <w:szCs w:val="26"/>
        </w:rPr>
        <w:t xml:space="preserve">) Пункт 9 части 1 статьи 3 «Вопросы местного значения Разветьевского сельсовета» </w:t>
      </w:r>
      <w:r w:rsidR="00E37694" w:rsidRPr="00993E05">
        <w:rPr>
          <w:rFonts w:ascii="Times New Roman" w:hAnsi="Times New Roman"/>
          <w:sz w:val="26"/>
          <w:szCs w:val="26"/>
        </w:rPr>
        <w:t>изложить в следующей редакции:</w:t>
      </w:r>
    </w:p>
    <w:p w:rsidR="00E37694" w:rsidRDefault="00E37694" w:rsidP="00E376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6"/>
          <w:szCs w:val="26"/>
        </w:rPr>
      </w:pPr>
      <w:r>
        <w:rPr>
          <w:rFonts w:ascii="Times New Roman" w:hAnsi="Times New Roman"/>
          <w:caps/>
          <w:sz w:val="28"/>
          <w:szCs w:val="26"/>
        </w:rPr>
        <w:t xml:space="preserve">«9) </w:t>
      </w:r>
      <w:r>
        <w:rPr>
          <w:rFonts w:ascii="Times New Roman" w:eastAsiaTheme="minorHAnsi" w:hAnsi="Times New Roman"/>
          <w:bCs/>
          <w:sz w:val="26"/>
          <w:szCs w:val="26"/>
        </w:rPr>
        <w:t xml:space="preserve">утверждение правил благоустройства территории Разветьевского сельсовета, осуществление контроля за их соблюдением, организация благоустройства территории </w:t>
      </w:r>
      <w:r>
        <w:rPr>
          <w:rFonts w:ascii="Times New Roman" w:hAnsi="Times New Roman"/>
          <w:sz w:val="26"/>
          <w:szCs w:val="26"/>
        </w:rPr>
        <w:t>Разветьевского сельсовета</w:t>
      </w:r>
      <w:r>
        <w:rPr>
          <w:rFonts w:ascii="Times New Roman" w:eastAsiaTheme="minorHAnsi" w:hAnsi="Times New Roman"/>
          <w:bCs/>
          <w:sz w:val="26"/>
          <w:szCs w:val="26"/>
        </w:rPr>
        <w:t xml:space="preserve"> </w:t>
      </w:r>
      <w:r w:rsidR="00F928AA">
        <w:rPr>
          <w:rFonts w:ascii="Times New Roman" w:eastAsiaTheme="minorHAnsi" w:hAnsi="Times New Roman"/>
          <w:bCs/>
          <w:sz w:val="26"/>
          <w:szCs w:val="26"/>
        </w:rPr>
        <w:t xml:space="preserve">Железногорского района </w:t>
      </w:r>
      <w:r>
        <w:rPr>
          <w:rFonts w:ascii="Times New Roman" w:eastAsiaTheme="minorHAnsi" w:hAnsi="Times New Roman"/>
          <w:bCs/>
          <w:sz w:val="26"/>
          <w:szCs w:val="26"/>
        </w:rPr>
        <w:t>в соответствии с указанными правилами;».</w:t>
      </w:r>
    </w:p>
    <w:p w:rsidR="0051103A" w:rsidRDefault="0051103A" w:rsidP="00E376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6"/>
          <w:szCs w:val="26"/>
        </w:rPr>
      </w:pPr>
    </w:p>
    <w:p w:rsidR="0051103A" w:rsidRPr="00993E05" w:rsidRDefault="0051103A" w:rsidP="0051103A">
      <w:pPr>
        <w:spacing w:after="0" w:line="240" w:lineRule="auto"/>
        <w:ind w:firstLine="709"/>
        <w:jc w:val="both"/>
        <w:rPr>
          <w:rFonts w:ascii="Times New Roman" w:hAnsi="Times New Roman"/>
          <w:b/>
          <w:caps/>
          <w:sz w:val="26"/>
          <w:szCs w:val="26"/>
        </w:rPr>
      </w:pPr>
      <w:r>
        <w:rPr>
          <w:rFonts w:ascii="Times New Roman" w:hAnsi="Times New Roman"/>
          <w:b/>
          <w:caps/>
          <w:sz w:val="26"/>
          <w:szCs w:val="26"/>
        </w:rPr>
        <w:t>2</w:t>
      </w:r>
      <w:r w:rsidRPr="00993E05">
        <w:rPr>
          <w:rFonts w:ascii="Times New Roman" w:hAnsi="Times New Roman"/>
          <w:b/>
          <w:caps/>
          <w:sz w:val="26"/>
          <w:szCs w:val="26"/>
        </w:rPr>
        <w:t xml:space="preserve">) </w:t>
      </w:r>
      <w:r w:rsidRPr="00993E05">
        <w:rPr>
          <w:rFonts w:ascii="Times New Roman" w:eastAsia="Times New Roman" w:hAnsi="Times New Roman"/>
          <w:b/>
          <w:bCs/>
          <w:sz w:val="26"/>
          <w:szCs w:val="26"/>
        </w:rPr>
        <w:t xml:space="preserve">Пункт 12 части 1 статьи 4 «Права органов местного самоуправления </w:t>
      </w:r>
      <w:r w:rsidRPr="00993E05">
        <w:rPr>
          <w:rFonts w:ascii="Times New Roman" w:hAnsi="Times New Roman"/>
          <w:b/>
          <w:bCs/>
          <w:sz w:val="26"/>
          <w:szCs w:val="26"/>
        </w:rPr>
        <w:t xml:space="preserve"> Разветьевского  сельсовета Железногорского района</w:t>
      </w:r>
      <w:r w:rsidRPr="00993E05">
        <w:rPr>
          <w:rFonts w:ascii="Times New Roman" w:eastAsia="Times New Roman" w:hAnsi="Times New Roman"/>
          <w:b/>
          <w:bCs/>
          <w:sz w:val="26"/>
          <w:szCs w:val="26"/>
        </w:rPr>
        <w:t xml:space="preserve"> на решение вопросов, не отнесенных к вопросам местного значения </w:t>
      </w:r>
      <w:r w:rsidRPr="00993E05">
        <w:rPr>
          <w:rFonts w:ascii="Times New Roman" w:hAnsi="Times New Roman"/>
          <w:b/>
          <w:bCs/>
          <w:sz w:val="26"/>
          <w:szCs w:val="26"/>
        </w:rPr>
        <w:t xml:space="preserve">Разветьевского сельсовета  Железногорского района» </w:t>
      </w:r>
      <w:r w:rsidRPr="00993E05">
        <w:rPr>
          <w:rFonts w:ascii="Times New Roman" w:hAnsi="Times New Roman"/>
          <w:bCs/>
          <w:sz w:val="26"/>
          <w:szCs w:val="26"/>
        </w:rPr>
        <w:t>признать утратившим силу.</w:t>
      </w:r>
    </w:p>
    <w:p w:rsidR="00606351" w:rsidRDefault="00606351" w:rsidP="00E376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6"/>
          <w:szCs w:val="26"/>
        </w:rPr>
      </w:pPr>
    </w:p>
    <w:p w:rsidR="0051103A" w:rsidRDefault="0051103A" w:rsidP="00E376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6"/>
          <w:szCs w:val="26"/>
        </w:rPr>
      </w:pPr>
    </w:p>
    <w:p w:rsidR="00606351" w:rsidRDefault="0051103A" w:rsidP="00606351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/>
          <w:caps/>
          <w:sz w:val="26"/>
          <w:szCs w:val="26"/>
        </w:rPr>
        <w:t>3</w:t>
      </w:r>
      <w:r w:rsidR="00606351">
        <w:rPr>
          <w:rFonts w:ascii="Times New Roman" w:hAnsi="Times New Roman"/>
          <w:b/>
          <w:caps/>
          <w:sz w:val="26"/>
          <w:szCs w:val="26"/>
        </w:rPr>
        <w:t xml:space="preserve">) </w:t>
      </w:r>
      <w:r w:rsidR="00606351">
        <w:rPr>
          <w:rFonts w:ascii="Times New Roman" w:eastAsia="Times New Roman" w:hAnsi="Times New Roman"/>
          <w:bCs/>
          <w:sz w:val="26"/>
          <w:szCs w:val="26"/>
        </w:rPr>
        <w:t xml:space="preserve">В статье </w:t>
      </w:r>
      <w:r w:rsidR="00606351">
        <w:rPr>
          <w:rFonts w:ascii="Times New Roman" w:eastAsia="Times New Roman" w:hAnsi="Times New Roman"/>
          <w:b/>
          <w:bCs/>
          <w:sz w:val="26"/>
          <w:szCs w:val="26"/>
        </w:rPr>
        <w:t>15</w:t>
      </w:r>
      <w:r w:rsidR="00606351">
        <w:rPr>
          <w:rFonts w:ascii="Times New Roman" w:eastAsia="Times New Roman" w:hAnsi="Times New Roman"/>
          <w:bCs/>
          <w:sz w:val="26"/>
          <w:szCs w:val="26"/>
        </w:rPr>
        <w:t xml:space="preserve"> «Публичные слушания</w:t>
      </w:r>
      <w:r w:rsidR="00606351">
        <w:rPr>
          <w:rFonts w:ascii="Times New Roman" w:hAnsi="Times New Roman"/>
          <w:bCs/>
          <w:sz w:val="26"/>
          <w:szCs w:val="26"/>
        </w:rPr>
        <w:t>»:</w:t>
      </w:r>
    </w:p>
    <w:p w:rsidR="00606351" w:rsidRDefault="00606351" w:rsidP="00606351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а) наименование изложить в следующей редакции:</w:t>
      </w:r>
    </w:p>
    <w:p w:rsidR="00606351" w:rsidRDefault="00606351" w:rsidP="00606351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«</w:t>
      </w:r>
      <w:r>
        <w:rPr>
          <w:rFonts w:ascii="Times New Roman" w:hAnsi="Times New Roman"/>
          <w:b/>
          <w:bCs/>
          <w:sz w:val="26"/>
          <w:szCs w:val="26"/>
        </w:rPr>
        <w:t>Статья 15. Публичные слушания, общественные обсуждения</w:t>
      </w:r>
      <w:r>
        <w:rPr>
          <w:rFonts w:ascii="Times New Roman" w:hAnsi="Times New Roman"/>
          <w:bCs/>
          <w:sz w:val="26"/>
          <w:szCs w:val="26"/>
        </w:rPr>
        <w:t>»;</w:t>
      </w:r>
    </w:p>
    <w:p w:rsidR="00606351" w:rsidRDefault="00606351" w:rsidP="00606351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б) пункт 3 части 3 признать утратившим силу;</w:t>
      </w:r>
    </w:p>
    <w:p w:rsidR="00606351" w:rsidRDefault="00606351" w:rsidP="006063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lastRenderedPageBreak/>
        <w:t xml:space="preserve">в) </w:t>
      </w:r>
      <w:r>
        <w:rPr>
          <w:rFonts w:ascii="Times New Roman" w:eastAsiaTheme="minorHAnsi" w:hAnsi="Times New Roman"/>
          <w:sz w:val="26"/>
          <w:szCs w:val="26"/>
        </w:rPr>
        <w:t>в части 4 слова «Порядок организации и проведения публичных слушаний» заменить словами «Порядок организации и проведения публичных слушаний по проектам и вопросам, указанным в части 3 настоящей статьи,»;</w:t>
      </w:r>
    </w:p>
    <w:p w:rsidR="00606351" w:rsidRDefault="00606351" w:rsidP="006063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г) дополнить частью 6 следующего содержания:</w:t>
      </w:r>
    </w:p>
    <w:p w:rsidR="00606351" w:rsidRDefault="00606351" w:rsidP="006063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«6. По проектам правил благоустройства территорий, проектам, предусматривающим внесение изменений в них, проводятся общественные обсуждения или публичные слушания, порядок организации и проведения которых определяется нормативным правовым актом Собрания депутатов Разветьевского сельсовета Железногорского района с учетом положений законодательства о градостроительной деятельности.».</w:t>
      </w:r>
    </w:p>
    <w:p w:rsidR="00E37694" w:rsidRDefault="00E37694" w:rsidP="006063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</w:p>
    <w:p w:rsidR="00E37694" w:rsidRPr="00993E05" w:rsidRDefault="0051103A" w:rsidP="00E376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6"/>
          <w:szCs w:val="26"/>
        </w:rPr>
      </w:pPr>
      <w:r>
        <w:rPr>
          <w:rFonts w:ascii="Times New Roman" w:eastAsiaTheme="minorHAnsi" w:hAnsi="Times New Roman"/>
          <w:b/>
          <w:sz w:val="26"/>
          <w:szCs w:val="26"/>
        </w:rPr>
        <w:t>4</w:t>
      </w:r>
      <w:r w:rsidR="00E37694" w:rsidRPr="00993E05">
        <w:rPr>
          <w:rFonts w:ascii="Times New Roman" w:eastAsiaTheme="minorHAnsi" w:hAnsi="Times New Roman"/>
          <w:b/>
          <w:sz w:val="26"/>
          <w:szCs w:val="26"/>
        </w:rPr>
        <w:t xml:space="preserve">) В </w:t>
      </w:r>
      <w:r w:rsidR="00E37694" w:rsidRPr="00993E05">
        <w:rPr>
          <w:rFonts w:ascii="Times New Roman" w:hAnsi="Times New Roman"/>
          <w:b/>
          <w:sz w:val="26"/>
          <w:szCs w:val="26"/>
        </w:rPr>
        <w:t>части 1 статьи 22 «Полномочия Собрания депутатов Разветьевского  сельсовета  Железногорского района»:</w:t>
      </w:r>
    </w:p>
    <w:p w:rsidR="00E37694" w:rsidRDefault="00E37694" w:rsidP="00E376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а) в пункте 10 слова «в отставку.» заменить словами «в отставку;»;</w:t>
      </w:r>
    </w:p>
    <w:p w:rsidR="00E37694" w:rsidRDefault="00E37694" w:rsidP="00E376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б) дополнить пунктом 11 следующего содержания:</w:t>
      </w:r>
    </w:p>
    <w:p w:rsidR="00AD769A" w:rsidRPr="006C362A" w:rsidRDefault="00E37694" w:rsidP="006C36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>
        <w:rPr>
          <w:rFonts w:ascii="Times New Roman" w:eastAsiaTheme="minorHAnsi" w:hAnsi="Times New Roman"/>
          <w:sz w:val="26"/>
          <w:szCs w:val="26"/>
        </w:rPr>
        <w:t xml:space="preserve">11) утверждение правил благоустройства </w:t>
      </w:r>
      <w:proofErr w:type="gramStart"/>
      <w:r>
        <w:rPr>
          <w:rFonts w:ascii="Times New Roman" w:eastAsiaTheme="minorHAnsi" w:hAnsi="Times New Roman"/>
          <w:sz w:val="26"/>
          <w:szCs w:val="26"/>
        </w:rPr>
        <w:t>территории  Разветьевского</w:t>
      </w:r>
      <w:proofErr w:type="gramEnd"/>
      <w:r>
        <w:rPr>
          <w:rFonts w:ascii="Times New Roman" w:eastAsiaTheme="minorHAnsi" w:hAnsi="Times New Roman"/>
          <w:sz w:val="26"/>
          <w:szCs w:val="26"/>
        </w:rPr>
        <w:t xml:space="preserve"> сельсовета.».</w:t>
      </w:r>
    </w:p>
    <w:p w:rsidR="00AD769A" w:rsidRDefault="00AD769A" w:rsidP="006C362A">
      <w:pPr>
        <w:spacing w:after="0" w:line="240" w:lineRule="auto"/>
        <w:jc w:val="both"/>
        <w:rPr>
          <w:rFonts w:ascii="Times New Roman" w:hAnsi="Times New Roman"/>
          <w:b/>
          <w:caps/>
          <w:sz w:val="26"/>
          <w:szCs w:val="26"/>
        </w:rPr>
      </w:pPr>
    </w:p>
    <w:p w:rsidR="00AD769A" w:rsidRDefault="00AD769A" w:rsidP="00AD769A">
      <w:pPr>
        <w:spacing w:after="0" w:line="240" w:lineRule="auto"/>
        <w:ind w:firstLine="709"/>
        <w:jc w:val="both"/>
        <w:rPr>
          <w:rFonts w:ascii="Times New Roman" w:hAnsi="Times New Roman"/>
          <w:b/>
          <w:caps/>
          <w:sz w:val="26"/>
          <w:szCs w:val="26"/>
        </w:rPr>
      </w:pPr>
    </w:p>
    <w:p w:rsidR="00AD769A" w:rsidRPr="00993E05" w:rsidRDefault="0051103A" w:rsidP="00AD769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5</w:t>
      </w:r>
      <w:r w:rsidR="00AD769A" w:rsidRPr="00993E05">
        <w:rPr>
          <w:rFonts w:ascii="Times New Roman" w:hAnsi="Times New Roman"/>
          <w:b/>
          <w:sz w:val="26"/>
          <w:szCs w:val="26"/>
        </w:rPr>
        <w:t>)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="00AD769A" w:rsidRPr="00993E05">
        <w:rPr>
          <w:rFonts w:ascii="Times New Roman" w:hAnsi="Times New Roman"/>
          <w:b/>
          <w:sz w:val="26"/>
          <w:szCs w:val="26"/>
        </w:rPr>
        <w:t>Часть 5.</w:t>
      </w:r>
      <w:r w:rsidR="002723D8">
        <w:rPr>
          <w:rFonts w:ascii="Times New Roman" w:hAnsi="Times New Roman"/>
          <w:b/>
          <w:sz w:val="26"/>
          <w:szCs w:val="26"/>
        </w:rPr>
        <w:t xml:space="preserve">1 </w:t>
      </w:r>
      <w:r w:rsidR="00AD769A" w:rsidRPr="00993E05">
        <w:rPr>
          <w:rFonts w:ascii="Times New Roman" w:hAnsi="Times New Roman"/>
          <w:b/>
          <w:sz w:val="26"/>
          <w:szCs w:val="26"/>
        </w:rPr>
        <w:t xml:space="preserve">статьи 32 «Досрочное прекращение </w:t>
      </w:r>
      <w:r w:rsidR="00A22E07" w:rsidRPr="00993E05">
        <w:rPr>
          <w:rFonts w:ascii="Times New Roman" w:hAnsi="Times New Roman"/>
          <w:b/>
          <w:sz w:val="26"/>
          <w:szCs w:val="26"/>
        </w:rPr>
        <w:t xml:space="preserve">полномочий Главы  Разветьевского сельсовета Железногорского </w:t>
      </w:r>
      <w:r w:rsidR="00AD769A" w:rsidRPr="00993E05">
        <w:rPr>
          <w:rFonts w:ascii="Times New Roman" w:hAnsi="Times New Roman"/>
          <w:b/>
          <w:sz w:val="26"/>
          <w:szCs w:val="26"/>
        </w:rPr>
        <w:t xml:space="preserve"> района</w:t>
      </w:r>
      <w:r w:rsidR="00AD769A" w:rsidRPr="00993E05">
        <w:rPr>
          <w:rFonts w:ascii="Times New Roman" w:hAnsi="Times New Roman"/>
          <w:sz w:val="26"/>
          <w:szCs w:val="26"/>
        </w:rPr>
        <w:t>» изложить в следующей редакции:</w:t>
      </w:r>
    </w:p>
    <w:p w:rsidR="00AD769A" w:rsidRDefault="00AD769A" w:rsidP="00AD76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«5.1. </w:t>
      </w:r>
      <w:r>
        <w:rPr>
          <w:rFonts w:ascii="Times New Roman" w:eastAsiaTheme="minorHAnsi" w:hAnsi="Times New Roman"/>
          <w:bCs/>
          <w:sz w:val="26"/>
          <w:szCs w:val="26"/>
        </w:rPr>
        <w:t xml:space="preserve">В </w:t>
      </w:r>
      <w:r w:rsidR="00A22E07">
        <w:rPr>
          <w:rFonts w:ascii="Times New Roman" w:eastAsiaTheme="minorHAnsi" w:hAnsi="Times New Roman"/>
          <w:bCs/>
          <w:sz w:val="26"/>
          <w:szCs w:val="26"/>
        </w:rPr>
        <w:t>случае, если Глава Разветьевского сельсовета Железногорского</w:t>
      </w:r>
      <w:r>
        <w:rPr>
          <w:rFonts w:ascii="Times New Roman" w:eastAsiaTheme="minorHAnsi" w:hAnsi="Times New Roman"/>
          <w:bCs/>
          <w:sz w:val="26"/>
          <w:szCs w:val="26"/>
        </w:rPr>
        <w:t xml:space="preserve"> района, полномочия которого прекращены досрочно на основании правового акта Губернатора Курской области об отрешении </w:t>
      </w:r>
      <w:r w:rsidR="00A22E07">
        <w:rPr>
          <w:rFonts w:ascii="Times New Roman" w:eastAsiaTheme="minorHAnsi" w:hAnsi="Times New Roman"/>
          <w:bCs/>
          <w:sz w:val="26"/>
          <w:szCs w:val="26"/>
        </w:rPr>
        <w:t>от должности Главы Разветьевского сельсовета  Железногорского</w:t>
      </w:r>
      <w:r>
        <w:rPr>
          <w:rFonts w:ascii="Times New Roman" w:eastAsiaTheme="minorHAnsi" w:hAnsi="Times New Roman"/>
          <w:bCs/>
          <w:sz w:val="26"/>
          <w:szCs w:val="26"/>
        </w:rPr>
        <w:t xml:space="preserve"> района либо на основании решения </w:t>
      </w:r>
      <w:r w:rsidR="00A22E07">
        <w:rPr>
          <w:rFonts w:ascii="Times New Roman" w:eastAsiaTheme="minorHAnsi" w:hAnsi="Times New Roman"/>
          <w:bCs/>
          <w:sz w:val="26"/>
          <w:szCs w:val="26"/>
        </w:rPr>
        <w:t>Собрания депутатов Разветьевского сельсовета  Железногорского</w:t>
      </w:r>
      <w:r>
        <w:rPr>
          <w:rFonts w:ascii="Times New Roman" w:eastAsiaTheme="minorHAnsi" w:hAnsi="Times New Roman"/>
          <w:bCs/>
          <w:sz w:val="26"/>
          <w:szCs w:val="26"/>
        </w:rPr>
        <w:t xml:space="preserve"> района</w:t>
      </w:r>
      <w:r w:rsidR="00A22E07">
        <w:rPr>
          <w:rFonts w:ascii="Times New Roman" w:eastAsiaTheme="minorHAnsi" w:hAnsi="Times New Roman"/>
          <w:bCs/>
          <w:sz w:val="26"/>
          <w:szCs w:val="26"/>
        </w:rPr>
        <w:t xml:space="preserve"> об удалении Главы Разветьевского сельсовета Железногорского </w:t>
      </w:r>
      <w:r>
        <w:rPr>
          <w:rFonts w:ascii="Times New Roman" w:eastAsiaTheme="minorHAnsi" w:hAnsi="Times New Roman"/>
          <w:bCs/>
          <w:sz w:val="26"/>
          <w:szCs w:val="26"/>
        </w:rPr>
        <w:t xml:space="preserve"> района в отставку, обжалует данные правовой акт или решение в судебном порядке, С</w:t>
      </w:r>
      <w:r w:rsidR="00A22E07">
        <w:rPr>
          <w:rFonts w:ascii="Times New Roman" w:eastAsiaTheme="minorHAnsi" w:hAnsi="Times New Roman"/>
          <w:bCs/>
          <w:sz w:val="26"/>
          <w:szCs w:val="26"/>
        </w:rPr>
        <w:t>обрание депутатов Разветьевского сельсовета Железногорского</w:t>
      </w:r>
      <w:r>
        <w:rPr>
          <w:rFonts w:ascii="Times New Roman" w:eastAsiaTheme="minorHAnsi" w:hAnsi="Times New Roman"/>
          <w:bCs/>
          <w:sz w:val="26"/>
          <w:szCs w:val="26"/>
        </w:rPr>
        <w:t xml:space="preserve"> района не вправе принимать р</w:t>
      </w:r>
      <w:r w:rsidR="00A22E07">
        <w:rPr>
          <w:rFonts w:ascii="Times New Roman" w:eastAsiaTheme="minorHAnsi" w:hAnsi="Times New Roman"/>
          <w:bCs/>
          <w:sz w:val="26"/>
          <w:szCs w:val="26"/>
        </w:rPr>
        <w:t>ешение об избрании Главы Разветьевского сельсовета Железногорского</w:t>
      </w:r>
      <w:r>
        <w:rPr>
          <w:rFonts w:ascii="Times New Roman" w:eastAsiaTheme="minorHAnsi" w:hAnsi="Times New Roman"/>
          <w:bCs/>
          <w:sz w:val="26"/>
          <w:szCs w:val="26"/>
        </w:rPr>
        <w:t xml:space="preserve"> района, избираемого С</w:t>
      </w:r>
      <w:r w:rsidR="00A22E07">
        <w:rPr>
          <w:rFonts w:ascii="Times New Roman" w:eastAsiaTheme="minorHAnsi" w:hAnsi="Times New Roman"/>
          <w:bCs/>
          <w:sz w:val="26"/>
          <w:szCs w:val="26"/>
        </w:rPr>
        <w:t xml:space="preserve">обранием депутатов Разветьевского сельсовета Железногорского </w:t>
      </w:r>
      <w:r>
        <w:rPr>
          <w:rFonts w:ascii="Times New Roman" w:eastAsiaTheme="minorHAnsi" w:hAnsi="Times New Roman"/>
          <w:bCs/>
          <w:sz w:val="26"/>
          <w:szCs w:val="26"/>
        </w:rPr>
        <w:t>района из числа кандидатов, представленных конкурсной комиссией по результатам конкурса, до вступления решения суда в законную силу.».</w:t>
      </w:r>
    </w:p>
    <w:p w:rsidR="00AD769A" w:rsidRDefault="00AD769A" w:rsidP="00AD769A">
      <w:pPr>
        <w:spacing w:after="0" w:line="240" w:lineRule="auto"/>
        <w:ind w:firstLine="709"/>
        <w:jc w:val="both"/>
        <w:rPr>
          <w:rFonts w:ascii="Times New Roman" w:hAnsi="Times New Roman"/>
          <w:b/>
          <w:caps/>
          <w:sz w:val="26"/>
          <w:szCs w:val="26"/>
        </w:rPr>
      </w:pPr>
    </w:p>
    <w:p w:rsidR="00AD769A" w:rsidRDefault="0051103A" w:rsidP="00AD769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6</w:t>
      </w:r>
      <w:r w:rsidR="00AD769A">
        <w:rPr>
          <w:rFonts w:ascii="Times New Roman" w:hAnsi="Times New Roman"/>
          <w:b/>
          <w:sz w:val="26"/>
          <w:szCs w:val="26"/>
        </w:rPr>
        <w:t>)</w:t>
      </w:r>
      <w:r w:rsidR="00993E05">
        <w:rPr>
          <w:rFonts w:ascii="Times New Roman" w:hAnsi="Times New Roman"/>
          <w:b/>
          <w:sz w:val="26"/>
          <w:szCs w:val="26"/>
        </w:rPr>
        <w:t xml:space="preserve"> </w:t>
      </w:r>
      <w:r w:rsidR="00AD769A">
        <w:rPr>
          <w:rFonts w:ascii="Times New Roman" w:hAnsi="Times New Roman"/>
          <w:sz w:val="26"/>
          <w:szCs w:val="26"/>
        </w:rPr>
        <w:t xml:space="preserve">Статью </w:t>
      </w:r>
      <w:r w:rsidR="00AD769A">
        <w:rPr>
          <w:rFonts w:ascii="Times New Roman" w:hAnsi="Times New Roman"/>
          <w:b/>
          <w:sz w:val="26"/>
          <w:szCs w:val="26"/>
        </w:rPr>
        <w:t>64</w:t>
      </w:r>
      <w:r w:rsidR="00AD769A">
        <w:rPr>
          <w:rFonts w:ascii="Times New Roman" w:hAnsi="Times New Roman"/>
          <w:sz w:val="26"/>
          <w:szCs w:val="26"/>
        </w:rPr>
        <w:t xml:space="preserve"> «Приведение нормативных правовых актов органов местно</w:t>
      </w:r>
      <w:r w:rsidR="00A22E07">
        <w:rPr>
          <w:rFonts w:ascii="Times New Roman" w:hAnsi="Times New Roman"/>
          <w:sz w:val="26"/>
          <w:szCs w:val="26"/>
        </w:rPr>
        <w:t xml:space="preserve">го самоуправления Разветьевского сельсовета Железногорского </w:t>
      </w:r>
      <w:r w:rsidR="00AD769A">
        <w:rPr>
          <w:rFonts w:ascii="Times New Roman" w:hAnsi="Times New Roman"/>
          <w:sz w:val="26"/>
          <w:szCs w:val="26"/>
        </w:rPr>
        <w:t>района в соответствие с настоящим Уставом» дополнить новым абзацем следующего содержания:</w:t>
      </w:r>
    </w:p>
    <w:p w:rsidR="00AD769A" w:rsidRDefault="00AD769A" w:rsidP="00AD769A">
      <w:pPr>
        <w:pStyle w:val="article"/>
        <w:ind w:firstLine="709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«Положения пункта 12 части 1 статьи 4 в редакции Решения Со</w:t>
      </w:r>
      <w:r w:rsidR="00A22E07">
        <w:rPr>
          <w:rFonts w:ascii="Times New Roman" w:hAnsi="Times New Roman" w:cs="Times New Roman"/>
          <w:bCs/>
        </w:rPr>
        <w:t xml:space="preserve">брания </w:t>
      </w:r>
      <w:proofErr w:type="gramStart"/>
      <w:r w:rsidR="00A22E07">
        <w:rPr>
          <w:rFonts w:ascii="Times New Roman" w:hAnsi="Times New Roman" w:cs="Times New Roman"/>
          <w:bCs/>
        </w:rPr>
        <w:t>депутатов  Разветьевского</w:t>
      </w:r>
      <w:proofErr w:type="gramEnd"/>
      <w:r w:rsidR="00A22E07">
        <w:rPr>
          <w:rFonts w:ascii="Times New Roman" w:hAnsi="Times New Roman" w:cs="Times New Roman"/>
          <w:bCs/>
        </w:rPr>
        <w:t xml:space="preserve"> сельсовета  Железногорского </w:t>
      </w:r>
      <w:r>
        <w:rPr>
          <w:rFonts w:ascii="Times New Roman" w:hAnsi="Times New Roman" w:cs="Times New Roman"/>
          <w:bCs/>
        </w:rPr>
        <w:t>района от «___» ___________ 2018 года №___, применяются с 06 марта 2018 года.».</w:t>
      </w:r>
    </w:p>
    <w:p w:rsidR="00AD769A" w:rsidRDefault="00AD769A" w:rsidP="00AD769A">
      <w:pPr>
        <w:pStyle w:val="article"/>
        <w:ind w:firstLine="709"/>
        <w:rPr>
          <w:rFonts w:ascii="Times New Roman" w:hAnsi="Times New Roman" w:cs="Times New Roman"/>
          <w:bCs/>
        </w:rPr>
      </w:pPr>
    </w:p>
    <w:p w:rsidR="00AD769A" w:rsidRDefault="00AD769A" w:rsidP="00AD769A">
      <w:pPr>
        <w:pStyle w:val="article"/>
        <w:ind w:firstLine="709"/>
        <w:rPr>
          <w:rFonts w:ascii="Times New Roman" w:hAnsi="Times New Roman" w:cs="Times New Roman"/>
        </w:rPr>
      </w:pPr>
    </w:p>
    <w:p w:rsidR="00AB46A1" w:rsidRPr="00606351" w:rsidRDefault="00AB46A1" w:rsidP="00AB46A1">
      <w:pPr>
        <w:pStyle w:val="a3"/>
        <w:ind w:right="-92" w:firstLine="567"/>
        <w:rPr>
          <w:i/>
        </w:rPr>
      </w:pPr>
      <w:r w:rsidRPr="00606351">
        <w:rPr>
          <w:b/>
        </w:rPr>
        <w:t>2.</w:t>
      </w:r>
      <w:r w:rsidRPr="00606351">
        <w:t xml:space="preserve"> Поручить Главе Разветьевского сельсовета Железногорского района зарегистрировать настоящее Решение в Управлении Министерства юстиции Российской Федерации по Курской области в установленном федеральным законом порядке.</w:t>
      </w:r>
    </w:p>
    <w:p w:rsidR="00AB46A1" w:rsidRPr="00606351" w:rsidRDefault="00AB46A1" w:rsidP="00606351">
      <w:pPr>
        <w:pStyle w:val="a3"/>
        <w:ind w:right="-92" w:firstLine="567"/>
      </w:pPr>
      <w:r w:rsidRPr="00606351">
        <w:rPr>
          <w:b/>
        </w:rPr>
        <w:t>3.</w:t>
      </w:r>
      <w:r w:rsidRPr="00606351">
        <w:t xml:space="preserve"> Обнародовать настоящее Решение после </w:t>
      </w:r>
      <w:r w:rsidR="00606351">
        <w:t>государственной регистрации на 3</w:t>
      </w:r>
      <w:r w:rsidRPr="00606351">
        <w:t xml:space="preserve"> информационных стендах, расположенных:</w:t>
      </w:r>
    </w:p>
    <w:p w:rsidR="00AB46A1" w:rsidRPr="00606351" w:rsidRDefault="00AB46A1" w:rsidP="00AB46A1">
      <w:pPr>
        <w:pStyle w:val="a3"/>
        <w:ind w:right="-92" w:firstLine="567"/>
      </w:pPr>
      <w:r w:rsidRPr="00606351">
        <w:lastRenderedPageBreak/>
        <w:t>1-й – в здании Разветьевского сельсовета;</w:t>
      </w:r>
    </w:p>
    <w:p w:rsidR="00AB46A1" w:rsidRPr="00606351" w:rsidRDefault="00AB46A1" w:rsidP="00AB46A1">
      <w:pPr>
        <w:pStyle w:val="a3"/>
        <w:ind w:right="-92" w:firstLine="567"/>
      </w:pPr>
      <w:r w:rsidRPr="00606351">
        <w:t xml:space="preserve">2-й – в </w:t>
      </w:r>
      <w:proofErr w:type="gramStart"/>
      <w:r w:rsidRPr="00606351">
        <w:t>здании  ООО</w:t>
      </w:r>
      <w:proofErr w:type="gramEnd"/>
      <w:r w:rsidRPr="00606351">
        <w:t xml:space="preserve"> « Коммунальщик» п. Тепличный;</w:t>
      </w:r>
    </w:p>
    <w:p w:rsidR="00AB46A1" w:rsidRPr="00606351" w:rsidRDefault="00AB46A1" w:rsidP="00AB46A1">
      <w:pPr>
        <w:pStyle w:val="a3"/>
        <w:ind w:right="-92" w:firstLine="567"/>
      </w:pPr>
      <w:r w:rsidRPr="00606351">
        <w:t xml:space="preserve">3-й – в магазине д. </w:t>
      </w:r>
      <w:proofErr w:type="spellStart"/>
      <w:r w:rsidRPr="00606351">
        <w:t>Клишино</w:t>
      </w:r>
      <w:proofErr w:type="spellEnd"/>
      <w:r w:rsidRPr="00606351">
        <w:t>.</w:t>
      </w:r>
    </w:p>
    <w:p w:rsidR="00AB46A1" w:rsidRPr="00606351" w:rsidRDefault="00AB46A1" w:rsidP="00AB46A1">
      <w:pPr>
        <w:pStyle w:val="a3"/>
        <w:ind w:right="-92" w:firstLine="0"/>
      </w:pPr>
      <w:r w:rsidRPr="00606351">
        <w:t>и  разместить на официальном сайте муниципального образования в сети Интернет.</w:t>
      </w:r>
    </w:p>
    <w:p w:rsidR="00AB46A1" w:rsidRPr="0051103A" w:rsidRDefault="00AB46A1" w:rsidP="00AB46A1">
      <w:pPr>
        <w:pStyle w:val="a3"/>
        <w:ind w:right="-92" w:firstLine="567"/>
      </w:pPr>
      <w:r w:rsidRPr="0051103A">
        <w:rPr>
          <w:b/>
        </w:rPr>
        <w:t>4.</w:t>
      </w:r>
      <w:r w:rsidRPr="0051103A">
        <w:t xml:space="preserve"> Настоящее Решение вступает в силу после его государственной регистрации с момента его официального опубликования (обнародования), за исключением пункта 2, который вступает в силу со дня его подписания.</w:t>
      </w:r>
    </w:p>
    <w:p w:rsidR="00AB46A1" w:rsidRDefault="00AB46A1" w:rsidP="00AB46A1">
      <w:pPr>
        <w:jc w:val="both"/>
        <w:rPr>
          <w:sz w:val="28"/>
          <w:szCs w:val="28"/>
        </w:rPr>
      </w:pPr>
    </w:p>
    <w:p w:rsidR="00D636C2" w:rsidRPr="0051103A" w:rsidRDefault="00D636C2" w:rsidP="00AB46A1">
      <w:pPr>
        <w:jc w:val="both"/>
        <w:rPr>
          <w:sz w:val="28"/>
          <w:szCs w:val="28"/>
        </w:rPr>
      </w:pPr>
    </w:p>
    <w:p w:rsidR="00AB46A1" w:rsidRDefault="00AB46A1" w:rsidP="00AB46A1">
      <w:pPr>
        <w:jc w:val="both"/>
        <w:rPr>
          <w:sz w:val="26"/>
          <w:szCs w:val="26"/>
        </w:rPr>
      </w:pPr>
    </w:p>
    <w:p w:rsidR="00AB46A1" w:rsidRDefault="00AB46A1" w:rsidP="00AB46A1">
      <w:pPr>
        <w:jc w:val="both"/>
        <w:rPr>
          <w:sz w:val="26"/>
          <w:szCs w:val="26"/>
        </w:rPr>
      </w:pPr>
    </w:p>
    <w:p w:rsidR="00AB46A1" w:rsidRPr="00224BE0" w:rsidRDefault="00AB46A1" w:rsidP="00AB46A1">
      <w:pPr>
        <w:jc w:val="both"/>
        <w:rPr>
          <w:rFonts w:ascii="Times New Roman" w:hAnsi="Times New Roman" w:cs="Times New Roman"/>
          <w:sz w:val="28"/>
          <w:szCs w:val="28"/>
        </w:rPr>
      </w:pPr>
      <w:r w:rsidRPr="00224BE0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AB46A1" w:rsidRPr="00224BE0" w:rsidRDefault="00AB46A1" w:rsidP="00AB46A1">
      <w:pPr>
        <w:jc w:val="both"/>
        <w:rPr>
          <w:rFonts w:ascii="Times New Roman" w:hAnsi="Times New Roman" w:cs="Times New Roman"/>
          <w:sz w:val="28"/>
          <w:szCs w:val="28"/>
        </w:rPr>
      </w:pPr>
      <w:r w:rsidRPr="00224BE0">
        <w:rPr>
          <w:rFonts w:ascii="Times New Roman" w:hAnsi="Times New Roman" w:cs="Times New Roman"/>
          <w:sz w:val="28"/>
          <w:szCs w:val="28"/>
        </w:rPr>
        <w:t>Разветьевского сельсовета                                                    Л.Т. Лопаткина</w:t>
      </w:r>
    </w:p>
    <w:p w:rsidR="00224BE0" w:rsidRPr="00224BE0" w:rsidRDefault="00224BE0" w:rsidP="00AB46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46A1" w:rsidRPr="00224BE0" w:rsidRDefault="00DF09FA" w:rsidP="00AB46A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Глав</w:t>
      </w:r>
      <w:r w:rsidR="00A03F2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46A1" w:rsidRPr="00224B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46A1" w:rsidRPr="00224BE0">
        <w:rPr>
          <w:rFonts w:ascii="Times New Roman" w:hAnsi="Times New Roman" w:cs="Times New Roman"/>
          <w:sz w:val="28"/>
          <w:szCs w:val="28"/>
        </w:rPr>
        <w:t>Разветьевского</w:t>
      </w:r>
      <w:proofErr w:type="spellEnd"/>
      <w:proofErr w:type="gramEnd"/>
      <w:r w:rsidR="00AB46A1" w:rsidRPr="00224BE0">
        <w:rPr>
          <w:rFonts w:ascii="Times New Roman" w:hAnsi="Times New Roman" w:cs="Times New Roman"/>
          <w:sz w:val="28"/>
          <w:szCs w:val="28"/>
        </w:rPr>
        <w:t xml:space="preserve"> сельсовета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03F21">
        <w:rPr>
          <w:rFonts w:ascii="Times New Roman" w:hAnsi="Times New Roman" w:cs="Times New Roman"/>
          <w:sz w:val="28"/>
          <w:szCs w:val="28"/>
        </w:rPr>
        <w:t xml:space="preserve">         С.В.Чебанов</w:t>
      </w:r>
      <w:bookmarkStart w:id="0" w:name="_GoBack"/>
      <w:bookmarkEnd w:id="0"/>
    </w:p>
    <w:p w:rsidR="00AB46A1" w:rsidRDefault="00AB46A1" w:rsidP="00AB46A1">
      <w:pPr>
        <w:rPr>
          <w:b/>
          <w:sz w:val="26"/>
          <w:szCs w:val="26"/>
        </w:rPr>
      </w:pPr>
    </w:p>
    <w:p w:rsidR="00AB46A1" w:rsidRDefault="00AB46A1" w:rsidP="00AB46A1">
      <w:pPr>
        <w:pStyle w:val="51"/>
        <w:tabs>
          <w:tab w:val="left" w:pos="403"/>
        </w:tabs>
        <w:spacing w:before="0" w:after="0" w:line="240" w:lineRule="auto"/>
        <w:ind w:firstLine="0"/>
        <w:jc w:val="center"/>
        <w:rPr>
          <w:b/>
        </w:rPr>
      </w:pPr>
    </w:p>
    <w:p w:rsidR="00AB46A1" w:rsidRDefault="00AB46A1" w:rsidP="00AB46A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B46A1" w:rsidRDefault="00AB46A1" w:rsidP="00AB46A1">
      <w:pPr>
        <w:pStyle w:val="a3"/>
        <w:ind w:right="-92" w:firstLine="0"/>
        <w:rPr>
          <w:sz w:val="26"/>
          <w:szCs w:val="26"/>
        </w:rPr>
      </w:pPr>
    </w:p>
    <w:p w:rsidR="00650192" w:rsidRDefault="00650192" w:rsidP="00AD769A"/>
    <w:sectPr w:rsidR="00650192" w:rsidSect="0060635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F6BAC"/>
    <w:multiLevelType w:val="hybridMultilevel"/>
    <w:tmpl w:val="60F4E950"/>
    <w:lvl w:ilvl="0" w:tplc="4ECC7D2E">
      <w:start w:val="1"/>
      <w:numFmt w:val="decimal"/>
      <w:lvlText w:val="%1."/>
      <w:lvlJc w:val="left"/>
      <w:pPr>
        <w:ind w:left="90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72712C"/>
    <w:multiLevelType w:val="hybridMultilevel"/>
    <w:tmpl w:val="1E366C3E"/>
    <w:lvl w:ilvl="0" w:tplc="1E169F44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D769A"/>
    <w:rsid w:val="00075F61"/>
    <w:rsid w:val="00224BE0"/>
    <w:rsid w:val="002723D8"/>
    <w:rsid w:val="00305F45"/>
    <w:rsid w:val="003B2A1A"/>
    <w:rsid w:val="0051103A"/>
    <w:rsid w:val="00606351"/>
    <w:rsid w:val="00650192"/>
    <w:rsid w:val="006C362A"/>
    <w:rsid w:val="00993E05"/>
    <w:rsid w:val="00A03F21"/>
    <w:rsid w:val="00A22E07"/>
    <w:rsid w:val="00AB46A1"/>
    <w:rsid w:val="00AD769A"/>
    <w:rsid w:val="00B77B1A"/>
    <w:rsid w:val="00BB7A15"/>
    <w:rsid w:val="00D636C2"/>
    <w:rsid w:val="00DF09FA"/>
    <w:rsid w:val="00E37694"/>
    <w:rsid w:val="00EE6D96"/>
    <w:rsid w:val="00F106A6"/>
    <w:rsid w:val="00F472DF"/>
    <w:rsid w:val="00F7472A"/>
    <w:rsid w:val="00F928AA"/>
    <w:rsid w:val="00F95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334481-DB4F-4AF4-864B-B5C5C3582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A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">
    <w:name w:val="article"/>
    <w:basedOn w:val="a"/>
    <w:rsid w:val="00AD769A"/>
    <w:pPr>
      <w:spacing w:after="0" w:line="240" w:lineRule="auto"/>
      <w:ind w:firstLine="567"/>
      <w:jc w:val="both"/>
    </w:pPr>
    <w:rPr>
      <w:rFonts w:ascii="Arial" w:eastAsia="Times New Roman" w:hAnsi="Arial" w:cs="Arial"/>
      <w:sz w:val="26"/>
      <w:szCs w:val="26"/>
    </w:rPr>
  </w:style>
  <w:style w:type="paragraph" w:styleId="a3">
    <w:name w:val="Body Text Indent"/>
    <w:basedOn w:val="a"/>
    <w:link w:val="a4"/>
    <w:semiHidden/>
    <w:unhideWhenUsed/>
    <w:rsid w:val="00AB46A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AB46A1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AB46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5">
    <w:name w:val="Основной текст (5)"/>
    <w:basedOn w:val="a0"/>
    <w:link w:val="51"/>
    <w:locked/>
    <w:rsid w:val="00AB46A1"/>
    <w:rPr>
      <w:sz w:val="24"/>
      <w:szCs w:val="24"/>
      <w:shd w:val="clear" w:color="auto" w:fill="FFFFFF"/>
    </w:rPr>
  </w:style>
  <w:style w:type="paragraph" w:customStyle="1" w:styleId="51">
    <w:name w:val="Основной текст (5)1"/>
    <w:basedOn w:val="a"/>
    <w:link w:val="5"/>
    <w:rsid w:val="00AB46A1"/>
    <w:pPr>
      <w:shd w:val="clear" w:color="auto" w:fill="FFFFFF"/>
      <w:spacing w:before="240" w:after="240" w:line="274" w:lineRule="exact"/>
      <w:ind w:hanging="360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9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746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20</cp:revision>
  <cp:lastPrinted>2018-05-01T20:13:00Z</cp:lastPrinted>
  <dcterms:created xsi:type="dcterms:W3CDTF">2018-04-20T07:28:00Z</dcterms:created>
  <dcterms:modified xsi:type="dcterms:W3CDTF">2018-06-26T09:44:00Z</dcterms:modified>
</cp:coreProperties>
</file>