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B45F" w14:textId="4C8C4F8A" w:rsidR="007A22A4" w:rsidRPr="00EC6F2D" w:rsidRDefault="00EC6F2D" w:rsidP="00EC6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Ответственность за распитие алкоголя в общественных местах</w:t>
      </w:r>
    </w:p>
    <w:p w14:paraId="37393FCB" w14:textId="77777777" w:rsidR="00FE76DA" w:rsidRPr="00EC6F2D" w:rsidRDefault="00FE76DA" w:rsidP="00EC6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shd w:val="clear" w:color="auto" w:fill="FFFFFF"/>
        </w:rPr>
      </w:pPr>
    </w:p>
    <w:p w14:paraId="03195AC6" w14:textId="1059BB3B" w:rsidR="007A22A4" w:rsidRPr="00EC6F2D" w:rsidRDefault="007A22A4" w:rsidP="00EC6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C6F2D">
        <w:rPr>
          <w:rFonts w:ascii="Times New Roman" w:hAnsi="Times New Roman" w:cs="Times New Roman"/>
          <w:b/>
          <w:bCs/>
          <w:sz w:val="26"/>
          <w:szCs w:val="26"/>
        </w:rPr>
        <w:t xml:space="preserve">Разъясняет </w:t>
      </w:r>
      <w:r w:rsidR="00EC6F2D" w:rsidRPr="00EC6F2D">
        <w:rPr>
          <w:rFonts w:ascii="Times New Roman" w:hAnsi="Times New Roman" w:cs="Times New Roman"/>
          <w:b/>
          <w:bCs/>
          <w:sz w:val="26"/>
          <w:szCs w:val="26"/>
        </w:rPr>
        <w:t>старший помощник</w:t>
      </w:r>
      <w:r w:rsidR="003A72B6" w:rsidRPr="00EC6F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76DA" w:rsidRPr="00EC6F2D">
        <w:rPr>
          <w:rFonts w:ascii="Times New Roman" w:hAnsi="Times New Roman" w:cs="Times New Roman"/>
          <w:b/>
          <w:bCs/>
          <w:sz w:val="26"/>
          <w:szCs w:val="26"/>
        </w:rPr>
        <w:t>Железногорск</w:t>
      </w:r>
      <w:r w:rsidR="003A72B6" w:rsidRPr="00EC6F2D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FE76DA" w:rsidRPr="00EC6F2D">
        <w:rPr>
          <w:rFonts w:ascii="Times New Roman" w:hAnsi="Times New Roman" w:cs="Times New Roman"/>
          <w:b/>
          <w:bCs/>
          <w:sz w:val="26"/>
          <w:szCs w:val="26"/>
        </w:rPr>
        <w:t xml:space="preserve"> межрайонн</w:t>
      </w:r>
      <w:r w:rsidR="003A72B6" w:rsidRPr="00EC6F2D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FE76DA" w:rsidRPr="00EC6F2D">
        <w:rPr>
          <w:rFonts w:ascii="Times New Roman" w:hAnsi="Times New Roman" w:cs="Times New Roman"/>
          <w:b/>
          <w:bCs/>
          <w:sz w:val="26"/>
          <w:szCs w:val="26"/>
        </w:rPr>
        <w:t xml:space="preserve"> прокуро</w:t>
      </w:r>
      <w:r w:rsidR="003A72B6" w:rsidRPr="00EC6F2D">
        <w:rPr>
          <w:rFonts w:ascii="Times New Roman" w:hAnsi="Times New Roman" w:cs="Times New Roman"/>
          <w:b/>
          <w:bCs/>
          <w:sz w:val="26"/>
          <w:szCs w:val="26"/>
        </w:rPr>
        <w:t xml:space="preserve">ра </w:t>
      </w:r>
      <w:r w:rsidR="00EC6F2D" w:rsidRPr="00EC6F2D">
        <w:rPr>
          <w:rFonts w:ascii="Times New Roman" w:hAnsi="Times New Roman" w:cs="Times New Roman"/>
          <w:b/>
          <w:bCs/>
          <w:sz w:val="26"/>
          <w:szCs w:val="26"/>
        </w:rPr>
        <w:t>Гридин Андрей Александрович</w:t>
      </w:r>
    </w:p>
    <w:p w14:paraId="4B488F4C" w14:textId="77777777" w:rsidR="007A22A4" w:rsidRPr="00EC6F2D" w:rsidRDefault="007A22A4" w:rsidP="00EC6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D708EAA" w14:textId="7196620D" w:rsidR="00EC6F2D" w:rsidRPr="00EC6F2D" w:rsidRDefault="00EC6F2D" w:rsidP="00EC6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F2D">
        <w:rPr>
          <w:rFonts w:ascii="Times New Roman" w:hAnsi="Times New Roman" w:cs="Times New Roman"/>
          <w:sz w:val="26"/>
          <w:szCs w:val="26"/>
        </w:rPr>
        <w:t>Согласно  части 1 статьи 20.20 КоАП РФ установлена административная ответственность в виде штрафа в размере от пятисот до одной тысячи пятисот рублей за распитие алкогольной продукции в местах, запрещенных нормами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421DED7E" w14:textId="77777777" w:rsidR="00EC6F2D" w:rsidRPr="00EC6F2D" w:rsidRDefault="00EC6F2D" w:rsidP="00EC6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F2D">
        <w:rPr>
          <w:rFonts w:ascii="Times New Roman" w:hAnsi="Times New Roman" w:cs="Times New Roman"/>
          <w:sz w:val="26"/>
          <w:szCs w:val="26"/>
        </w:rPr>
        <w:t>Так, недопустимо распитие алкоголя в зданиях и помещениях образовательных и медицинских организаций, а также организаций, осуществляющих деятельность в области культуры, на спортивных сооружениях, которые являются объектами недвижимости, на оптовых и розничных рынках; на всех видах общественного транспорта городского и пригородного сообщения, на остановочных пунктах его движения, на автозаправочных станциях; на вокзалах, в аэропортах; в местах массового скопления граждан в период проведения публичных мероприятий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мероприятий.</w:t>
      </w:r>
    </w:p>
    <w:p w14:paraId="112CDD88" w14:textId="77777777" w:rsidR="00EC6F2D" w:rsidRPr="00EC6F2D" w:rsidRDefault="00EC6F2D" w:rsidP="00EC6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F2D">
        <w:rPr>
          <w:rFonts w:ascii="Times New Roman" w:hAnsi="Times New Roman" w:cs="Times New Roman"/>
          <w:sz w:val="26"/>
          <w:szCs w:val="26"/>
        </w:rPr>
        <w:t>Запрещено распитие алкогольной продукции в других общественных местах, в том числе во дворах, в подъездах, на лестницах, лестничных площадках, в лифтах жилых домов, на детских площадках, в границах территорий, занятых городскими лесами, скверами, парками, городскими садами, прудами, озерами, водохранилищами, пляжами, используемых и предназначенных для отдыха, туризма, занятий физической культурой и спортом, за исключением потребления алкогольной продукции, приобретенной в организациях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14:paraId="7B58E0D3" w14:textId="0FCAC93A" w:rsidR="007A22A4" w:rsidRPr="00EC6F2D" w:rsidRDefault="00EC6F2D" w:rsidP="00EC6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6F2D">
        <w:rPr>
          <w:sz w:val="26"/>
          <w:szCs w:val="26"/>
        </w:rPr>
        <w:t>Независимо от места законом запрещено распитие алкогольной продукции несовершеннолетними.</w:t>
      </w:r>
    </w:p>
    <w:sectPr w:rsidR="007A22A4" w:rsidRPr="00EC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A4"/>
    <w:rsid w:val="003A72B6"/>
    <w:rsid w:val="007A22A4"/>
    <w:rsid w:val="00EC6F2D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49A3"/>
  <w15:chartTrackingRefBased/>
  <w15:docId w15:val="{558BA311-1DCF-4A53-8AEA-F29927FA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6DA"/>
    <w:rPr>
      <w:color w:val="0000FF"/>
      <w:u w:val="single"/>
    </w:rPr>
  </w:style>
  <w:style w:type="paragraph" w:customStyle="1" w:styleId="ConsPlusTitle">
    <w:name w:val="ConsPlusTitle"/>
    <w:rsid w:val="00EC6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2023-09-28T18:56:00Z</dcterms:created>
  <dcterms:modified xsi:type="dcterms:W3CDTF">2023-09-28T18:56:00Z</dcterms:modified>
</cp:coreProperties>
</file>