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ADC7" w14:textId="77777777" w:rsidR="003B7F4C" w:rsidRPr="00E315D2" w:rsidRDefault="003B7F4C" w:rsidP="003B7F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5D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80D6CEE" w14:textId="77777777" w:rsidR="003B7F4C" w:rsidRPr="00E315D2" w:rsidRDefault="003B7F4C" w:rsidP="003B7F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5D2">
        <w:rPr>
          <w:rFonts w:ascii="Times New Roman" w:hAnsi="Times New Roman" w:cs="Times New Roman"/>
          <w:sz w:val="28"/>
          <w:szCs w:val="28"/>
        </w:rPr>
        <w:t>к Порядку разработки и утверждения схемы размещения гаражей, являющихся некапитальными сооружениями, либо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 xml:space="preserve">стоянки технических или других средств передвижения инвалидов вблизи их места жительства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15D2">
        <w:rPr>
          <w:rFonts w:ascii="Times New Roman" w:hAnsi="Times New Roman" w:cs="Times New Roman"/>
          <w:sz w:val="28"/>
          <w:szCs w:val="28"/>
        </w:rPr>
        <w:t>емлях или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>участках, находящихся в собственности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E315D2">
        <w:rPr>
          <w:rFonts w:ascii="Times New Roman" w:hAnsi="Times New Roman" w:cs="Times New Roman"/>
          <w:sz w:val="28"/>
          <w:szCs w:val="28"/>
        </w:rPr>
        <w:t xml:space="preserve"> сельсовета"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Pr="00E3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15D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4618C4CC" w14:textId="77777777" w:rsidR="003B7F4C" w:rsidRDefault="003B7F4C" w:rsidP="003B7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4293E3" w14:textId="77777777" w:rsidR="003B7F4C" w:rsidRPr="00E315D2" w:rsidRDefault="003B7F4C" w:rsidP="003B7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5D2">
        <w:rPr>
          <w:rFonts w:ascii="Times New Roman" w:hAnsi="Times New Roman" w:cs="Times New Roman"/>
          <w:sz w:val="28"/>
          <w:szCs w:val="28"/>
        </w:rPr>
        <w:t>ФОРМА ТЕКСТОВОЙ ЧАСТИ СХЕМЫ</w:t>
      </w:r>
    </w:p>
    <w:p w14:paraId="783033C4" w14:textId="77777777" w:rsidR="003B7F4C" w:rsidRDefault="003B7F4C" w:rsidP="003B7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D2">
        <w:rPr>
          <w:rFonts w:ascii="Times New Roman" w:hAnsi="Times New Roman" w:cs="Times New Roman"/>
          <w:sz w:val="28"/>
          <w:szCs w:val="28"/>
        </w:rPr>
        <w:t>(текстовая часть) размещения гаражей, являющихся некапитальными сооружениями, либо для стоянки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>технических или других средств передвижения инвалидов вблизи их места жительства на землях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>земельных участках, находящихся в собственности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D2">
        <w:rPr>
          <w:rFonts w:ascii="Times New Roman" w:hAnsi="Times New Roman" w:cs="Times New Roman"/>
          <w:sz w:val="28"/>
          <w:szCs w:val="28"/>
        </w:rPr>
        <w:t xml:space="preserve">сельсовет"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Pr="00E315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1293"/>
        <w:gridCol w:w="1293"/>
        <w:gridCol w:w="1341"/>
        <w:gridCol w:w="1874"/>
        <w:gridCol w:w="1293"/>
        <w:gridCol w:w="1320"/>
      </w:tblGrid>
      <w:tr w:rsidR="003B7F4C" w:rsidRPr="002C5C15" w14:paraId="3EE68AC8" w14:textId="77777777" w:rsidTr="00516D29">
        <w:tc>
          <w:tcPr>
            <w:tcW w:w="1335" w:type="dxa"/>
          </w:tcPr>
          <w:p w14:paraId="6C3EF145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5BAC2B3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14:paraId="28CC36C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D5D48E7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14:paraId="3EC2A800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номер места</w:t>
            </w:r>
          </w:p>
          <w:p w14:paraId="4CB3D8EC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14:paraId="2A95B62B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гаражей либо</w:t>
            </w:r>
          </w:p>
          <w:p w14:paraId="4C7A60B1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стоянок</w:t>
            </w:r>
          </w:p>
          <w:p w14:paraId="0DDC54AC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8A91350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14:paraId="6956D32E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  <w:p w14:paraId="42F073DD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14:paraId="1D99AB32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гаражей либо</w:t>
            </w:r>
          </w:p>
          <w:p w14:paraId="2B4962B3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стоянок</w:t>
            </w:r>
          </w:p>
          <w:p w14:paraId="395C3615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(гараж,</w:t>
            </w:r>
          </w:p>
          <w:p w14:paraId="2193A14B" w14:textId="77777777" w:rsidR="003B7F4C" w:rsidRPr="002C5C15" w:rsidRDefault="003B7F4C" w:rsidP="0051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стоянка)</w:t>
            </w:r>
          </w:p>
          <w:p w14:paraId="379F6FAC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A8BE08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14:paraId="63310948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6B3E0D8F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14:paraId="469B113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участка либо</w:t>
            </w:r>
          </w:p>
          <w:p w14:paraId="45EF9AE2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14:paraId="1415A346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1D257FBC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</w:p>
          <w:p w14:paraId="42A217D4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квартала (для</w:t>
            </w:r>
          </w:p>
          <w:p w14:paraId="5F78F342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земель), на</w:t>
            </w:r>
          </w:p>
          <w:p w14:paraId="3E19239D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</w:p>
          <w:p w14:paraId="6578027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расположено</w:t>
            </w:r>
          </w:p>
          <w:p w14:paraId="4802A309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28355F05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14:paraId="228B18FC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гаражей либо</w:t>
            </w:r>
          </w:p>
          <w:p w14:paraId="4D4A510A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стоянок</w:t>
            </w:r>
          </w:p>
        </w:tc>
        <w:tc>
          <w:tcPr>
            <w:tcW w:w="1335" w:type="dxa"/>
          </w:tcPr>
          <w:p w14:paraId="3713D02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  <w:p w14:paraId="0E24B0F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или адресный</w:t>
            </w:r>
          </w:p>
          <w:p w14:paraId="30A512C6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ориентир места</w:t>
            </w:r>
          </w:p>
          <w:p w14:paraId="47CE0E1F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 гаражей</w:t>
            </w:r>
          </w:p>
          <w:p w14:paraId="47008D15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либо стоянок</w:t>
            </w:r>
          </w:p>
        </w:tc>
        <w:tc>
          <w:tcPr>
            <w:tcW w:w="1335" w:type="dxa"/>
          </w:tcPr>
          <w:p w14:paraId="7B3145F4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C558DFD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  <w:p w14:paraId="6934EF8F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14:paraId="2ED73A2F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гаражей либо</w:t>
            </w:r>
          </w:p>
          <w:p w14:paraId="11DFF2DF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стоянок, м2</w:t>
            </w:r>
          </w:p>
        </w:tc>
        <w:tc>
          <w:tcPr>
            <w:tcW w:w="1335" w:type="dxa"/>
          </w:tcPr>
          <w:p w14:paraId="577507AA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Список</w:t>
            </w:r>
          </w:p>
          <w:p w14:paraId="3FB3D68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координат</w:t>
            </w:r>
          </w:p>
          <w:p w14:paraId="7138F338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</w:p>
          <w:p w14:paraId="30D79BD0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точек границы</w:t>
            </w:r>
          </w:p>
          <w:p w14:paraId="5A8146C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  <w:p w14:paraId="2C849CA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14:paraId="767994A4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гаражей либо</w:t>
            </w:r>
          </w:p>
          <w:p w14:paraId="314854B6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стоянок</w:t>
            </w:r>
          </w:p>
        </w:tc>
      </w:tr>
      <w:tr w:rsidR="003B7F4C" w:rsidRPr="002C5C15" w14:paraId="48ADFD70" w14:textId="77777777" w:rsidTr="00516D29">
        <w:tc>
          <w:tcPr>
            <w:tcW w:w="1335" w:type="dxa"/>
          </w:tcPr>
          <w:p w14:paraId="2D66EB2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60572DF9" w14:textId="0731D68A" w:rsidR="003B7F4C" w:rsidRPr="002C5C15" w:rsidRDefault="00FF4933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335" w:type="dxa"/>
          </w:tcPr>
          <w:p w14:paraId="0B8B9342" w14:textId="7CBF7729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5" w:type="dxa"/>
          </w:tcPr>
          <w:p w14:paraId="049D10BD" w14:textId="4D18641E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46:06:080303</w:t>
            </w:r>
          </w:p>
        </w:tc>
        <w:tc>
          <w:tcPr>
            <w:tcW w:w="1335" w:type="dxa"/>
          </w:tcPr>
          <w:p w14:paraId="1897DA42" w14:textId="53AAED62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Железногорский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с.Разветье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слева от земельного участка с кадастровым №46:06:080303:342</w:t>
            </w:r>
          </w:p>
        </w:tc>
        <w:tc>
          <w:tcPr>
            <w:tcW w:w="1335" w:type="dxa"/>
          </w:tcPr>
          <w:p w14:paraId="149CE747" w14:textId="7E5A0FAD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кв.м.</w:t>
            </w:r>
          </w:p>
        </w:tc>
        <w:tc>
          <w:tcPr>
            <w:tcW w:w="1335" w:type="dxa"/>
          </w:tcPr>
          <w:p w14:paraId="62614557" w14:textId="3B9E6B75" w:rsidR="003B7F4C" w:rsidRPr="002C5C15" w:rsidRDefault="00FF4933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53.311557  35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.336645</w:t>
            </w:r>
          </w:p>
        </w:tc>
      </w:tr>
      <w:tr w:rsidR="003B7F4C" w:rsidRPr="002C5C15" w14:paraId="1EE247BB" w14:textId="77777777" w:rsidTr="00516D29">
        <w:tc>
          <w:tcPr>
            <w:tcW w:w="1335" w:type="dxa"/>
          </w:tcPr>
          <w:p w14:paraId="55E07B91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1FF14743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647AA2A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657B20D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D565750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46099EA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8FD779B" w14:textId="77777777" w:rsidR="003B7F4C" w:rsidRPr="002C5C15" w:rsidRDefault="003B7F4C" w:rsidP="00516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E6A347" w14:textId="77777777" w:rsidR="003B7F4C" w:rsidRPr="00E315D2" w:rsidRDefault="003B7F4C" w:rsidP="003B7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642F8" w14:textId="77777777" w:rsidR="003B7F4C" w:rsidRDefault="003B7F4C"/>
    <w:sectPr w:rsidR="003B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4C"/>
    <w:rsid w:val="00297E70"/>
    <w:rsid w:val="003B7F4C"/>
    <w:rsid w:val="00D96F10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2A3"/>
  <w15:chartTrackingRefBased/>
  <w15:docId w15:val="{C913C20F-1DE6-4B7A-8DA2-23BF7D94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</cp:revision>
  <dcterms:created xsi:type="dcterms:W3CDTF">2024-12-04T11:17:00Z</dcterms:created>
  <dcterms:modified xsi:type="dcterms:W3CDTF">2024-12-04T11:40:00Z</dcterms:modified>
</cp:coreProperties>
</file>